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CF46" w14:textId="09FA9096" w:rsidR="00584A46" w:rsidRPr="0074350A" w:rsidRDefault="00584A46">
      <w:pPr>
        <w:pStyle w:val="BodyText"/>
        <w:ind w:left="257"/>
        <w:rPr>
          <w:rFonts w:asciiTheme="minorHAnsi" w:hAnsiTheme="minorHAnsi" w:cstheme="minorHAnsi"/>
          <w:sz w:val="20"/>
        </w:rPr>
      </w:pPr>
    </w:p>
    <w:p w14:paraId="2C59CF47" w14:textId="77777777" w:rsidR="00584A46" w:rsidRPr="0074350A" w:rsidRDefault="00584A46">
      <w:pPr>
        <w:pStyle w:val="BodyText"/>
        <w:rPr>
          <w:rFonts w:asciiTheme="minorHAnsi" w:hAnsiTheme="minorHAnsi" w:cstheme="minorHAnsi"/>
          <w:sz w:val="20"/>
        </w:rPr>
      </w:pPr>
    </w:p>
    <w:p w14:paraId="2C59CF48" w14:textId="77777777" w:rsidR="00584A46" w:rsidRPr="0074350A" w:rsidRDefault="00584A46">
      <w:pPr>
        <w:pStyle w:val="BodyText"/>
        <w:rPr>
          <w:rFonts w:asciiTheme="minorHAnsi" w:hAnsiTheme="minorHAnsi" w:cstheme="minorHAnsi"/>
          <w:sz w:val="20"/>
        </w:rPr>
      </w:pPr>
    </w:p>
    <w:p w14:paraId="2C59CF49" w14:textId="77777777" w:rsidR="00584A46" w:rsidRPr="0074350A" w:rsidRDefault="00584A46">
      <w:pPr>
        <w:pStyle w:val="BodyText"/>
        <w:rPr>
          <w:rFonts w:asciiTheme="minorHAnsi" w:hAnsiTheme="minorHAnsi" w:cstheme="minorHAnsi"/>
          <w:sz w:val="20"/>
        </w:rPr>
      </w:pPr>
    </w:p>
    <w:p w14:paraId="2C59CF4A" w14:textId="77777777" w:rsidR="00584A46" w:rsidRPr="0074350A" w:rsidRDefault="00584A46">
      <w:pPr>
        <w:pStyle w:val="BodyText"/>
        <w:rPr>
          <w:rFonts w:asciiTheme="minorHAnsi" w:hAnsiTheme="minorHAnsi" w:cstheme="minorHAnsi"/>
          <w:sz w:val="20"/>
        </w:rPr>
      </w:pPr>
    </w:p>
    <w:p w14:paraId="2C59CF4B" w14:textId="77777777" w:rsidR="00584A46" w:rsidRPr="0074350A" w:rsidRDefault="00584A46">
      <w:pPr>
        <w:pStyle w:val="BodyText"/>
        <w:spacing w:before="9"/>
        <w:rPr>
          <w:rFonts w:asciiTheme="minorHAnsi" w:hAnsiTheme="minorHAnsi" w:cstheme="minorHAnsi"/>
          <w:sz w:val="27"/>
        </w:rPr>
      </w:pPr>
    </w:p>
    <w:p w14:paraId="2C59CF4D" w14:textId="77777777" w:rsidR="00584A46" w:rsidRPr="0074350A" w:rsidRDefault="00584A46">
      <w:pPr>
        <w:pStyle w:val="BodyText"/>
        <w:rPr>
          <w:rFonts w:asciiTheme="minorHAnsi" w:hAnsiTheme="minorHAnsi" w:cstheme="minorHAnsi"/>
          <w:b/>
          <w:sz w:val="20"/>
        </w:rPr>
      </w:pPr>
    </w:p>
    <w:p w14:paraId="2C59CF4E" w14:textId="77777777" w:rsidR="00584A46" w:rsidRPr="0074350A" w:rsidRDefault="00584A46">
      <w:pPr>
        <w:pStyle w:val="BodyText"/>
        <w:rPr>
          <w:rFonts w:asciiTheme="minorHAnsi" w:hAnsiTheme="minorHAnsi" w:cstheme="minorHAnsi"/>
          <w:b/>
          <w:sz w:val="20"/>
        </w:rPr>
      </w:pPr>
    </w:p>
    <w:p w14:paraId="2C59CF4F" w14:textId="77777777" w:rsidR="00584A46" w:rsidRPr="00A34581" w:rsidRDefault="00584A46" w:rsidP="00A34581">
      <w:pPr>
        <w:pStyle w:val="BodyText"/>
        <w:jc w:val="center"/>
        <w:rPr>
          <w:rFonts w:asciiTheme="minorHAnsi" w:hAnsiTheme="minorHAnsi" w:cstheme="minorHAnsi"/>
          <w:b/>
          <w:color w:val="7030A0"/>
          <w:sz w:val="28"/>
          <w:szCs w:val="28"/>
        </w:rPr>
      </w:pPr>
    </w:p>
    <w:p w14:paraId="2C59CF50" w14:textId="7973C6C6" w:rsidR="00584A46" w:rsidRPr="00A34581" w:rsidRDefault="00584A46" w:rsidP="00441CDC">
      <w:pPr>
        <w:pStyle w:val="BodyText"/>
        <w:rPr>
          <w:rFonts w:asciiTheme="minorHAnsi" w:hAnsiTheme="minorHAnsi" w:cstheme="minorHAnsi"/>
          <w:b/>
          <w:color w:val="7030A0"/>
          <w:sz w:val="28"/>
          <w:szCs w:val="28"/>
        </w:rPr>
      </w:pPr>
    </w:p>
    <w:p w14:paraId="2C59CF51" w14:textId="77777777" w:rsidR="00584A46" w:rsidRPr="00A34581" w:rsidRDefault="00584A46" w:rsidP="00A34581">
      <w:pPr>
        <w:pStyle w:val="BodyText"/>
        <w:jc w:val="center"/>
        <w:rPr>
          <w:rFonts w:asciiTheme="minorHAnsi" w:hAnsiTheme="minorHAnsi" w:cstheme="minorHAnsi"/>
          <w:b/>
          <w:color w:val="7030A0"/>
          <w:sz w:val="28"/>
          <w:szCs w:val="28"/>
        </w:rPr>
      </w:pPr>
    </w:p>
    <w:p w14:paraId="2C59CF52" w14:textId="77777777" w:rsidR="00584A46" w:rsidRPr="0074350A" w:rsidRDefault="00584A46">
      <w:pPr>
        <w:pStyle w:val="BodyText"/>
        <w:rPr>
          <w:rFonts w:asciiTheme="minorHAnsi" w:hAnsiTheme="minorHAnsi" w:cstheme="minorHAnsi"/>
          <w:b/>
          <w:sz w:val="20"/>
        </w:rPr>
      </w:pPr>
    </w:p>
    <w:p w14:paraId="2C59CF53" w14:textId="77777777" w:rsidR="00584A46" w:rsidRPr="0074350A" w:rsidRDefault="00584A46">
      <w:pPr>
        <w:pStyle w:val="BodyText"/>
        <w:rPr>
          <w:rFonts w:asciiTheme="minorHAnsi" w:hAnsiTheme="minorHAnsi" w:cstheme="minorHAnsi"/>
          <w:b/>
          <w:sz w:val="20"/>
        </w:rPr>
      </w:pPr>
    </w:p>
    <w:p w14:paraId="2C59CF54" w14:textId="77777777" w:rsidR="00584A46" w:rsidRPr="0074350A" w:rsidRDefault="00584A46">
      <w:pPr>
        <w:pStyle w:val="BodyText"/>
        <w:rPr>
          <w:rFonts w:asciiTheme="minorHAnsi" w:hAnsiTheme="minorHAnsi" w:cstheme="minorHAnsi"/>
          <w:b/>
          <w:sz w:val="20"/>
        </w:rPr>
      </w:pPr>
    </w:p>
    <w:p w14:paraId="2C59CF55" w14:textId="77777777" w:rsidR="00584A46" w:rsidRPr="0074350A" w:rsidRDefault="00584A46">
      <w:pPr>
        <w:pStyle w:val="BodyText"/>
        <w:rPr>
          <w:rFonts w:asciiTheme="minorHAnsi" w:hAnsiTheme="minorHAnsi" w:cstheme="minorHAnsi"/>
          <w:b/>
          <w:sz w:val="20"/>
        </w:rPr>
      </w:pPr>
    </w:p>
    <w:p w14:paraId="2C59CF56" w14:textId="77777777" w:rsidR="00584A46" w:rsidRPr="0074350A" w:rsidRDefault="00584A46">
      <w:pPr>
        <w:pStyle w:val="BodyText"/>
        <w:rPr>
          <w:rFonts w:asciiTheme="minorHAnsi" w:hAnsiTheme="minorHAnsi" w:cstheme="minorHAnsi"/>
          <w:b/>
          <w:sz w:val="20"/>
        </w:rPr>
      </w:pPr>
    </w:p>
    <w:p w14:paraId="2C59CF57" w14:textId="77777777" w:rsidR="00584A46" w:rsidRPr="0074350A" w:rsidRDefault="00584A46">
      <w:pPr>
        <w:pStyle w:val="BodyText"/>
        <w:rPr>
          <w:rFonts w:asciiTheme="minorHAnsi" w:hAnsiTheme="minorHAnsi" w:cstheme="minorHAnsi"/>
          <w:b/>
          <w:sz w:val="20"/>
        </w:rPr>
      </w:pPr>
    </w:p>
    <w:p w14:paraId="2C59CF58" w14:textId="77777777" w:rsidR="00584A46" w:rsidRPr="0074350A" w:rsidRDefault="00584A46">
      <w:pPr>
        <w:pStyle w:val="BodyText"/>
        <w:rPr>
          <w:rFonts w:asciiTheme="minorHAnsi" w:hAnsiTheme="minorHAnsi" w:cstheme="minorHAnsi"/>
          <w:b/>
          <w:sz w:val="20"/>
        </w:rPr>
      </w:pPr>
    </w:p>
    <w:p w14:paraId="2C59CF59" w14:textId="77777777" w:rsidR="00584A46" w:rsidRPr="0074350A" w:rsidRDefault="00584A46">
      <w:pPr>
        <w:pStyle w:val="BodyText"/>
        <w:rPr>
          <w:rFonts w:asciiTheme="minorHAnsi" w:hAnsiTheme="minorHAnsi" w:cstheme="minorHAnsi"/>
          <w:b/>
          <w:sz w:val="20"/>
        </w:rPr>
      </w:pPr>
    </w:p>
    <w:p w14:paraId="2C59CF5A" w14:textId="3ACF80DE" w:rsidR="00584A46" w:rsidRPr="0074350A" w:rsidRDefault="00E435B2">
      <w:pPr>
        <w:pStyle w:val="BodyText"/>
        <w:rPr>
          <w:rFonts w:asciiTheme="minorHAnsi" w:hAnsiTheme="minorHAnsi" w:cstheme="minorHAnsi"/>
          <w:b/>
          <w:sz w:val="20"/>
        </w:rPr>
      </w:pPr>
      <w:r>
        <w:rPr>
          <w:noProof/>
        </w:rPr>
        <w:drawing>
          <wp:anchor distT="0" distB="0" distL="114300" distR="114300" simplePos="0" relativeHeight="251660288" behindDoc="1" locked="1" layoutInCell="1" allowOverlap="1" wp14:anchorId="458F9486" wp14:editId="0B015659">
            <wp:simplePos x="0" y="0"/>
            <wp:positionH relativeFrom="page">
              <wp:align>left</wp:align>
            </wp:positionH>
            <wp:positionV relativeFrom="page">
              <wp:posOffset>16510</wp:posOffset>
            </wp:positionV>
            <wp:extent cx="7912735" cy="10691495"/>
            <wp:effectExtent l="0" t="0" r="0" b="0"/>
            <wp:wrapNone/>
            <wp:docPr id="1502202324" name="Picture 150220232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202324" name="Picture 1502202324" descr="A screen 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735" cy="10691495"/>
                    </a:xfrm>
                    <a:prstGeom prst="rect">
                      <a:avLst/>
                    </a:prstGeom>
                  </pic:spPr>
                </pic:pic>
              </a:graphicData>
            </a:graphic>
            <wp14:sizeRelH relativeFrom="margin">
              <wp14:pctWidth>0</wp14:pctWidth>
            </wp14:sizeRelH>
            <wp14:sizeRelV relativeFrom="margin">
              <wp14:pctHeight>0</wp14:pctHeight>
            </wp14:sizeRelV>
          </wp:anchor>
        </w:drawing>
      </w:r>
    </w:p>
    <w:p w14:paraId="2C59CF5B" w14:textId="77777777" w:rsidR="00584A46" w:rsidRPr="0074350A" w:rsidRDefault="00584A46">
      <w:pPr>
        <w:pStyle w:val="BodyText"/>
        <w:rPr>
          <w:rFonts w:asciiTheme="minorHAnsi" w:hAnsiTheme="minorHAnsi" w:cstheme="minorHAnsi"/>
          <w:b/>
          <w:sz w:val="20"/>
        </w:rPr>
      </w:pPr>
    </w:p>
    <w:p w14:paraId="2C59CF5C" w14:textId="77777777" w:rsidR="00584A46" w:rsidRPr="0074350A" w:rsidRDefault="00584A46">
      <w:pPr>
        <w:pStyle w:val="BodyText"/>
        <w:rPr>
          <w:rFonts w:asciiTheme="minorHAnsi" w:hAnsiTheme="minorHAnsi" w:cstheme="minorHAnsi"/>
          <w:b/>
          <w:sz w:val="20"/>
        </w:rPr>
      </w:pPr>
    </w:p>
    <w:p w14:paraId="2C59CF5D" w14:textId="77777777" w:rsidR="00584A46" w:rsidRPr="0074350A" w:rsidRDefault="00584A46">
      <w:pPr>
        <w:pStyle w:val="BodyText"/>
        <w:rPr>
          <w:rFonts w:asciiTheme="minorHAnsi" w:hAnsiTheme="minorHAnsi" w:cstheme="minorHAnsi"/>
          <w:b/>
          <w:sz w:val="20"/>
        </w:rPr>
      </w:pPr>
    </w:p>
    <w:p w14:paraId="2C59CF5E" w14:textId="77777777" w:rsidR="00584A46" w:rsidRPr="0074350A" w:rsidRDefault="00584A46">
      <w:pPr>
        <w:pStyle w:val="BodyText"/>
        <w:rPr>
          <w:rFonts w:asciiTheme="minorHAnsi" w:hAnsiTheme="minorHAnsi" w:cstheme="minorHAnsi"/>
          <w:b/>
          <w:sz w:val="20"/>
        </w:rPr>
      </w:pPr>
    </w:p>
    <w:p w14:paraId="18308180" w14:textId="77777777" w:rsidR="0031021C" w:rsidRPr="0031021C" w:rsidRDefault="005644D5" w:rsidP="0031021C">
      <w:pPr>
        <w:pStyle w:val="BodyText"/>
        <w:jc w:val="center"/>
        <w:rPr>
          <w:rFonts w:asciiTheme="minorHAnsi" w:hAnsiTheme="minorHAnsi" w:cstheme="minorHAnsi"/>
          <w:b/>
          <w:color w:val="FFFFFF" w:themeColor="background1"/>
          <w:sz w:val="28"/>
          <w:szCs w:val="32"/>
        </w:rPr>
      </w:pPr>
      <w:r w:rsidRPr="0031021C">
        <w:rPr>
          <w:rFonts w:asciiTheme="minorHAnsi" w:hAnsiTheme="minorHAnsi" w:cstheme="minorHAnsi"/>
          <w:b/>
          <w:color w:val="FFFFFF" w:themeColor="background1"/>
          <w:sz w:val="28"/>
          <w:szCs w:val="32"/>
        </w:rPr>
        <w:t xml:space="preserve">Site Specific </w:t>
      </w:r>
      <w:r w:rsidR="0031021C" w:rsidRPr="0031021C">
        <w:rPr>
          <w:rFonts w:asciiTheme="minorHAnsi" w:hAnsiTheme="minorHAnsi" w:cstheme="minorHAnsi"/>
          <w:b/>
          <w:color w:val="FFFFFF" w:themeColor="background1"/>
          <w:sz w:val="28"/>
          <w:szCs w:val="32"/>
        </w:rPr>
        <w:t xml:space="preserve">Arrangements  </w:t>
      </w:r>
    </w:p>
    <w:p w14:paraId="2C59CF5F" w14:textId="17E4C533" w:rsidR="00584A46" w:rsidRPr="0031021C" w:rsidRDefault="0031021C" w:rsidP="0031021C">
      <w:pPr>
        <w:pStyle w:val="BodyText"/>
        <w:jc w:val="center"/>
        <w:rPr>
          <w:rFonts w:asciiTheme="minorHAnsi" w:hAnsiTheme="minorHAnsi" w:cstheme="minorHAnsi"/>
          <w:b/>
          <w:color w:val="FFFFFF" w:themeColor="background1"/>
          <w:sz w:val="28"/>
          <w:szCs w:val="32"/>
        </w:rPr>
      </w:pPr>
      <w:r w:rsidRPr="0031021C">
        <w:rPr>
          <w:rFonts w:asciiTheme="minorHAnsi" w:hAnsiTheme="minorHAnsi" w:cstheme="minorHAnsi"/>
          <w:b/>
          <w:color w:val="FFFFFF" w:themeColor="background1"/>
          <w:sz w:val="28"/>
          <w:szCs w:val="32"/>
        </w:rPr>
        <w:t>for Safeguarding and Child Protection</w:t>
      </w:r>
    </w:p>
    <w:p w14:paraId="2C59CF65" w14:textId="77777777" w:rsidR="00584A46" w:rsidRPr="0074350A" w:rsidRDefault="00584A46">
      <w:pPr>
        <w:pStyle w:val="BodyText"/>
        <w:rPr>
          <w:rFonts w:asciiTheme="minorHAnsi" w:hAnsiTheme="minorHAnsi" w:cstheme="minorHAnsi"/>
          <w:b/>
          <w:sz w:val="20"/>
        </w:rPr>
      </w:pPr>
    </w:p>
    <w:p w14:paraId="2C59CF66" w14:textId="77777777" w:rsidR="00584A46" w:rsidRPr="0074350A" w:rsidRDefault="00584A46">
      <w:pPr>
        <w:pStyle w:val="BodyText"/>
        <w:rPr>
          <w:rFonts w:asciiTheme="minorHAnsi" w:hAnsiTheme="minorHAnsi" w:cstheme="minorHAnsi"/>
          <w:b/>
          <w:sz w:val="20"/>
        </w:rPr>
      </w:pPr>
    </w:p>
    <w:p w14:paraId="2C59CF67" w14:textId="77777777" w:rsidR="00584A46" w:rsidRPr="0074350A" w:rsidRDefault="00584A46">
      <w:pPr>
        <w:pStyle w:val="BodyText"/>
        <w:rPr>
          <w:rFonts w:asciiTheme="minorHAnsi" w:hAnsiTheme="minorHAnsi" w:cstheme="minorHAnsi"/>
          <w:b/>
          <w:sz w:val="20"/>
        </w:rPr>
      </w:pPr>
    </w:p>
    <w:p w14:paraId="2C59CF68" w14:textId="77777777" w:rsidR="00584A46" w:rsidRPr="0074350A" w:rsidRDefault="00584A46">
      <w:pPr>
        <w:pStyle w:val="BodyText"/>
        <w:spacing w:before="11"/>
        <w:rPr>
          <w:rFonts w:asciiTheme="minorHAnsi" w:hAnsiTheme="minorHAnsi" w:cstheme="minorHAnsi"/>
          <w:b/>
          <w:sz w:val="18"/>
        </w:rPr>
      </w:pPr>
    </w:p>
    <w:tbl>
      <w:tblPr>
        <w:tblpPr w:leftFromText="180" w:rightFromText="180" w:vertAnchor="text" w:horzAnchor="margin" w:tblpXSpec="center"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8"/>
        <w:gridCol w:w="2833"/>
      </w:tblGrid>
      <w:tr w:rsidR="00441CDC" w:rsidRPr="00441CDC" w14:paraId="24757A0C" w14:textId="77777777" w:rsidTr="00441CDC">
        <w:trPr>
          <w:trHeight w:val="393"/>
        </w:trPr>
        <w:tc>
          <w:tcPr>
            <w:tcW w:w="2838" w:type="dxa"/>
          </w:tcPr>
          <w:p w14:paraId="719F755C" w14:textId="77777777" w:rsidR="00441CDC" w:rsidRPr="00441CDC" w:rsidRDefault="00441CDC" w:rsidP="00441CDC">
            <w:pPr>
              <w:pStyle w:val="TableParagraph"/>
              <w:spacing w:before="67"/>
              <w:ind w:left="105"/>
              <w:rPr>
                <w:rFonts w:asciiTheme="minorHAnsi" w:hAnsiTheme="minorHAnsi" w:cstheme="minorHAnsi"/>
                <w:b/>
                <w:color w:val="FFFFFF" w:themeColor="background1"/>
              </w:rPr>
            </w:pPr>
            <w:r w:rsidRPr="00441CDC">
              <w:rPr>
                <w:rFonts w:asciiTheme="minorHAnsi" w:hAnsiTheme="minorHAnsi" w:cstheme="minorHAnsi"/>
                <w:b/>
                <w:color w:val="FFFFFF" w:themeColor="background1"/>
              </w:rPr>
              <w:t>Document</w:t>
            </w:r>
            <w:r w:rsidRPr="00441CDC">
              <w:rPr>
                <w:rFonts w:asciiTheme="minorHAnsi" w:hAnsiTheme="minorHAnsi" w:cstheme="minorHAnsi"/>
                <w:b/>
                <w:color w:val="FFFFFF" w:themeColor="background1"/>
                <w:spacing w:val="-2"/>
              </w:rPr>
              <w:t xml:space="preserve"> </w:t>
            </w:r>
            <w:r w:rsidRPr="00441CDC">
              <w:rPr>
                <w:rFonts w:asciiTheme="minorHAnsi" w:hAnsiTheme="minorHAnsi" w:cstheme="minorHAnsi"/>
                <w:b/>
                <w:color w:val="FFFFFF" w:themeColor="background1"/>
              </w:rPr>
              <w:t>Owner</w:t>
            </w:r>
          </w:p>
        </w:tc>
        <w:tc>
          <w:tcPr>
            <w:tcW w:w="2833" w:type="dxa"/>
          </w:tcPr>
          <w:p w14:paraId="0D663114" w14:textId="0E3116BB" w:rsidR="00441CDC" w:rsidRPr="00441CDC" w:rsidRDefault="00441CDC" w:rsidP="00441CDC">
            <w:pPr>
              <w:pStyle w:val="TableParagraph"/>
              <w:ind w:left="0"/>
              <w:rPr>
                <w:rFonts w:asciiTheme="minorHAnsi" w:hAnsiTheme="minorHAnsi" w:cstheme="minorHAnsi"/>
                <w:color w:val="FFFFFF" w:themeColor="background1"/>
                <w:sz w:val="26"/>
              </w:rPr>
            </w:pPr>
            <w:r w:rsidRPr="00441CDC">
              <w:rPr>
                <w:rFonts w:asciiTheme="minorHAnsi" w:hAnsiTheme="minorHAnsi" w:cstheme="minorHAnsi"/>
                <w:color w:val="FFFFFF" w:themeColor="background1"/>
                <w:sz w:val="26"/>
              </w:rPr>
              <w:t xml:space="preserve"> </w:t>
            </w:r>
            <w:r>
              <w:rPr>
                <w:rFonts w:asciiTheme="minorHAnsi" w:hAnsiTheme="minorHAnsi" w:cstheme="minorHAnsi"/>
                <w:color w:val="FFFFFF" w:themeColor="background1"/>
                <w:sz w:val="26"/>
              </w:rPr>
              <w:t>Rhys Griffiths</w:t>
            </w:r>
          </w:p>
        </w:tc>
      </w:tr>
      <w:tr w:rsidR="00441CDC" w:rsidRPr="00441CDC" w14:paraId="0F375AE7" w14:textId="77777777" w:rsidTr="00441CDC">
        <w:trPr>
          <w:trHeight w:val="398"/>
        </w:trPr>
        <w:tc>
          <w:tcPr>
            <w:tcW w:w="2838" w:type="dxa"/>
          </w:tcPr>
          <w:p w14:paraId="49D7F786" w14:textId="77777777" w:rsidR="00441CDC" w:rsidRPr="00441CDC" w:rsidRDefault="00441CDC" w:rsidP="00441CDC">
            <w:pPr>
              <w:pStyle w:val="TableParagraph"/>
              <w:spacing w:before="72"/>
              <w:ind w:left="105"/>
              <w:rPr>
                <w:rFonts w:asciiTheme="minorHAnsi" w:hAnsiTheme="minorHAnsi" w:cstheme="minorHAnsi"/>
                <w:b/>
                <w:color w:val="FFFFFF" w:themeColor="background1"/>
              </w:rPr>
            </w:pPr>
            <w:r w:rsidRPr="00441CDC">
              <w:rPr>
                <w:rFonts w:asciiTheme="minorHAnsi" w:hAnsiTheme="minorHAnsi" w:cstheme="minorHAnsi"/>
                <w:b/>
                <w:color w:val="FFFFFF" w:themeColor="background1"/>
              </w:rPr>
              <w:t>Version</w:t>
            </w:r>
          </w:p>
        </w:tc>
        <w:tc>
          <w:tcPr>
            <w:tcW w:w="2833" w:type="dxa"/>
          </w:tcPr>
          <w:p w14:paraId="7D3FAF5C" w14:textId="24B6146F" w:rsidR="00441CDC" w:rsidRPr="00441CDC" w:rsidRDefault="00441CDC" w:rsidP="00441CDC">
            <w:pPr>
              <w:pStyle w:val="TableParagraph"/>
              <w:spacing w:before="72"/>
              <w:ind w:left="105"/>
              <w:rPr>
                <w:rFonts w:asciiTheme="minorHAnsi" w:hAnsiTheme="minorHAnsi" w:cstheme="minorHAnsi"/>
                <w:color w:val="FFFFFF" w:themeColor="background1"/>
              </w:rPr>
            </w:pPr>
          </w:p>
        </w:tc>
      </w:tr>
      <w:tr w:rsidR="00441CDC" w:rsidRPr="00441CDC" w14:paraId="6EA3D60F" w14:textId="77777777" w:rsidTr="00441CDC">
        <w:trPr>
          <w:trHeight w:val="398"/>
        </w:trPr>
        <w:tc>
          <w:tcPr>
            <w:tcW w:w="2838" w:type="dxa"/>
          </w:tcPr>
          <w:p w14:paraId="59A71AC5" w14:textId="77777777" w:rsidR="00441CDC" w:rsidRPr="00441CDC" w:rsidRDefault="00441CDC" w:rsidP="00441CDC">
            <w:pPr>
              <w:pStyle w:val="TableParagraph"/>
              <w:spacing w:before="72"/>
              <w:ind w:left="105"/>
              <w:rPr>
                <w:rFonts w:asciiTheme="minorHAnsi" w:hAnsiTheme="minorHAnsi" w:cstheme="minorHAnsi"/>
                <w:b/>
                <w:color w:val="FFFFFF" w:themeColor="background1"/>
              </w:rPr>
            </w:pPr>
            <w:r w:rsidRPr="00441CDC">
              <w:rPr>
                <w:rFonts w:asciiTheme="minorHAnsi" w:hAnsiTheme="minorHAnsi" w:cstheme="minorHAnsi"/>
                <w:b/>
                <w:color w:val="FFFFFF" w:themeColor="background1"/>
              </w:rPr>
              <w:t>Effective</w:t>
            </w:r>
            <w:r w:rsidRPr="00441CDC">
              <w:rPr>
                <w:rFonts w:asciiTheme="minorHAnsi" w:hAnsiTheme="minorHAnsi" w:cstheme="minorHAnsi"/>
                <w:b/>
                <w:color w:val="FFFFFF" w:themeColor="background1"/>
                <w:spacing w:val="-1"/>
              </w:rPr>
              <w:t xml:space="preserve"> </w:t>
            </w:r>
            <w:r w:rsidRPr="00441CDC">
              <w:rPr>
                <w:rFonts w:asciiTheme="minorHAnsi" w:hAnsiTheme="minorHAnsi" w:cstheme="minorHAnsi"/>
                <w:b/>
                <w:color w:val="FFFFFF" w:themeColor="background1"/>
              </w:rPr>
              <w:t>From</w:t>
            </w:r>
          </w:p>
        </w:tc>
        <w:tc>
          <w:tcPr>
            <w:tcW w:w="2833" w:type="dxa"/>
          </w:tcPr>
          <w:p w14:paraId="7ABAE303" w14:textId="77777777" w:rsidR="00441CDC" w:rsidRPr="00441CDC" w:rsidRDefault="00441CDC" w:rsidP="00441CDC">
            <w:pPr>
              <w:pStyle w:val="TableParagraph"/>
              <w:spacing w:before="72"/>
              <w:ind w:left="105"/>
              <w:rPr>
                <w:rFonts w:asciiTheme="minorHAnsi" w:hAnsiTheme="minorHAnsi" w:cstheme="minorHAnsi"/>
                <w:color w:val="FFFFFF" w:themeColor="background1"/>
              </w:rPr>
            </w:pPr>
            <w:r w:rsidRPr="00441CDC">
              <w:rPr>
                <w:rFonts w:asciiTheme="minorHAnsi" w:hAnsiTheme="minorHAnsi" w:cstheme="minorHAnsi"/>
                <w:color w:val="FFFFFF" w:themeColor="background1"/>
              </w:rPr>
              <w:t>01/09/2023</w:t>
            </w:r>
          </w:p>
        </w:tc>
      </w:tr>
      <w:tr w:rsidR="00441CDC" w:rsidRPr="00441CDC" w14:paraId="22091A15" w14:textId="77777777" w:rsidTr="00441CDC">
        <w:trPr>
          <w:trHeight w:val="397"/>
        </w:trPr>
        <w:tc>
          <w:tcPr>
            <w:tcW w:w="2838" w:type="dxa"/>
          </w:tcPr>
          <w:p w14:paraId="1E57F3EA" w14:textId="77777777" w:rsidR="00441CDC" w:rsidRPr="00441CDC" w:rsidRDefault="00441CDC" w:rsidP="00441CDC">
            <w:pPr>
              <w:pStyle w:val="TableParagraph"/>
              <w:spacing w:before="72"/>
              <w:ind w:left="105"/>
              <w:rPr>
                <w:rFonts w:asciiTheme="minorHAnsi" w:hAnsiTheme="minorHAnsi" w:cstheme="minorHAnsi"/>
                <w:b/>
                <w:color w:val="FFFFFF" w:themeColor="background1"/>
              </w:rPr>
            </w:pPr>
            <w:r w:rsidRPr="00441CDC">
              <w:rPr>
                <w:rFonts w:asciiTheme="minorHAnsi" w:hAnsiTheme="minorHAnsi" w:cstheme="minorHAnsi"/>
                <w:b/>
                <w:color w:val="FFFFFF" w:themeColor="background1"/>
              </w:rPr>
              <w:t>Next</w:t>
            </w:r>
            <w:r w:rsidRPr="00441CDC">
              <w:rPr>
                <w:rFonts w:asciiTheme="minorHAnsi" w:hAnsiTheme="minorHAnsi" w:cstheme="minorHAnsi"/>
                <w:b/>
                <w:color w:val="FFFFFF" w:themeColor="background1"/>
                <w:spacing w:val="-3"/>
              </w:rPr>
              <w:t xml:space="preserve"> </w:t>
            </w:r>
            <w:r w:rsidRPr="00441CDC">
              <w:rPr>
                <w:rFonts w:asciiTheme="minorHAnsi" w:hAnsiTheme="minorHAnsi" w:cstheme="minorHAnsi"/>
                <w:b/>
                <w:color w:val="FFFFFF" w:themeColor="background1"/>
              </w:rPr>
              <w:t>Review</w:t>
            </w:r>
            <w:r w:rsidRPr="00441CDC">
              <w:rPr>
                <w:rFonts w:asciiTheme="minorHAnsi" w:hAnsiTheme="minorHAnsi" w:cstheme="minorHAnsi"/>
                <w:b/>
                <w:color w:val="FFFFFF" w:themeColor="background1"/>
                <w:spacing w:val="-5"/>
              </w:rPr>
              <w:t xml:space="preserve"> </w:t>
            </w:r>
            <w:r w:rsidRPr="00441CDC">
              <w:rPr>
                <w:rFonts w:asciiTheme="minorHAnsi" w:hAnsiTheme="minorHAnsi" w:cstheme="minorHAnsi"/>
                <w:b/>
                <w:color w:val="FFFFFF" w:themeColor="background1"/>
              </w:rPr>
              <w:t>Date</w:t>
            </w:r>
          </w:p>
        </w:tc>
        <w:tc>
          <w:tcPr>
            <w:tcW w:w="2833" w:type="dxa"/>
          </w:tcPr>
          <w:p w14:paraId="2F35123A" w14:textId="77777777" w:rsidR="00441CDC" w:rsidRPr="00441CDC" w:rsidRDefault="00441CDC" w:rsidP="00441CDC">
            <w:pPr>
              <w:pStyle w:val="TableParagraph"/>
              <w:spacing w:before="72"/>
              <w:ind w:left="105"/>
              <w:rPr>
                <w:rFonts w:asciiTheme="minorHAnsi" w:hAnsiTheme="minorHAnsi" w:cstheme="minorHAnsi"/>
                <w:color w:val="FFFFFF" w:themeColor="background1"/>
              </w:rPr>
            </w:pPr>
            <w:r w:rsidRPr="00441CDC">
              <w:rPr>
                <w:rFonts w:asciiTheme="minorHAnsi" w:hAnsiTheme="minorHAnsi" w:cstheme="minorHAnsi"/>
                <w:color w:val="FFFFFF" w:themeColor="background1"/>
              </w:rPr>
              <w:t>31/08/2024</w:t>
            </w:r>
          </w:p>
        </w:tc>
      </w:tr>
    </w:tbl>
    <w:p w14:paraId="4E07EAFA" w14:textId="77777777" w:rsidR="00584A46" w:rsidRDefault="00584A46">
      <w:pPr>
        <w:rPr>
          <w:rFonts w:asciiTheme="minorHAnsi" w:hAnsiTheme="minorHAnsi" w:cstheme="minorHAnsi"/>
        </w:rPr>
      </w:pPr>
    </w:p>
    <w:p w14:paraId="058B72FC" w14:textId="77777777" w:rsidR="00694DF8" w:rsidRDefault="00694DF8">
      <w:pPr>
        <w:rPr>
          <w:rFonts w:asciiTheme="minorHAnsi" w:hAnsiTheme="minorHAnsi" w:cstheme="minorHAnsi"/>
        </w:rPr>
      </w:pPr>
    </w:p>
    <w:p w14:paraId="691C6C1D" w14:textId="77777777" w:rsidR="00694DF8" w:rsidRDefault="00694DF8">
      <w:pPr>
        <w:rPr>
          <w:rFonts w:asciiTheme="minorHAnsi" w:hAnsiTheme="minorHAnsi" w:cstheme="minorHAnsi"/>
        </w:rPr>
      </w:pPr>
    </w:p>
    <w:p w14:paraId="43650041" w14:textId="77777777" w:rsidR="00694DF8" w:rsidRDefault="00694DF8">
      <w:pPr>
        <w:rPr>
          <w:rFonts w:asciiTheme="minorHAnsi" w:hAnsiTheme="minorHAnsi" w:cstheme="minorHAnsi"/>
        </w:rPr>
      </w:pPr>
    </w:p>
    <w:p w14:paraId="78616812" w14:textId="77777777" w:rsidR="00694DF8" w:rsidRDefault="00694DF8">
      <w:pPr>
        <w:rPr>
          <w:rFonts w:asciiTheme="minorHAnsi" w:hAnsiTheme="minorHAnsi" w:cstheme="minorHAnsi"/>
        </w:rPr>
      </w:pPr>
    </w:p>
    <w:p w14:paraId="73FB81EB" w14:textId="77777777" w:rsidR="00694DF8" w:rsidRDefault="00694DF8">
      <w:pPr>
        <w:rPr>
          <w:rFonts w:asciiTheme="minorHAnsi" w:hAnsiTheme="minorHAnsi" w:cstheme="minorHAnsi"/>
        </w:rPr>
      </w:pPr>
    </w:p>
    <w:p w14:paraId="292A1202" w14:textId="77777777" w:rsidR="00694DF8" w:rsidRDefault="00694DF8">
      <w:pPr>
        <w:rPr>
          <w:rFonts w:asciiTheme="minorHAnsi" w:hAnsiTheme="minorHAnsi" w:cstheme="minorHAnsi"/>
        </w:rPr>
      </w:pPr>
    </w:p>
    <w:p w14:paraId="76BCF388" w14:textId="77777777" w:rsidR="00694DF8" w:rsidRDefault="00694DF8">
      <w:pPr>
        <w:rPr>
          <w:rFonts w:asciiTheme="minorHAnsi" w:hAnsiTheme="minorHAnsi" w:cstheme="minorHAnsi"/>
        </w:rPr>
      </w:pPr>
    </w:p>
    <w:p w14:paraId="2939ED0E" w14:textId="77777777" w:rsidR="00B5108B" w:rsidRPr="00B5108B" w:rsidRDefault="00B5108B" w:rsidP="00B5108B">
      <w:pPr>
        <w:rPr>
          <w:rFonts w:asciiTheme="minorHAnsi" w:hAnsiTheme="minorHAnsi" w:cstheme="minorHAnsi"/>
        </w:rPr>
      </w:pPr>
    </w:p>
    <w:p w14:paraId="1B7A463B" w14:textId="77777777" w:rsidR="00B5108B" w:rsidRPr="00B5108B" w:rsidRDefault="00B5108B" w:rsidP="00B5108B">
      <w:pPr>
        <w:rPr>
          <w:rFonts w:asciiTheme="minorHAnsi" w:hAnsiTheme="minorHAnsi" w:cstheme="minorHAnsi"/>
        </w:rPr>
      </w:pPr>
    </w:p>
    <w:p w14:paraId="230C496F" w14:textId="77777777" w:rsidR="00441CDC" w:rsidRDefault="00441CDC" w:rsidP="00D83E9E">
      <w:pPr>
        <w:rPr>
          <w:rFonts w:asciiTheme="minorHAnsi" w:hAnsiTheme="minorHAnsi" w:cstheme="minorHAnsi"/>
        </w:rPr>
      </w:pPr>
    </w:p>
    <w:p w14:paraId="5ED326EF" w14:textId="77777777" w:rsidR="00441CDC" w:rsidRDefault="00441CDC" w:rsidP="00D83E9E">
      <w:pPr>
        <w:rPr>
          <w:rFonts w:asciiTheme="minorHAnsi" w:hAnsiTheme="minorHAnsi" w:cstheme="minorHAnsi"/>
        </w:rPr>
      </w:pPr>
    </w:p>
    <w:p w14:paraId="68090ADB" w14:textId="77777777" w:rsidR="00441CDC" w:rsidRDefault="00441CDC" w:rsidP="00D83E9E">
      <w:pPr>
        <w:rPr>
          <w:rFonts w:asciiTheme="minorHAnsi" w:hAnsiTheme="minorHAnsi" w:cstheme="minorHAnsi"/>
        </w:rPr>
      </w:pPr>
    </w:p>
    <w:p w14:paraId="16E2ED73" w14:textId="77777777" w:rsidR="00441CDC" w:rsidRDefault="00441CDC" w:rsidP="00D83E9E">
      <w:pPr>
        <w:rPr>
          <w:rFonts w:asciiTheme="minorHAnsi" w:hAnsiTheme="minorHAnsi" w:cstheme="minorHAnsi"/>
        </w:rPr>
      </w:pPr>
    </w:p>
    <w:p w14:paraId="3BAF2A9D" w14:textId="77777777" w:rsidR="00441CDC" w:rsidRDefault="00441CDC" w:rsidP="00D83E9E">
      <w:pPr>
        <w:rPr>
          <w:rFonts w:asciiTheme="minorHAnsi" w:hAnsiTheme="minorHAnsi" w:cstheme="minorHAnsi"/>
        </w:rPr>
      </w:pPr>
    </w:p>
    <w:p w14:paraId="5F15E0BD" w14:textId="77777777" w:rsidR="00441CDC" w:rsidRDefault="00441CDC" w:rsidP="00D83E9E">
      <w:pPr>
        <w:rPr>
          <w:rFonts w:asciiTheme="minorHAnsi" w:hAnsiTheme="minorHAnsi" w:cstheme="minorHAnsi"/>
        </w:rPr>
      </w:pPr>
    </w:p>
    <w:p w14:paraId="07D2F204" w14:textId="77777777" w:rsidR="00441CDC" w:rsidRDefault="00441CDC" w:rsidP="00D83E9E">
      <w:pPr>
        <w:rPr>
          <w:rFonts w:asciiTheme="minorHAnsi" w:hAnsiTheme="minorHAnsi" w:cstheme="minorHAnsi"/>
        </w:rPr>
      </w:pPr>
    </w:p>
    <w:p w14:paraId="57691C33" w14:textId="77777777" w:rsidR="00441CDC" w:rsidRDefault="00441CDC" w:rsidP="00D83E9E">
      <w:pPr>
        <w:rPr>
          <w:rFonts w:asciiTheme="minorHAnsi" w:hAnsiTheme="minorHAnsi" w:cstheme="minorHAnsi"/>
        </w:rPr>
      </w:pPr>
    </w:p>
    <w:p w14:paraId="337D7D1C" w14:textId="3B33880F" w:rsidR="00441CDC" w:rsidRDefault="0031021C" w:rsidP="0031021C">
      <w:pPr>
        <w:pStyle w:val="TOCHeading"/>
        <w:tabs>
          <w:tab w:val="left" w:pos="2712"/>
        </w:tabs>
        <w:rPr>
          <w:rFonts w:asciiTheme="minorHAnsi" w:hAnsiTheme="minorHAnsi" w:cstheme="minorBidi"/>
          <w:b/>
          <w:color w:val="auto"/>
        </w:rPr>
      </w:pPr>
      <w:r>
        <w:rPr>
          <w:rFonts w:asciiTheme="minorHAnsi" w:hAnsiTheme="minorHAnsi" w:cstheme="minorBidi"/>
          <w:b/>
          <w:color w:val="auto"/>
        </w:rPr>
        <w:lastRenderedPageBreak/>
        <w:tab/>
      </w:r>
    </w:p>
    <w:p w14:paraId="307D0792" w14:textId="77777777" w:rsidR="00F43C64" w:rsidRDefault="00F43C64">
      <w:pPr>
        <w:pStyle w:val="TOCHeading"/>
        <w:rPr>
          <w:rFonts w:asciiTheme="minorHAnsi" w:hAnsiTheme="minorHAnsi" w:cstheme="minorBidi"/>
          <w:b/>
          <w:color w:val="auto"/>
        </w:rPr>
      </w:pPr>
    </w:p>
    <w:p w14:paraId="5BCDB467" w14:textId="512C6DCC" w:rsidR="00BF53A5" w:rsidRPr="00535584" w:rsidRDefault="00BF53A5">
      <w:pPr>
        <w:pStyle w:val="TOCHeading"/>
        <w:rPr>
          <w:rFonts w:asciiTheme="minorHAnsi" w:hAnsiTheme="minorHAnsi" w:cstheme="minorBidi"/>
          <w:b/>
          <w:color w:val="auto"/>
        </w:rPr>
      </w:pPr>
      <w:r w:rsidRPr="7A4E22DA">
        <w:rPr>
          <w:rFonts w:asciiTheme="minorHAnsi" w:hAnsiTheme="minorHAnsi" w:cstheme="minorBidi"/>
          <w:b/>
          <w:color w:val="auto"/>
        </w:rPr>
        <w:t>Contents</w:t>
      </w:r>
    </w:p>
    <w:p w14:paraId="75FD9508" w14:textId="6A6F5AE7" w:rsidR="0094333A" w:rsidRDefault="7B7A7B69">
      <w:pPr>
        <w:pStyle w:val="TOC2"/>
        <w:rPr>
          <w:rFonts w:asciiTheme="minorHAnsi" w:eastAsiaTheme="minorEastAsia" w:hAnsiTheme="minorHAnsi" w:cstheme="minorBidi"/>
          <w:noProof/>
          <w:lang w:eastAsia="en-GB"/>
        </w:rPr>
      </w:pPr>
      <w:r>
        <w:fldChar w:fldCharType="begin"/>
      </w:r>
      <w:r w:rsidR="7A4E22DA">
        <w:instrText>TOC \o "1-3" \h \z \u</w:instrText>
      </w:r>
      <w:r>
        <w:fldChar w:fldCharType="separate"/>
      </w:r>
      <w:hyperlink w:anchor="_Toc141949232" w:history="1">
        <w:r w:rsidR="0094333A" w:rsidRPr="00520884">
          <w:rPr>
            <w:rStyle w:val="Hyperlink"/>
            <w:noProof/>
          </w:rPr>
          <w:t>Introduction</w:t>
        </w:r>
        <w:r w:rsidR="0094333A">
          <w:rPr>
            <w:noProof/>
            <w:webHidden/>
          </w:rPr>
          <w:tab/>
        </w:r>
        <w:r w:rsidR="0094333A">
          <w:rPr>
            <w:noProof/>
            <w:webHidden/>
          </w:rPr>
          <w:fldChar w:fldCharType="begin"/>
        </w:r>
        <w:r w:rsidR="0094333A">
          <w:rPr>
            <w:noProof/>
            <w:webHidden/>
          </w:rPr>
          <w:instrText xml:space="preserve"> PAGEREF _Toc141949232 \h </w:instrText>
        </w:r>
        <w:r w:rsidR="0094333A">
          <w:rPr>
            <w:noProof/>
            <w:webHidden/>
          </w:rPr>
        </w:r>
        <w:r w:rsidR="0094333A">
          <w:rPr>
            <w:noProof/>
            <w:webHidden/>
          </w:rPr>
          <w:fldChar w:fldCharType="separate"/>
        </w:r>
        <w:r w:rsidR="002B4AAE">
          <w:rPr>
            <w:noProof/>
            <w:webHidden/>
          </w:rPr>
          <w:t>5</w:t>
        </w:r>
        <w:r w:rsidR="0094333A">
          <w:rPr>
            <w:noProof/>
            <w:webHidden/>
          </w:rPr>
          <w:fldChar w:fldCharType="end"/>
        </w:r>
      </w:hyperlink>
    </w:p>
    <w:p w14:paraId="1C4B3FBB" w14:textId="74DA9EAC" w:rsidR="0094333A" w:rsidRDefault="00000000">
      <w:pPr>
        <w:pStyle w:val="TOC2"/>
        <w:rPr>
          <w:rFonts w:asciiTheme="minorHAnsi" w:eastAsiaTheme="minorEastAsia" w:hAnsiTheme="minorHAnsi" w:cstheme="minorBidi"/>
          <w:noProof/>
          <w:lang w:eastAsia="en-GB"/>
        </w:rPr>
      </w:pPr>
      <w:hyperlink w:anchor="_Toc141949233" w:history="1">
        <w:r w:rsidR="0094333A" w:rsidRPr="00520884">
          <w:rPr>
            <w:rStyle w:val="Hyperlink"/>
            <w:noProof/>
          </w:rPr>
          <w:t>Key Staff and Contacts</w:t>
        </w:r>
        <w:r w:rsidR="0094333A">
          <w:rPr>
            <w:noProof/>
            <w:webHidden/>
          </w:rPr>
          <w:tab/>
        </w:r>
        <w:r w:rsidR="0094333A">
          <w:rPr>
            <w:noProof/>
            <w:webHidden/>
          </w:rPr>
          <w:fldChar w:fldCharType="begin"/>
        </w:r>
        <w:r w:rsidR="0094333A">
          <w:rPr>
            <w:noProof/>
            <w:webHidden/>
          </w:rPr>
          <w:instrText xml:space="preserve"> PAGEREF _Toc141949233 \h </w:instrText>
        </w:r>
        <w:r w:rsidR="0094333A">
          <w:rPr>
            <w:noProof/>
            <w:webHidden/>
          </w:rPr>
        </w:r>
        <w:r w:rsidR="0094333A">
          <w:rPr>
            <w:noProof/>
            <w:webHidden/>
          </w:rPr>
          <w:fldChar w:fldCharType="separate"/>
        </w:r>
        <w:r w:rsidR="002B4AAE">
          <w:rPr>
            <w:noProof/>
            <w:webHidden/>
          </w:rPr>
          <w:t>7</w:t>
        </w:r>
        <w:r w:rsidR="0094333A">
          <w:rPr>
            <w:noProof/>
            <w:webHidden/>
          </w:rPr>
          <w:fldChar w:fldCharType="end"/>
        </w:r>
      </w:hyperlink>
    </w:p>
    <w:p w14:paraId="0DD8AB19" w14:textId="3DD3FCF7" w:rsidR="0094333A" w:rsidRDefault="00000000">
      <w:pPr>
        <w:pStyle w:val="TOC2"/>
        <w:rPr>
          <w:rFonts w:asciiTheme="minorHAnsi" w:eastAsiaTheme="minorEastAsia" w:hAnsiTheme="minorHAnsi" w:cstheme="minorBidi"/>
          <w:noProof/>
          <w:lang w:eastAsia="en-GB"/>
        </w:rPr>
      </w:pPr>
      <w:hyperlink w:anchor="_Toc141949234" w:history="1">
        <w:r w:rsidR="0094333A" w:rsidRPr="00520884">
          <w:rPr>
            <w:rStyle w:val="Hyperlink"/>
            <w:noProof/>
          </w:rPr>
          <w:t>The Designated Safeguarding Lead (DSL):</w:t>
        </w:r>
        <w:r w:rsidR="0094333A">
          <w:rPr>
            <w:noProof/>
            <w:webHidden/>
          </w:rPr>
          <w:tab/>
        </w:r>
        <w:r w:rsidR="0094333A">
          <w:rPr>
            <w:noProof/>
            <w:webHidden/>
          </w:rPr>
          <w:fldChar w:fldCharType="begin"/>
        </w:r>
        <w:r w:rsidR="0094333A">
          <w:rPr>
            <w:noProof/>
            <w:webHidden/>
          </w:rPr>
          <w:instrText xml:space="preserve"> PAGEREF _Toc141949234 \h </w:instrText>
        </w:r>
        <w:r w:rsidR="0094333A">
          <w:rPr>
            <w:noProof/>
            <w:webHidden/>
          </w:rPr>
        </w:r>
        <w:r w:rsidR="0094333A">
          <w:rPr>
            <w:noProof/>
            <w:webHidden/>
          </w:rPr>
          <w:fldChar w:fldCharType="separate"/>
        </w:r>
        <w:r w:rsidR="002B4AAE">
          <w:rPr>
            <w:noProof/>
            <w:webHidden/>
          </w:rPr>
          <w:t>9</w:t>
        </w:r>
        <w:r w:rsidR="0094333A">
          <w:rPr>
            <w:noProof/>
            <w:webHidden/>
          </w:rPr>
          <w:fldChar w:fldCharType="end"/>
        </w:r>
      </w:hyperlink>
    </w:p>
    <w:p w14:paraId="4C28A078" w14:textId="71042BCF" w:rsidR="0094333A" w:rsidRDefault="00000000">
      <w:pPr>
        <w:pStyle w:val="TOC2"/>
        <w:rPr>
          <w:rFonts w:asciiTheme="minorHAnsi" w:eastAsiaTheme="minorEastAsia" w:hAnsiTheme="minorHAnsi" w:cstheme="minorBidi"/>
          <w:noProof/>
          <w:lang w:eastAsia="en-GB"/>
        </w:rPr>
      </w:pPr>
      <w:hyperlink w:anchor="_Toc141949235" w:history="1">
        <w:r w:rsidR="0094333A" w:rsidRPr="00520884">
          <w:rPr>
            <w:rStyle w:val="Hyperlink"/>
            <w:noProof/>
          </w:rPr>
          <w:t>The Deputy Designated Safeguarding Lead:</w:t>
        </w:r>
        <w:r w:rsidR="0094333A">
          <w:rPr>
            <w:noProof/>
            <w:webHidden/>
          </w:rPr>
          <w:tab/>
        </w:r>
        <w:r w:rsidR="0094333A">
          <w:rPr>
            <w:noProof/>
            <w:webHidden/>
          </w:rPr>
          <w:fldChar w:fldCharType="begin"/>
        </w:r>
        <w:r w:rsidR="0094333A">
          <w:rPr>
            <w:noProof/>
            <w:webHidden/>
          </w:rPr>
          <w:instrText xml:space="preserve"> PAGEREF _Toc141949235 \h </w:instrText>
        </w:r>
        <w:r w:rsidR="0094333A">
          <w:rPr>
            <w:noProof/>
            <w:webHidden/>
          </w:rPr>
        </w:r>
        <w:r w:rsidR="0094333A">
          <w:rPr>
            <w:noProof/>
            <w:webHidden/>
          </w:rPr>
          <w:fldChar w:fldCharType="separate"/>
        </w:r>
        <w:r w:rsidR="002B4AAE">
          <w:rPr>
            <w:noProof/>
            <w:webHidden/>
          </w:rPr>
          <w:t>10</w:t>
        </w:r>
        <w:r w:rsidR="0094333A">
          <w:rPr>
            <w:noProof/>
            <w:webHidden/>
          </w:rPr>
          <w:fldChar w:fldCharType="end"/>
        </w:r>
      </w:hyperlink>
    </w:p>
    <w:p w14:paraId="4DA0F2E2" w14:textId="6769DA56" w:rsidR="0094333A" w:rsidRDefault="00000000">
      <w:pPr>
        <w:pStyle w:val="TOC2"/>
        <w:rPr>
          <w:rFonts w:asciiTheme="minorHAnsi" w:eastAsiaTheme="minorEastAsia" w:hAnsiTheme="minorHAnsi" w:cstheme="minorBidi"/>
          <w:noProof/>
          <w:lang w:eastAsia="en-GB"/>
        </w:rPr>
      </w:pPr>
      <w:hyperlink w:anchor="_Toc141949236" w:history="1">
        <w:r w:rsidR="0094333A" w:rsidRPr="00520884">
          <w:rPr>
            <w:rStyle w:val="Hyperlink"/>
            <w:noProof/>
          </w:rPr>
          <w:t>Children and Young People who may be particularly vulnerable</w:t>
        </w:r>
        <w:r w:rsidR="0094333A">
          <w:rPr>
            <w:noProof/>
            <w:webHidden/>
          </w:rPr>
          <w:tab/>
        </w:r>
        <w:r w:rsidR="0094333A">
          <w:rPr>
            <w:noProof/>
            <w:webHidden/>
          </w:rPr>
          <w:fldChar w:fldCharType="begin"/>
        </w:r>
        <w:r w:rsidR="0094333A">
          <w:rPr>
            <w:noProof/>
            <w:webHidden/>
          </w:rPr>
          <w:instrText xml:space="preserve"> PAGEREF _Toc141949236 \h </w:instrText>
        </w:r>
        <w:r w:rsidR="0094333A">
          <w:rPr>
            <w:noProof/>
            <w:webHidden/>
          </w:rPr>
        </w:r>
        <w:r w:rsidR="0094333A">
          <w:rPr>
            <w:noProof/>
            <w:webHidden/>
          </w:rPr>
          <w:fldChar w:fldCharType="separate"/>
        </w:r>
        <w:r w:rsidR="002B4AAE">
          <w:rPr>
            <w:noProof/>
            <w:webHidden/>
          </w:rPr>
          <w:t>10</w:t>
        </w:r>
        <w:r w:rsidR="0094333A">
          <w:rPr>
            <w:noProof/>
            <w:webHidden/>
          </w:rPr>
          <w:fldChar w:fldCharType="end"/>
        </w:r>
      </w:hyperlink>
    </w:p>
    <w:p w14:paraId="3292B965" w14:textId="4634CB64" w:rsidR="0094333A" w:rsidRDefault="00000000">
      <w:pPr>
        <w:pStyle w:val="TOC2"/>
        <w:rPr>
          <w:rFonts w:asciiTheme="minorHAnsi" w:eastAsiaTheme="minorEastAsia" w:hAnsiTheme="minorHAnsi" w:cstheme="minorBidi"/>
          <w:noProof/>
          <w:lang w:eastAsia="en-GB"/>
        </w:rPr>
      </w:pPr>
      <w:hyperlink w:anchor="_Toc141949237" w:history="1">
        <w:r w:rsidR="0094333A" w:rsidRPr="00520884">
          <w:rPr>
            <w:rStyle w:val="Hyperlink"/>
            <w:noProof/>
          </w:rPr>
          <w:t>Children with special educational needs or disabilities</w:t>
        </w:r>
        <w:r w:rsidR="0094333A">
          <w:rPr>
            <w:noProof/>
            <w:webHidden/>
          </w:rPr>
          <w:tab/>
        </w:r>
        <w:r w:rsidR="0094333A">
          <w:rPr>
            <w:noProof/>
            <w:webHidden/>
          </w:rPr>
          <w:fldChar w:fldCharType="begin"/>
        </w:r>
        <w:r w:rsidR="0094333A">
          <w:rPr>
            <w:noProof/>
            <w:webHidden/>
          </w:rPr>
          <w:instrText xml:space="preserve"> PAGEREF _Toc141949237 \h </w:instrText>
        </w:r>
        <w:r w:rsidR="0094333A">
          <w:rPr>
            <w:noProof/>
            <w:webHidden/>
          </w:rPr>
        </w:r>
        <w:r w:rsidR="0094333A">
          <w:rPr>
            <w:noProof/>
            <w:webHidden/>
          </w:rPr>
          <w:fldChar w:fldCharType="separate"/>
        </w:r>
        <w:r w:rsidR="002B4AAE">
          <w:rPr>
            <w:noProof/>
            <w:webHidden/>
          </w:rPr>
          <w:t>11</w:t>
        </w:r>
        <w:r w:rsidR="0094333A">
          <w:rPr>
            <w:noProof/>
            <w:webHidden/>
          </w:rPr>
          <w:fldChar w:fldCharType="end"/>
        </w:r>
      </w:hyperlink>
    </w:p>
    <w:p w14:paraId="41DF23BE" w14:textId="26152F79" w:rsidR="0094333A" w:rsidRDefault="00000000">
      <w:pPr>
        <w:pStyle w:val="TOC2"/>
        <w:rPr>
          <w:rFonts w:asciiTheme="minorHAnsi" w:eastAsiaTheme="minorEastAsia" w:hAnsiTheme="minorHAnsi" w:cstheme="minorBidi"/>
          <w:noProof/>
          <w:lang w:eastAsia="en-GB"/>
        </w:rPr>
      </w:pPr>
      <w:hyperlink w:anchor="_Toc141949238" w:history="1">
        <w:r w:rsidR="0094333A" w:rsidRPr="00520884">
          <w:rPr>
            <w:rStyle w:val="Hyperlink"/>
            <w:noProof/>
          </w:rPr>
          <w:t>Allegations against staff or volunteers</w:t>
        </w:r>
        <w:r w:rsidR="0094333A">
          <w:rPr>
            <w:noProof/>
            <w:webHidden/>
          </w:rPr>
          <w:tab/>
        </w:r>
        <w:r w:rsidR="0094333A">
          <w:rPr>
            <w:noProof/>
            <w:webHidden/>
          </w:rPr>
          <w:fldChar w:fldCharType="begin"/>
        </w:r>
        <w:r w:rsidR="0094333A">
          <w:rPr>
            <w:noProof/>
            <w:webHidden/>
          </w:rPr>
          <w:instrText xml:space="preserve"> PAGEREF _Toc141949238 \h </w:instrText>
        </w:r>
        <w:r w:rsidR="0094333A">
          <w:rPr>
            <w:noProof/>
            <w:webHidden/>
          </w:rPr>
        </w:r>
        <w:r w:rsidR="0094333A">
          <w:rPr>
            <w:noProof/>
            <w:webHidden/>
          </w:rPr>
          <w:fldChar w:fldCharType="separate"/>
        </w:r>
        <w:r w:rsidR="002B4AAE">
          <w:rPr>
            <w:noProof/>
            <w:webHidden/>
          </w:rPr>
          <w:t>11</w:t>
        </w:r>
        <w:r w:rsidR="0094333A">
          <w:rPr>
            <w:noProof/>
            <w:webHidden/>
          </w:rPr>
          <w:fldChar w:fldCharType="end"/>
        </w:r>
      </w:hyperlink>
    </w:p>
    <w:p w14:paraId="286B17E0" w14:textId="28430DF5" w:rsidR="0094333A" w:rsidRDefault="00000000">
      <w:pPr>
        <w:pStyle w:val="TOC2"/>
        <w:rPr>
          <w:rFonts w:asciiTheme="minorHAnsi" w:eastAsiaTheme="minorEastAsia" w:hAnsiTheme="minorHAnsi" w:cstheme="minorBidi"/>
          <w:noProof/>
          <w:lang w:eastAsia="en-GB"/>
        </w:rPr>
      </w:pPr>
      <w:hyperlink w:anchor="_Toc141949239" w:history="1">
        <w:r w:rsidR="0094333A" w:rsidRPr="00520884">
          <w:rPr>
            <w:rStyle w:val="Hyperlink"/>
            <w:noProof/>
          </w:rPr>
          <w:t>Whistleblowing</w:t>
        </w:r>
        <w:r w:rsidR="0094333A">
          <w:rPr>
            <w:noProof/>
            <w:webHidden/>
          </w:rPr>
          <w:tab/>
        </w:r>
        <w:r w:rsidR="0094333A">
          <w:rPr>
            <w:noProof/>
            <w:webHidden/>
          </w:rPr>
          <w:fldChar w:fldCharType="begin"/>
        </w:r>
        <w:r w:rsidR="0094333A">
          <w:rPr>
            <w:noProof/>
            <w:webHidden/>
          </w:rPr>
          <w:instrText xml:space="preserve"> PAGEREF _Toc141949239 \h </w:instrText>
        </w:r>
        <w:r w:rsidR="0094333A">
          <w:rPr>
            <w:noProof/>
            <w:webHidden/>
          </w:rPr>
        </w:r>
        <w:r w:rsidR="0094333A">
          <w:rPr>
            <w:noProof/>
            <w:webHidden/>
          </w:rPr>
          <w:fldChar w:fldCharType="separate"/>
        </w:r>
        <w:r w:rsidR="002B4AAE">
          <w:rPr>
            <w:noProof/>
            <w:webHidden/>
          </w:rPr>
          <w:t>11</w:t>
        </w:r>
        <w:r w:rsidR="0094333A">
          <w:rPr>
            <w:noProof/>
            <w:webHidden/>
          </w:rPr>
          <w:fldChar w:fldCharType="end"/>
        </w:r>
      </w:hyperlink>
    </w:p>
    <w:p w14:paraId="2F7FBCC6" w14:textId="265705F4" w:rsidR="0094333A" w:rsidRDefault="00000000">
      <w:pPr>
        <w:pStyle w:val="TOC2"/>
        <w:rPr>
          <w:rFonts w:asciiTheme="minorHAnsi" w:eastAsiaTheme="minorEastAsia" w:hAnsiTheme="minorHAnsi" w:cstheme="minorBidi"/>
          <w:noProof/>
          <w:lang w:eastAsia="en-GB"/>
        </w:rPr>
      </w:pPr>
      <w:hyperlink w:anchor="_Toc141949240" w:history="1">
        <w:r w:rsidR="0094333A" w:rsidRPr="00520884">
          <w:rPr>
            <w:rStyle w:val="Hyperlink"/>
            <w:noProof/>
          </w:rPr>
          <w:t>Staff training</w:t>
        </w:r>
        <w:r w:rsidR="0094333A">
          <w:rPr>
            <w:noProof/>
            <w:webHidden/>
          </w:rPr>
          <w:tab/>
        </w:r>
        <w:r w:rsidR="0094333A">
          <w:rPr>
            <w:noProof/>
            <w:webHidden/>
          </w:rPr>
          <w:fldChar w:fldCharType="begin"/>
        </w:r>
        <w:r w:rsidR="0094333A">
          <w:rPr>
            <w:noProof/>
            <w:webHidden/>
          </w:rPr>
          <w:instrText xml:space="preserve"> PAGEREF _Toc141949240 \h </w:instrText>
        </w:r>
        <w:r w:rsidR="0094333A">
          <w:rPr>
            <w:noProof/>
            <w:webHidden/>
          </w:rPr>
        </w:r>
        <w:r w:rsidR="0094333A">
          <w:rPr>
            <w:noProof/>
            <w:webHidden/>
          </w:rPr>
          <w:fldChar w:fldCharType="separate"/>
        </w:r>
        <w:r w:rsidR="002B4AAE">
          <w:rPr>
            <w:noProof/>
            <w:webHidden/>
          </w:rPr>
          <w:t>12</w:t>
        </w:r>
        <w:r w:rsidR="0094333A">
          <w:rPr>
            <w:noProof/>
            <w:webHidden/>
          </w:rPr>
          <w:fldChar w:fldCharType="end"/>
        </w:r>
      </w:hyperlink>
    </w:p>
    <w:p w14:paraId="5279CDF2" w14:textId="658DB275" w:rsidR="0094333A" w:rsidRDefault="00000000">
      <w:pPr>
        <w:pStyle w:val="TOC2"/>
        <w:rPr>
          <w:rFonts w:asciiTheme="minorHAnsi" w:eastAsiaTheme="minorEastAsia" w:hAnsiTheme="minorHAnsi" w:cstheme="minorBidi"/>
          <w:noProof/>
          <w:lang w:eastAsia="en-GB"/>
        </w:rPr>
      </w:pPr>
      <w:hyperlink w:anchor="_Toc141949241" w:history="1">
        <w:r w:rsidR="0094333A" w:rsidRPr="00520884">
          <w:rPr>
            <w:rStyle w:val="Hyperlink"/>
            <w:noProof/>
          </w:rPr>
          <w:t>Safer Recruitment</w:t>
        </w:r>
        <w:r w:rsidR="0094333A">
          <w:rPr>
            <w:noProof/>
            <w:webHidden/>
          </w:rPr>
          <w:tab/>
        </w:r>
        <w:r w:rsidR="0094333A">
          <w:rPr>
            <w:noProof/>
            <w:webHidden/>
          </w:rPr>
          <w:fldChar w:fldCharType="begin"/>
        </w:r>
        <w:r w:rsidR="0094333A">
          <w:rPr>
            <w:noProof/>
            <w:webHidden/>
          </w:rPr>
          <w:instrText xml:space="preserve"> PAGEREF _Toc141949241 \h </w:instrText>
        </w:r>
        <w:r w:rsidR="0094333A">
          <w:rPr>
            <w:noProof/>
            <w:webHidden/>
          </w:rPr>
        </w:r>
        <w:r w:rsidR="0094333A">
          <w:rPr>
            <w:noProof/>
            <w:webHidden/>
          </w:rPr>
          <w:fldChar w:fldCharType="separate"/>
        </w:r>
        <w:r w:rsidR="002B4AAE">
          <w:rPr>
            <w:noProof/>
            <w:webHidden/>
          </w:rPr>
          <w:t>13</w:t>
        </w:r>
        <w:r w:rsidR="0094333A">
          <w:rPr>
            <w:noProof/>
            <w:webHidden/>
          </w:rPr>
          <w:fldChar w:fldCharType="end"/>
        </w:r>
      </w:hyperlink>
    </w:p>
    <w:p w14:paraId="25DEAAD6" w14:textId="21A1B7E1" w:rsidR="0094333A" w:rsidRDefault="00000000">
      <w:pPr>
        <w:pStyle w:val="TOC2"/>
        <w:rPr>
          <w:rFonts w:asciiTheme="minorHAnsi" w:eastAsiaTheme="minorEastAsia" w:hAnsiTheme="minorHAnsi" w:cstheme="minorBidi"/>
          <w:noProof/>
          <w:lang w:eastAsia="en-GB"/>
        </w:rPr>
      </w:pPr>
      <w:hyperlink w:anchor="_Toc141949242" w:history="1">
        <w:r w:rsidR="0094333A" w:rsidRPr="00520884">
          <w:rPr>
            <w:rStyle w:val="Hyperlink"/>
            <w:noProof/>
          </w:rPr>
          <w:t>Volunteers</w:t>
        </w:r>
        <w:r w:rsidR="0094333A">
          <w:rPr>
            <w:noProof/>
            <w:webHidden/>
          </w:rPr>
          <w:tab/>
        </w:r>
        <w:r w:rsidR="0094333A">
          <w:rPr>
            <w:noProof/>
            <w:webHidden/>
          </w:rPr>
          <w:fldChar w:fldCharType="begin"/>
        </w:r>
        <w:r w:rsidR="0094333A">
          <w:rPr>
            <w:noProof/>
            <w:webHidden/>
          </w:rPr>
          <w:instrText xml:space="preserve"> PAGEREF _Toc141949242 \h </w:instrText>
        </w:r>
        <w:r w:rsidR="0094333A">
          <w:rPr>
            <w:noProof/>
            <w:webHidden/>
          </w:rPr>
        </w:r>
        <w:r w:rsidR="0094333A">
          <w:rPr>
            <w:noProof/>
            <w:webHidden/>
          </w:rPr>
          <w:fldChar w:fldCharType="separate"/>
        </w:r>
        <w:r w:rsidR="002B4AAE">
          <w:rPr>
            <w:noProof/>
            <w:webHidden/>
          </w:rPr>
          <w:t>13</w:t>
        </w:r>
        <w:r w:rsidR="0094333A">
          <w:rPr>
            <w:noProof/>
            <w:webHidden/>
          </w:rPr>
          <w:fldChar w:fldCharType="end"/>
        </w:r>
      </w:hyperlink>
    </w:p>
    <w:p w14:paraId="6A4C9920" w14:textId="3779B487" w:rsidR="0094333A" w:rsidRDefault="00000000">
      <w:pPr>
        <w:pStyle w:val="TOC2"/>
        <w:rPr>
          <w:rFonts w:asciiTheme="minorHAnsi" w:eastAsiaTheme="minorEastAsia" w:hAnsiTheme="minorHAnsi" w:cstheme="minorBidi"/>
          <w:noProof/>
          <w:lang w:eastAsia="en-GB"/>
        </w:rPr>
      </w:pPr>
      <w:hyperlink w:anchor="_Toc141949243" w:history="1">
        <w:r w:rsidR="0094333A" w:rsidRPr="00520884">
          <w:rPr>
            <w:rStyle w:val="Hyperlink"/>
            <w:noProof/>
          </w:rPr>
          <w:t>Contractors</w:t>
        </w:r>
        <w:r w:rsidR="0094333A">
          <w:rPr>
            <w:noProof/>
            <w:webHidden/>
          </w:rPr>
          <w:tab/>
        </w:r>
        <w:r w:rsidR="0094333A">
          <w:rPr>
            <w:noProof/>
            <w:webHidden/>
          </w:rPr>
          <w:fldChar w:fldCharType="begin"/>
        </w:r>
        <w:r w:rsidR="0094333A">
          <w:rPr>
            <w:noProof/>
            <w:webHidden/>
          </w:rPr>
          <w:instrText xml:space="preserve"> PAGEREF _Toc141949243 \h </w:instrText>
        </w:r>
        <w:r w:rsidR="0094333A">
          <w:rPr>
            <w:noProof/>
            <w:webHidden/>
          </w:rPr>
        </w:r>
        <w:r w:rsidR="0094333A">
          <w:rPr>
            <w:noProof/>
            <w:webHidden/>
          </w:rPr>
          <w:fldChar w:fldCharType="separate"/>
        </w:r>
        <w:r w:rsidR="002B4AAE">
          <w:rPr>
            <w:noProof/>
            <w:webHidden/>
          </w:rPr>
          <w:t>13</w:t>
        </w:r>
        <w:r w:rsidR="0094333A">
          <w:rPr>
            <w:noProof/>
            <w:webHidden/>
          </w:rPr>
          <w:fldChar w:fldCharType="end"/>
        </w:r>
      </w:hyperlink>
    </w:p>
    <w:p w14:paraId="179B421C" w14:textId="12A05328" w:rsidR="0094333A" w:rsidRDefault="00000000">
      <w:pPr>
        <w:pStyle w:val="TOC2"/>
        <w:rPr>
          <w:rFonts w:asciiTheme="minorHAnsi" w:eastAsiaTheme="minorEastAsia" w:hAnsiTheme="minorHAnsi" w:cstheme="minorBidi"/>
          <w:noProof/>
          <w:lang w:eastAsia="en-GB"/>
        </w:rPr>
      </w:pPr>
      <w:hyperlink w:anchor="_Toc141949244" w:history="1">
        <w:r w:rsidR="0094333A" w:rsidRPr="00520884">
          <w:rPr>
            <w:rStyle w:val="Hyperlink"/>
            <w:noProof/>
          </w:rPr>
          <w:t>Site security</w:t>
        </w:r>
        <w:r w:rsidR="0094333A">
          <w:rPr>
            <w:noProof/>
            <w:webHidden/>
          </w:rPr>
          <w:tab/>
        </w:r>
        <w:r w:rsidR="0094333A">
          <w:rPr>
            <w:noProof/>
            <w:webHidden/>
          </w:rPr>
          <w:fldChar w:fldCharType="begin"/>
        </w:r>
        <w:r w:rsidR="0094333A">
          <w:rPr>
            <w:noProof/>
            <w:webHidden/>
          </w:rPr>
          <w:instrText xml:space="preserve"> PAGEREF _Toc141949244 \h </w:instrText>
        </w:r>
        <w:r w:rsidR="0094333A">
          <w:rPr>
            <w:noProof/>
            <w:webHidden/>
          </w:rPr>
        </w:r>
        <w:r w:rsidR="0094333A">
          <w:rPr>
            <w:noProof/>
            <w:webHidden/>
          </w:rPr>
          <w:fldChar w:fldCharType="separate"/>
        </w:r>
        <w:r w:rsidR="002B4AAE">
          <w:rPr>
            <w:noProof/>
            <w:webHidden/>
          </w:rPr>
          <w:t>13</w:t>
        </w:r>
        <w:r w:rsidR="0094333A">
          <w:rPr>
            <w:noProof/>
            <w:webHidden/>
          </w:rPr>
          <w:fldChar w:fldCharType="end"/>
        </w:r>
      </w:hyperlink>
    </w:p>
    <w:p w14:paraId="3A43EBB6" w14:textId="23F5962C" w:rsidR="0094333A" w:rsidRDefault="00000000">
      <w:pPr>
        <w:pStyle w:val="TOC2"/>
        <w:rPr>
          <w:rFonts w:asciiTheme="minorHAnsi" w:eastAsiaTheme="minorEastAsia" w:hAnsiTheme="minorHAnsi" w:cstheme="minorBidi"/>
          <w:noProof/>
          <w:lang w:eastAsia="en-GB"/>
        </w:rPr>
      </w:pPr>
      <w:hyperlink w:anchor="_Toc141949245" w:history="1">
        <w:r w:rsidR="0094333A" w:rsidRPr="00520884">
          <w:rPr>
            <w:rStyle w:val="Hyperlink"/>
            <w:noProof/>
          </w:rPr>
          <w:t>Extended school and off-site arrangements</w:t>
        </w:r>
        <w:r w:rsidR="0094333A">
          <w:rPr>
            <w:noProof/>
            <w:webHidden/>
          </w:rPr>
          <w:tab/>
        </w:r>
        <w:r w:rsidR="0094333A">
          <w:rPr>
            <w:noProof/>
            <w:webHidden/>
          </w:rPr>
          <w:fldChar w:fldCharType="begin"/>
        </w:r>
        <w:r w:rsidR="0094333A">
          <w:rPr>
            <w:noProof/>
            <w:webHidden/>
          </w:rPr>
          <w:instrText xml:space="preserve"> PAGEREF _Toc141949245 \h </w:instrText>
        </w:r>
        <w:r w:rsidR="0094333A">
          <w:rPr>
            <w:noProof/>
            <w:webHidden/>
          </w:rPr>
        </w:r>
        <w:r w:rsidR="0094333A">
          <w:rPr>
            <w:noProof/>
            <w:webHidden/>
          </w:rPr>
          <w:fldChar w:fldCharType="separate"/>
        </w:r>
        <w:r w:rsidR="002B4AAE">
          <w:rPr>
            <w:noProof/>
            <w:webHidden/>
          </w:rPr>
          <w:t>14</w:t>
        </w:r>
        <w:r w:rsidR="0094333A">
          <w:rPr>
            <w:noProof/>
            <w:webHidden/>
          </w:rPr>
          <w:fldChar w:fldCharType="end"/>
        </w:r>
      </w:hyperlink>
    </w:p>
    <w:p w14:paraId="5AB68027" w14:textId="47E9D677" w:rsidR="0094333A" w:rsidRDefault="00000000">
      <w:pPr>
        <w:pStyle w:val="TOC2"/>
        <w:rPr>
          <w:rFonts w:asciiTheme="minorHAnsi" w:eastAsiaTheme="minorEastAsia" w:hAnsiTheme="minorHAnsi" w:cstheme="minorBidi"/>
          <w:noProof/>
          <w:lang w:eastAsia="en-GB"/>
        </w:rPr>
      </w:pPr>
      <w:hyperlink w:anchor="_Toc141949246" w:history="1">
        <w:r w:rsidR="0094333A" w:rsidRPr="00520884">
          <w:rPr>
            <w:rStyle w:val="Hyperlink"/>
            <w:noProof/>
          </w:rPr>
          <w:t>Teaching our pupils about safeguarding</w:t>
        </w:r>
        <w:r w:rsidR="0094333A">
          <w:rPr>
            <w:noProof/>
            <w:webHidden/>
          </w:rPr>
          <w:tab/>
        </w:r>
        <w:r w:rsidR="0094333A">
          <w:rPr>
            <w:noProof/>
            <w:webHidden/>
          </w:rPr>
          <w:fldChar w:fldCharType="begin"/>
        </w:r>
        <w:r w:rsidR="0094333A">
          <w:rPr>
            <w:noProof/>
            <w:webHidden/>
          </w:rPr>
          <w:instrText xml:space="preserve"> PAGEREF _Toc141949246 \h </w:instrText>
        </w:r>
        <w:r w:rsidR="0094333A">
          <w:rPr>
            <w:noProof/>
            <w:webHidden/>
          </w:rPr>
        </w:r>
        <w:r w:rsidR="0094333A">
          <w:rPr>
            <w:noProof/>
            <w:webHidden/>
          </w:rPr>
          <w:fldChar w:fldCharType="separate"/>
        </w:r>
        <w:r w:rsidR="002B4AAE">
          <w:rPr>
            <w:noProof/>
            <w:webHidden/>
          </w:rPr>
          <w:t>14</w:t>
        </w:r>
        <w:r w:rsidR="0094333A">
          <w:rPr>
            <w:noProof/>
            <w:webHidden/>
          </w:rPr>
          <w:fldChar w:fldCharType="end"/>
        </w:r>
      </w:hyperlink>
    </w:p>
    <w:p w14:paraId="265F4C9C" w14:textId="461F64B6" w:rsidR="0094333A" w:rsidRDefault="00000000">
      <w:pPr>
        <w:pStyle w:val="TOC2"/>
        <w:rPr>
          <w:rFonts w:asciiTheme="minorHAnsi" w:eastAsiaTheme="minorEastAsia" w:hAnsiTheme="minorHAnsi" w:cstheme="minorBidi"/>
          <w:noProof/>
          <w:lang w:eastAsia="en-GB"/>
        </w:rPr>
      </w:pPr>
      <w:hyperlink w:anchor="_Toc141949247" w:history="1">
        <w:r w:rsidR="0094333A" w:rsidRPr="00520884">
          <w:rPr>
            <w:rStyle w:val="Hyperlink"/>
            <w:noProof/>
          </w:rPr>
          <w:t>Child Protection Procedures Recognising Concerns</w:t>
        </w:r>
        <w:r w:rsidR="0094333A">
          <w:rPr>
            <w:noProof/>
            <w:webHidden/>
          </w:rPr>
          <w:tab/>
        </w:r>
        <w:r w:rsidR="0094333A">
          <w:rPr>
            <w:noProof/>
            <w:webHidden/>
          </w:rPr>
          <w:fldChar w:fldCharType="begin"/>
        </w:r>
        <w:r w:rsidR="0094333A">
          <w:rPr>
            <w:noProof/>
            <w:webHidden/>
          </w:rPr>
          <w:instrText xml:space="preserve"> PAGEREF _Toc141949247 \h </w:instrText>
        </w:r>
        <w:r w:rsidR="0094333A">
          <w:rPr>
            <w:noProof/>
            <w:webHidden/>
          </w:rPr>
        </w:r>
        <w:r w:rsidR="0094333A">
          <w:rPr>
            <w:noProof/>
            <w:webHidden/>
          </w:rPr>
          <w:fldChar w:fldCharType="separate"/>
        </w:r>
        <w:r w:rsidR="002B4AAE">
          <w:rPr>
            <w:noProof/>
            <w:webHidden/>
          </w:rPr>
          <w:t>14</w:t>
        </w:r>
        <w:r w:rsidR="0094333A">
          <w:rPr>
            <w:noProof/>
            <w:webHidden/>
          </w:rPr>
          <w:fldChar w:fldCharType="end"/>
        </w:r>
      </w:hyperlink>
    </w:p>
    <w:p w14:paraId="310ABA7D" w14:textId="461A4131" w:rsidR="0094333A" w:rsidRDefault="00000000">
      <w:pPr>
        <w:pStyle w:val="TOC2"/>
        <w:rPr>
          <w:rFonts w:asciiTheme="minorHAnsi" w:eastAsiaTheme="minorEastAsia" w:hAnsiTheme="minorHAnsi" w:cstheme="minorBidi"/>
          <w:noProof/>
          <w:lang w:eastAsia="en-GB"/>
        </w:rPr>
      </w:pPr>
      <w:hyperlink w:anchor="_Toc141949248" w:history="1">
        <w:r w:rsidR="0094333A" w:rsidRPr="00520884">
          <w:rPr>
            <w:rStyle w:val="Hyperlink"/>
            <w:noProof/>
          </w:rPr>
          <w:t>Taking action</w:t>
        </w:r>
        <w:r w:rsidR="0094333A">
          <w:rPr>
            <w:noProof/>
            <w:webHidden/>
          </w:rPr>
          <w:tab/>
        </w:r>
        <w:r w:rsidR="0094333A">
          <w:rPr>
            <w:noProof/>
            <w:webHidden/>
          </w:rPr>
          <w:fldChar w:fldCharType="begin"/>
        </w:r>
        <w:r w:rsidR="0094333A">
          <w:rPr>
            <w:noProof/>
            <w:webHidden/>
          </w:rPr>
          <w:instrText xml:space="preserve"> PAGEREF _Toc141949248 \h </w:instrText>
        </w:r>
        <w:r w:rsidR="0094333A">
          <w:rPr>
            <w:noProof/>
            <w:webHidden/>
          </w:rPr>
        </w:r>
        <w:r w:rsidR="0094333A">
          <w:rPr>
            <w:noProof/>
            <w:webHidden/>
          </w:rPr>
          <w:fldChar w:fldCharType="separate"/>
        </w:r>
        <w:r w:rsidR="002B4AAE">
          <w:rPr>
            <w:noProof/>
            <w:webHidden/>
          </w:rPr>
          <w:t>14</w:t>
        </w:r>
        <w:r w:rsidR="0094333A">
          <w:rPr>
            <w:noProof/>
            <w:webHidden/>
          </w:rPr>
          <w:fldChar w:fldCharType="end"/>
        </w:r>
      </w:hyperlink>
    </w:p>
    <w:p w14:paraId="03A121A2" w14:textId="5C1BFE18" w:rsidR="0094333A" w:rsidRDefault="00000000">
      <w:pPr>
        <w:pStyle w:val="TOC2"/>
        <w:rPr>
          <w:rFonts w:asciiTheme="minorHAnsi" w:eastAsiaTheme="minorEastAsia" w:hAnsiTheme="minorHAnsi" w:cstheme="minorBidi"/>
          <w:noProof/>
          <w:lang w:eastAsia="en-GB"/>
        </w:rPr>
      </w:pPr>
      <w:hyperlink w:anchor="_Toc141949249" w:history="1">
        <w:r w:rsidR="0094333A" w:rsidRPr="00520884">
          <w:rPr>
            <w:rStyle w:val="Hyperlink"/>
            <w:noProof/>
          </w:rPr>
          <w:t>If you are concerned about a pupil’s welfare</w:t>
        </w:r>
        <w:r w:rsidR="0094333A">
          <w:rPr>
            <w:noProof/>
            <w:webHidden/>
          </w:rPr>
          <w:tab/>
        </w:r>
        <w:r w:rsidR="0094333A">
          <w:rPr>
            <w:noProof/>
            <w:webHidden/>
          </w:rPr>
          <w:fldChar w:fldCharType="begin"/>
        </w:r>
        <w:r w:rsidR="0094333A">
          <w:rPr>
            <w:noProof/>
            <w:webHidden/>
          </w:rPr>
          <w:instrText xml:space="preserve"> PAGEREF _Toc141949249 \h </w:instrText>
        </w:r>
        <w:r w:rsidR="0094333A">
          <w:rPr>
            <w:noProof/>
            <w:webHidden/>
          </w:rPr>
        </w:r>
        <w:r w:rsidR="0094333A">
          <w:rPr>
            <w:noProof/>
            <w:webHidden/>
          </w:rPr>
          <w:fldChar w:fldCharType="separate"/>
        </w:r>
        <w:r w:rsidR="002B4AAE">
          <w:rPr>
            <w:noProof/>
            <w:webHidden/>
          </w:rPr>
          <w:t>14</w:t>
        </w:r>
        <w:r w:rsidR="0094333A">
          <w:rPr>
            <w:noProof/>
            <w:webHidden/>
          </w:rPr>
          <w:fldChar w:fldCharType="end"/>
        </w:r>
      </w:hyperlink>
    </w:p>
    <w:p w14:paraId="5793FD9F" w14:textId="618D8057" w:rsidR="0094333A" w:rsidRDefault="00000000">
      <w:pPr>
        <w:pStyle w:val="TOC2"/>
        <w:rPr>
          <w:rFonts w:asciiTheme="minorHAnsi" w:eastAsiaTheme="minorEastAsia" w:hAnsiTheme="minorHAnsi" w:cstheme="minorBidi"/>
          <w:noProof/>
          <w:lang w:eastAsia="en-GB"/>
        </w:rPr>
      </w:pPr>
      <w:hyperlink w:anchor="_Toc141949250" w:history="1">
        <w:r w:rsidR="0094333A" w:rsidRPr="00520884">
          <w:rPr>
            <w:rStyle w:val="Hyperlink"/>
            <w:noProof/>
          </w:rPr>
          <w:t>If a pupil reports a concern to you</w:t>
        </w:r>
        <w:r w:rsidR="0094333A">
          <w:rPr>
            <w:noProof/>
            <w:webHidden/>
          </w:rPr>
          <w:tab/>
        </w:r>
        <w:r w:rsidR="0094333A">
          <w:rPr>
            <w:noProof/>
            <w:webHidden/>
          </w:rPr>
          <w:fldChar w:fldCharType="begin"/>
        </w:r>
        <w:r w:rsidR="0094333A">
          <w:rPr>
            <w:noProof/>
            <w:webHidden/>
          </w:rPr>
          <w:instrText xml:space="preserve"> PAGEREF _Toc141949250 \h </w:instrText>
        </w:r>
        <w:r w:rsidR="0094333A">
          <w:rPr>
            <w:noProof/>
            <w:webHidden/>
          </w:rPr>
        </w:r>
        <w:r w:rsidR="0094333A">
          <w:rPr>
            <w:noProof/>
            <w:webHidden/>
          </w:rPr>
          <w:fldChar w:fldCharType="separate"/>
        </w:r>
        <w:r w:rsidR="002B4AAE">
          <w:rPr>
            <w:noProof/>
            <w:webHidden/>
          </w:rPr>
          <w:t>15</w:t>
        </w:r>
        <w:r w:rsidR="0094333A">
          <w:rPr>
            <w:noProof/>
            <w:webHidden/>
          </w:rPr>
          <w:fldChar w:fldCharType="end"/>
        </w:r>
      </w:hyperlink>
    </w:p>
    <w:p w14:paraId="63759852" w14:textId="5E90F2E4" w:rsidR="0094333A" w:rsidRDefault="00000000">
      <w:pPr>
        <w:pStyle w:val="TOC2"/>
        <w:rPr>
          <w:rFonts w:asciiTheme="minorHAnsi" w:eastAsiaTheme="minorEastAsia" w:hAnsiTheme="minorHAnsi" w:cstheme="minorBidi"/>
          <w:noProof/>
          <w:lang w:eastAsia="en-GB"/>
        </w:rPr>
      </w:pPr>
      <w:hyperlink w:anchor="_Toc141949251" w:history="1">
        <w:r w:rsidR="0094333A" w:rsidRPr="00520884">
          <w:rPr>
            <w:rStyle w:val="Hyperlink"/>
            <w:noProof/>
          </w:rPr>
          <w:t>Notifying parents</w:t>
        </w:r>
        <w:r w:rsidR="0094333A">
          <w:rPr>
            <w:noProof/>
            <w:webHidden/>
          </w:rPr>
          <w:tab/>
        </w:r>
        <w:r w:rsidR="0094333A">
          <w:rPr>
            <w:noProof/>
            <w:webHidden/>
          </w:rPr>
          <w:fldChar w:fldCharType="begin"/>
        </w:r>
        <w:r w:rsidR="0094333A">
          <w:rPr>
            <w:noProof/>
            <w:webHidden/>
          </w:rPr>
          <w:instrText xml:space="preserve"> PAGEREF _Toc141949251 \h </w:instrText>
        </w:r>
        <w:r w:rsidR="0094333A">
          <w:rPr>
            <w:noProof/>
            <w:webHidden/>
          </w:rPr>
        </w:r>
        <w:r w:rsidR="0094333A">
          <w:rPr>
            <w:noProof/>
            <w:webHidden/>
          </w:rPr>
          <w:fldChar w:fldCharType="separate"/>
        </w:r>
        <w:r w:rsidR="002B4AAE">
          <w:rPr>
            <w:noProof/>
            <w:webHidden/>
          </w:rPr>
          <w:t>16</w:t>
        </w:r>
        <w:r w:rsidR="0094333A">
          <w:rPr>
            <w:noProof/>
            <w:webHidden/>
          </w:rPr>
          <w:fldChar w:fldCharType="end"/>
        </w:r>
      </w:hyperlink>
    </w:p>
    <w:p w14:paraId="316180A5" w14:textId="46EBE08D" w:rsidR="0094333A" w:rsidRDefault="00000000">
      <w:pPr>
        <w:pStyle w:val="TOC2"/>
        <w:rPr>
          <w:rFonts w:asciiTheme="minorHAnsi" w:eastAsiaTheme="minorEastAsia" w:hAnsiTheme="minorHAnsi" w:cstheme="minorBidi"/>
          <w:noProof/>
          <w:lang w:eastAsia="en-GB"/>
        </w:rPr>
      </w:pPr>
      <w:hyperlink w:anchor="_Toc141949252" w:history="1">
        <w:r w:rsidR="0094333A" w:rsidRPr="00520884">
          <w:rPr>
            <w:rStyle w:val="Hyperlink"/>
            <w:noProof/>
          </w:rPr>
          <w:t>Confidentiality and sharing information</w:t>
        </w:r>
        <w:r w:rsidR="0094333A">
          <w:rPr>
            <w:noProof/>
            <w:webHidden/>
          </w:rPr>
          <w:tab/>
        </w:r>
        <w:r w:rsidR="0094333A">
          <w:rPr>
            <w:noProof/>
            <w:webHidden/>
          </w:rPr>
          <w:fldChar w:fldCharType="begin"/>
        </w:r>
        <w:r w:rsidR="0094333A">
          <w:rPr>
            <w:noProof/>
            <w:webHidden/>
          </w:rPr>
          <w:instrText xml:space="preserve"> PAGEREF _Toc141949252 \h </w:instrText>
        </w:r>
        <w:r w:rsidR="0094333A">
          <w:rPr>
            <w:noProof/>
            <w:webHidden/>
          </w:rPr>
        </w:r>
        <w:r w:rsidR="0094333A">
          <w:rPr>
            <w:noProof/>
            <w:webHidden/>
          </w:rPr>
          <w:fldChar w:fldCharType="separate"/>
        </w:r>
        <w:r w:rsidR="002B4AAE">
          <w:rPr>
            <w:noProof/>
            <w:webHidden/>
          </w:rPr>
          <w:t>16</w:t>
        </w:r>
        <w:r w:rsidR="0094333A">
          <w:rPr>
            <w:noProof/>
            <w:webHidden/>
          </w:rPr>
          <w:fldChar w:fldCharType="end"/>
        </w:r>
      </w:hyperlink>
    </w:p>
    <w:p w14:paraId="04910147" w14:textId="7519C809" w:rsidR="0094333A" w:rsidRDefault="00000000">
      <w:pPr>
        <w:pStyle w:val="TOC1"/>
        <w:rPr>
          <w:rFonts w:asciiTheme="minorHAnsi" w:eastAsiaTheme="minorEastAsia" w:hAnsiTheme="minorHAnsi" w:cstheme="minorBidi"/>
          <w:noProof/>
          <w:lang w:eastAsia="en-GB"/>
        </w:rPr>
      </w:pPr>
      <w:hyperlink w:anchor="_Toc141949253" w:history="1">
        <w:r w:rsidR="0094333A" w:rsidRPr="00520884">
          <w:rPr>
            <w:rStyle w:val="Hyperlink"/>
            <w:noProof/>
          </w:rPr>
          <w:t>Early Help</w:t>
        </w:r>
        <w:r w:rsidR="0094333A">
          <w:rPr>
            <w:noProof/>
            <w:webHidden/>
          </w:rPr>
          <w:tab/>
        </w:r>
        <w:r w:rsidR="0094333A">
          <w:rPr>
            <w:noProof/>
            <w:webHidden/>
          </w:rPr>
          <w:fldChar w:fldCharType="begin"/>
        </w:r>
        <w:r w:rsidR="0094333A">
          <w:rPr>
            <w:noProof/>
            <w:webHidden/>
          </w:rPr>
          <w:instrText xml:space="preserve"> PAGEREF _Toc141949253 \h </w:instrText>
        </w:r>
        <w:r w:rsidR="0094333A">
          <w:rPr>
            <w:noProof/>
            <w:webHidden/>
          </w:rPr>
        </w:r>
        <w:r w:rsidR="0094333A">
          <w:rPr>
            <w:noProof/>
            <w:webHidden/>
          </w:rPr>
          <w:fldChar w:fldCharType="separate"/>
        </w:r>
        <w:r w:rsidR="002B4AAE">
          <w:rPr>
            <w:noProof/>
            <w:webHidden/>
          </w:rPr>
          <w:t>17</w:t>
        </w:r>
        <w:r w:rsidR="0094333A">
          <w:rPr>
            <w:noProof/>
            <w:webHidden/>
          </w:rPr>
          <w:fldChar w:fldCharType="end"/>
        </w:r>
      </w:hyperlink>
    </w:p>
    <w:p w14:paraId="49EAB145" w14:textId="3E49C08E" w:rsidR="0094333A" w:rsidRDefault="00000000">
      <w:pPr>
        <w:pStyle w:val="TOC2"/>
        <w:rPr>
          <w:rFonts w:asciiTheme="minorHAnsi" w:eastAsiaTheme="minorEastAsia" w:hAnsiTheme="minorHAnsi" w:cstheme="minorBidi"/>
          <w:noProof/>
          <w:lang w:eastAsia="en-GB"/>
        </w:rPr>
      </w:pPr>
      <w:hyperlink w:anchor="_Toc141949254" w:history="1">
        <w:r w:rsidR="0094333A" w:rsidRPr="00520884">
          <w:rPr>
            <w:rStyle w:val="Hyperlink"/>
            <w:noProof/>
          </w:rPr>
          <w:t>Referral to children’s social care</w:t>
        </w:r>
        <w:r w:rsidR="0094333A">
          <w:rPr>
            <w:noProof/>
            <w:webHidden/>
          </w:rPr>
          <w:tab/>
        </w:r>
        <w:r w:rsidR="0094333A">
          <w:rPr>
            <w:noProof/>
            <w:webHidden/>
          </w:rPr>
          <w:fldChar w:fldCharType="begin"/>
        </w:r>
        <w:r w:rsidR="0094333A">
          <w:rPr>
            <w:noProof/>
            <w:webHidden/>
          </w:rPr>
          <w:instrText xml:space="preserve"> PAGEREF _Toc141949254 \h </w:instrText>
        </w:r>
        <w:r w:rsidR="0094333A">
          <w:rPr>
            <w:noProof/>
            <w:webHidden/>
          </w:rPr>
        </w:r>
        <w:r w:rsidR="0094333A">
          <w:rPr>
            <w:noProof/>
            <w:webHidden/>
          </w:rPr>
          <w:fldChar w:fldCharType="separate"/>
        </w:r>
        <w:r w:rsidR="002B4AAE">
          <w:rPr>
            <w:noProof/>
            <w:webHidden/>
          </w:rPr>
          <w:t>17</w:t>
        </w:r>
        <w:r w:rsidR="0094333A">
          <w:rPr>
            <w:noProof/>
            <w:webHidden/>
          </w:rPr>
          <w:fldChar w:fldCharType="end"/>
        </w:r>
      </w:hyperlink>
    </w:p>
    <w:p w14:paraId="4B9F91E9" w14:textId="219829B4" w:rsidR="0094333A" w:rsidRDefault="00000000">
      <w:pPr>
        <w:pStyle w:val="TOC2"/>
        <w:rPr>
          <w:rFonts w:asciiTheme="minorHAnsi" w:eastAsiaTheme="minorEastAsia" w:hAnsiTheme="minorHAnsi" w:cstheme="minorBidi"/>
          <w:noProof/>
          <w:lang w:eastAsia="en-GB"/>
        </w:rPr>
      </w:pPr>
      <w:hyperlink w:anchor="_Toc141949255" w:history="1">
        <w:r w:rsidR="0094333A" w:rsidRPr="00520884">
          <w:rPr>
            <w:rStyle w:val="Hyperlink"/>
            <w:noProof/>
          </w:rPr>
          <w:t>Reporting directly to child protection agencies</w:t>
        </w:r>
        <w:r w:rsidR="0094333A">
          <w:rPr>
            <w:noProof/>
            <w:webHidden/>
          </w:rPr>
          <w:tab/>
        </w:r>
        <w:r w:rsidR="0094333A">
          <w:rPr>
            <w:noProof/>
            <w:webHidden/>
          </w:rPr>
          <w:fldChar w:fldCharType="begin"/>
        </w:r>
        <w:r w:rsidR="0094333A">
          <w:rPr>
            <w:noProof/>
            <w:webHidden/>
          </w:rPr>
          <w:instrText xml:space="preserve"> PAGEREF _Toc141949255 \h </w:instrText>
        </w:r>
        <w:r w:rsidR="0094333A">
          <w:rPr>
            <w:noProof/>
            <w:webHidden/>
          </w:rPr>
        </w:r>
        <w:r w:rsidR="0094333A">
          <w:rPr>
            <w:noProof/>
            <w:webHidden/>
          </w:rPr>
          <w:fldChar w:fldCharType="separate"/>
        </w:r>
        <w:r w:rsidR="002B4AAE">
          <w:rPr>
            <w:noProof/>
            <w:webHidden/>
          </w:rPr>
          <w:t>17</w:t>
        </w:r>
        <w:r w:rsidR="0094333A">
          <w:rPr>
            <w:noProof/>
            <w:webHidden/>
          </w:rPr>
          <w:fldChar w:fldCharType="end"/>
        </w:r>
      </w:hyperlink>
    </w:p>
    <w:p w14:paraId="43AD7C6C" w14:textId="2CBCA237" w:rsidR="0094333A" w:rsidRDefault="00000000">
      <w:pPr>
        <w:pStyle w:val="TOC2"/>
        <w:rPr>
          <w:rFonts w:asciiTheme="minorHAnsi" w:eastAsiaTheme="minorEastAsia" w:hAnsiTheme="minorHAnsi" w:cstheme="minorBidi"/>
          <w:noProof/>
          <w:lang w:eastAsia="en-GB"/>
        </w:rPr>
      </w:pPr>
      <w:hyperlink w:anchor="_Toc141949256" w:history="1">
        <w:r w:rsidR="0094333A" w:rsidRPr="00520884">
          <w:rPr>
            <w:rStyle w:val="Hyperlink"/>
            <w:noProof/>
          </w:rPr>
          <w:t>Escalating concerns</w:t>
        </w:r>
        <w:r w:rsidR="0094333A">
          <w:rPr>
            <w:noProof/>
            <w:webHidden/>
          </w:rPr>
          <w:tab/>
        </w:r>
        <w:r w:rsidR="0094333A">
          <w:rPr>
            <w:noProof/>
            <w:webHidden/>
          </w:rPr>
          <w:fldChar w:fldCharType="begin"/>
        </w:r>
        <w:r w:rsidR="0094333A">
          <w:rPr>
            <w:noProof/>
            <w:webHidden/>
          </w:rPr>
          <w:instrText xml:space="preserve"> PAGEREF _Toc141949256 \h </w:instrText>
        </w:r>
        <w:r w:rsidR="0094333A">
          <w:rPr>
            <w:noProof/>
            <w:webHidden/>
          </w:rPr>
        </w:r>
        <w:r w:rsidR="0094333A">
          <w:rPr>
            <w:noProof/>
            <w:webHidden/>
          </w:rPr>
          <w:fldChar w:fldCharType="separate"/>
        </w:r>
        <w:r w:rsidR="002B4AAE">
          <w:rPr>
            <w:noProof/>
            <w:webHidden/>
          </w:rPr>
          <w:t>17</w:t>
        </w:r>
        <w:r w:rsidR="0094333A">
          <w:rPr>
            <w:noProof/>
            <w:webHidden/>
          </w:rPr>
          <w:fldChar w:fldCharType="end"/>
        </w:r>
      </w:hyperlink>
    </w:p>
    <w:p w14:paraId="718B20D6" w14:textId="5203B8D8" w:rsidR="0094333A" w:rsidRDefault="00000000">
      <w:pPr>
        <w:pStyle w:val="TOC2"/>
        <w:rPr>
          <w:rFonts w:asciiTheme="minorHAnsi" w:eastAsiaTheme="minorEastAsia" w:hAnsiTheme="minorHAnsi" w:cstheme="minorBidi"/>
          <w:noProof/>
          <w:lang w:eastAsia="en-GB"/>
        </w:rPr>
      </w:pPr>
      <w:hyperlink w:anchor="_Toc141949257" w:history="1">
        <w:r w:rsidR="0094333A" w:rsidRPr="00520884">
          <w:rPr>
            <w:rStyle w:val="Hyperlink"/>
            <w:noProof/>
          </w:rPr>
          <w:t>Specific Safeguarding and Child Protection Issues</w:t>
        </w:r>
        <w:r w:rsidR="0094333A">
          <w:rPr>
            <w:noProof/>
            <w:webHidden/>
          </w:rPr>
          <w:tab/>
        </w:r>
        <w:r w:rsidR="0094333A">
          <w:rPr>
            <w:noProof/>
            <w:webHidden/>
          </w:rPr>
          <w:fldChar w:fldCharType="begin"/>
        </w:r>
        <w:r w:rsidR="0094333A">
          <w:rPr>
            <w:noProof/>
            <w:webHidden/>
          </w:rPr>
          <w:instrText xml:space="preserve"> PAGEREF _Toc141949257 \h </w:instrText>
        </w:r>
        <w:r w:rsidR="0094333A">
          <w:rPr>
            <w:noProof/>
            <w:webHidden/>
          </w:rPr>
        </w:r>
        <w:r w:rsidR="0094333A">
          <w:rPr>
            <w:noProof/>
            <w:webHidden/>
          </w:rPr>
          <w:fldChar w:fldCharType="separate"/>
        </w:r>
        <w:r w:rsidR="002B4AAE">
          <w:rPr>
            <w:noProof/>
            <w:webHidden/>
          </w:rPr>
          <w:t>18</w:t>
        </w:r>
        <w:r w:rsidR="0094333A">
          <w:rPr>
            <w:noProof/>
            <w:webHidden/>
          </w:rPr>
          <w:fldChar w:fldCharType="end"/>
        </w:r>
      </w:hyperlink>
    </w:p>
    <w:p w14:paraId="01779746" w14:textId="1D5CEF94" w:rsidR="0094333A" w:rsidRDefault="00000000">
      <w:pPr>
        <w:pStyle w:val="TOC2"/>
        <w:rPr>
          <w:rFonts w:asciiTheme="minorHAnsi" w:eastAsiaTheme="minorEastAsia" w:hAnsiTheme="minorHAnsi" w:cstheme="minorBidi"/>
          <w:noProof/>
          <w:lang w:eastAsia="en-GB"/>
        </w:rPr>
      </w:pPr>
      <w:hyperlink w:anchor="_Toc141949258" w:history="1">
        <w:r w:rsidR="0094333A" w:rsidRPr="00520884">
          <w:rPr>
            <w:rStyle w:val="Hyperlink"/>
            <w:noProof/>
          </w:rPr>
          <w:t>Child abduction and community safety incidents</w:t>
        </w:r>
        <w:r w:rsidR="0094333A">
          <w:rPr>
            <w:noProof/>
            <w:webHidden/>
          </w:rPr>
          <w:tab/>
        </w:r>
        <w:r w:rsidR="0094333A">
          <w:rPr>
            <w:noProof/>
            <w:webHidden/>
          </w:rPr>
          <w:fldChar w:fldCharType="begin"/>
        </w:r>
        <w:r w:rsidR="0094333A">
          <w:rPr>
            <w:noProof/>
            <w:webHidden/>
          </w:rPr>
          <w:instrText xml:space="preserve"> PAGEREF _Toc141949258 \h </w:instrText>
        </w:r>
        <w:r w:rsidR="0094333A">
          <w:rPr>
            <w:noProof/>
            <w:webHidden/>
          </w:rPr>
        </w:r>
        <w:r w:rsidR="0094333A">
          <w:rPr>
            <w:noProof/>
            <w:webHidden/>
          </w:rPr>
          <w:fldChar w:fldCharType="separate"/>
        </w:r>
        <w:r w:rsidR="002B4AAE">
          <w:rPr>
            <w:noProof/>
            <w:webHidden/>
          </w:rPr>
          <w:t>18</w:t>
        </w:r>
        <w:r w:rsidR="0094333A">
          <w:rPr>
            <w:noProof/>
            <w:webHidden/>
          </w:rPr>
          <w:fldChar w:fldCharType="end"/>
        </w:r>
      </w:hyperlink>
    </w:p>
    <w:p w14:paraId="63F310B3" w14:textId="238652AD" w:rsidR="0094333A" w:rsidRDefault="00000000">
      <w:pPr>
        <w:pStyle w:val="TOC2"/>
        <w:rPr>
          <w:rFonts w:asciiTheme="minorHAnsi" w:eastAsiaTheme="minorEastAsia" w:hAnsiTheme="minorHAnsi" w:cstheme="minorBidi"/>
          <w:noProof/>
          <w:lang w:eastAsia="en-GB"/>
        </w:rPr>
      </w:pPr>
      <w:hyperlink w:anchor="_Toc141949259" w:history="1">
        <w:r w:rsidR="0094333A" w:rsidRPr="00520884">
          <w:rPr>
            <w:rStyle w:val="Hyperlink"/>
            <w:noProof/>
          </w:rPr>
          <w:t>Child Criminal Exploitation (CCE) and Child Sexual Exploitation (CSE)</w:t>
        </w:r>
        <w:r w:rsidR="0094333A">
          <w:rPr>
            <w:noProof/>
            <w:webHidden/>
          </w:rPr>
          <w:tab/>
        </w:r>
        <w:r w:rsidR="0094333A">
          <w:rPr>
            <w:noProof/>
            <w:webHidden/>
          </w:rPr>
          <w:fldChar w:fldCharType="begin"/>
        </w:r>
        <w:r w:rsidR="0094333A">
          <w:rPr>
            <w:noProof/>
            <w:webHidden/>
          </w:rPr>
          <w:instrText xml:space="preserve"> PAGEREF _Toc141949259 \h </w:instrText>
        </w:r>
        <w:r w:rsidR="0094333A">
          <w:rPr>
            <w:noProof/>
            <w:webHidden/>
          </w:rPr>
        </w:r>
        <w:r w:rsidR="0094333A">
          <w:rPr>
            <w:noProof/>
            <w:webHidden/>
          </w:rPr>
          <w:fldChar w:fldCharType="separate"/>
        </w:r>
        <w:r w:rsidR="002B4AAE">
          <w:rPr>
            <w:noProof/>
            <w:webHidden/>
          </w:rPr>
          <w:t>18</w:t>
        </w:r>
        <w:r w:rsidR="0094333A">
          <w:rPr>
            <w:noProof/>
            <w:webHidden/>
          </w:rPr>
          <w:fldChar w:fldCharType="end"/>
        </w:r>
      </w:hyperlink>
    </w:p>
    <w:p w14:paraId="7ED48CAD" w14:textId="71E4782F" w:rsidR="0094333A" w:rsidRDefault="00000000">
      <w:pPr>
        <w:pStyle w:val="TOC2"/>
        <w:rPr>
          <w:rFonts w:asciiTheme="minorHAnsi" w:eastAsiaTheme="minorEastAsia" w:hAnsiTheme="minorHAnsi" w:cstheme="minorBidi"/>
          <w:noProof/>
          <w:lang w:eastAsia="en-GB"/>
        </w:rPr>
      </w:pPr>
      <w:hyperlink w:anchor="_Toc141949260" w:history="1">
        <w:r w:rsidR="0094333A" w:rsidRPr="00520884">
          <w:rPr>
            <w:rStyle w:val="Hyperlink"/>
            <w:noProof/>
          </w:rPr>
          <w:t>County</w:t>
        </w:r>
        <w:r w:rsidR="0094333A" w:rsidRPr="00520884">
          <w:rPr>
            <w:rStyle w:val="Hyperlink"/>
            <w:noProof/>
            <w:spacing w:val="-5"/>
          </w:rPr>
          <w:t xml:space="preserve"> </w:t>
        </w:r>
        <w:r w:rsidR="0094333A" w:rsidRPr="00520884">
          <w:rPr>
            <w:rStyle w:val="Hyperlink"/>
            <w:noProof/>
          </w:rPr>
          <w:t>Lines</w:t>
        </w:r>
        <w:r w:rsidR="0094333A">
          <w:rPr>
            <w:noProof/>
            <w:webHidden/>
          </w:rPr>
          <w:tab/>
        </w:r>
        <w:r w:rsidR="0094333A">
          <w:rPr>
            <w:noProof/>
            <w:webHidden/>
          </w:rPr>
          <w:fldChar w:fldCharType="begin"/>
        </w:r>
        <w:r w:rsidR="0094333A">
          <w:rPr>
            <w:noProof/>
            <w:webHidden/>
          </w:rPr>
          <w:instrText xml:space="preserve"> PAGEREF _Toc141949260 \h </w:instrText>
        </w:r>
        <w:r w:rsidR="0094333A">
          <w:rPr>
            <w:noProof/>
            <w:webHidden/>
          </w:rPr>
        </w:r>
        <w:r w:rsidR="0094333A">
          <w:rPr>
            <w:noProof/>
            <w:webHidden/>
          </w:rPr>
          <w:fldChar w:fldCharType="separate"/>
        </w:r>
        <w:r w:rsidR="002B4AAE">
          <w:rPr>
            <w:noProof/>
            <w:webHidden/>
          </w:rPr>
          <w:t>19</w:t>
        </w:r>
        <w:r w:rsidR="0094333A">
          <w:rPr>
            <w:noProof/>
            <w:webHidden/>
          </w:rPr>
          <w:fldChar w:fldCharType="end"/>
        </w:r>
      </w:hyperlink>
    </w:p>
    <w:p w14:paraId="3B25B27F" w14:textId="0813598D" w:rsidR="0094333A" w:rsidRDefault="00000000">
      <w:pPr>
        <w:pStyle w:val="TOC2"/>
        <w:rPr>
          <w:rFonts w:asciiTheme="minorHAnsi" w:eastAsiaTheme="minorEastAsia" w:hAnsiTheme="minorHAnsi" w:cstheme="minorBidi"/>
          <w:noProof/>
          <w:lang w:eastAsia="en-GB"/>
        </w:rPr>
      </w:pPr>
      <w:hyperlink w:anchor="_Toc141949261" w:history="1">
        <w:r w:rsidR="0094333A" w:rsidRPr="00520884">
          <w:rPr>
            <w:rStyle w:val="Hyperlink"/>
            <w:noProof/>
          </w:rPr>
          <w:t>Children and the court system</w:t>
        </w:r>
        <w:r w:rsidR="0094333A">
          <w:rPr>
            <w:noProof/>
            <w:webHidden/>
          </w:rPr>
          <w:tab/>
        </w:r>
        <w:r w:rsidR="0094333A">
          <w:rPr>
            <w:noProof/>
            <w:webHidden/>
          </w:rPr>
          <w:fldChar w:fldCharType="begin"/>
        </w:r>
        <w:r w:rsidR="0094333A">
          <w:rPr>
            <w:noProof/>
            <w:webHidden/>
          </w:rPr>
          <w:instrText xml:space="preserve"> PAGEREF _Toc141949261 \h </w:instrText>
        </w:r>
        <w:r w:rsidR="0094333A">
          <w:rPr>
            <w:noProof/>
            <w:webHidden/>
          </w:rPr>
        </w:r>
        <w:r w:rsidR="0094333A">
          <w:rPr>
            <w:noProof/>
            <w:webHidden/>
          </w:rPr>
          <w:fldChar w:fldCharType="separate"/>
        </w:r>
        <w:r w:rsidR="002B4AAE">
          <w:rPr>
            <w:noProof/>
            <w:webHidden/>
          </w:rPr>
          <w:t>20</w:t>
        </w:r>
        <w:r w:rsidR="0094333A">
          <w:rPr>
            <w:noProof/>
            <w:webHidden/>
          </w:rPr>
          <w:fldChar w:fldCharType="end"/>
        </w:r>
      </w:hyperlink>
    </w:p>
    <w:p w14:paraId="303D9079" w14:textId="003D4752" w:rsidR="0094333A" w:rsidRDefault="00000000">
      <w:pPr>
        <w:pStyle w:val="TOC2"/>
        <w:rPr>
          <w:rFonts w:asciiTheme="minorHAnsi" w:eastAsiaTheme="minorEastAsia" w:hAnsiTheme="minorHAnsi" w:cstheme="minorBidi"/>
          <w:noProof/>
          <w:lang w:eastAsia="en-GB"/>
        </w:rPr>
      </w:pPr>
      <w:hyperlink w:anchor="_Toc141949262" w:history="1">
        <w:r w:rsidR="0094333A" w:rsidRPr="00520884">
          <w:rPr>
            <w:rStyle w:val="Hyperlink"/>
            <w:noProof/>
          </w:rPr>
          <w:t>Children who are absent from education</w:t>
        </w:r>
        <w:r w:rsidR="0094333A">
          <w:rPr>
            <w:noProof/>
            <w:webHidden/>
          </w:rPr>
          <w:tab/>
        </w:r>
        <w:r w:rsidR="0094333A">
          <w:rPr>
            <w:noProof/>
            <w:webHidden/>
          </w:rPr>
          <w:fldChar w:fldCharType="begin"/>
        </w:r>
        <w:r w:rsidR="0094333A">
          <w:rPr>
            <w:noProof/>
            <w:webHidden/>
          </w:rPr>
          <w:instrText xml:space="preserve"> PAGEREF _Toc141949262 \h </w:instrText>
        </w:r>
        <w:r w:rsidR="0094333A">
          <w:rPr>
            <w:noProof/>
            <w:webHidden/>
          </w:rPr>
        </w:r>
        <w:r w:rsidR="0094333A">
          <w:rPr>
            <w:noProof/>
            <w:webHidden/>
          </w:rPr>
          <w:fldChar w:fldCharType="separate"/>
        </w:r>
        <w:r w:rsidR="002B4AAE">
          <w:rPr>
            <w:noProof/>
            <w:webHidden/>
          </w:rPr>
          <w:t>20</w:t>
        </w:r>
        <w:r w:rsidR="0094333A">
          <w:rPr>
            <w:noProof/>
            <w:webHidden/>
          </w:rPr>
          <w:fldChar w:fldCharType="end"/>
        </w:r>
      </w:hyperlink>
    </w:p>
    <w:p w14:paraId="44DC3FBC" w14:textId="0CE225AB" w:rsidR="0094333A" w:rsidRDefault="00000000">
      <w:pPr>
        <w:pStyle w:val="TOC2"/>
        <w:rPr>
          <w:rFonts w:asciiTheme="minorHAnsi" w:eastAsiaTheme="minorEastAsia" w:hAnsiTheme="minorHAnsi" w:cstheme="minorBidi"/>
          <w:noProof/>
          <w:lang w:eastAsia="en-GB"/>
        </w:rPr>
      </w:pPr>
      <w:hyperlink w:anchor="_Toc141949263" w:history="1">
        <w:r w:rsidR="0094333A" w:rsidRPr="00520884">
          <w:rPr>
            <w:rStyle w:val="Hyperlink"/>
            <w:noProof/>
          </w:rPr>
          <w:t>Children with family members in prison</w:t>
        </w:r>
        <w:r w:rsidR="0094333A">
          <w:rPr>
            <w:noProof/>
            <w:webHidden/>
          </w:rPr>
          <w:tab/>
        </w:r>
        <w:r w:rsidR="0094333A">
          <w:rPr>
            <w:noProof/>
            <w:webHidden/>
          </w:rPr>
          <w:fldChar w:fldCharType="begin"/>
        </w:r>
        <w:r w:rsidR="0094333A">
          <w:rPr>
            <w:noProof/>
            <w:webHidden/>
          </w:rPr>
          <w:instrText xml:space="preserve"> PAGEREF _Toc141949263 \h </w:instrText>
        </w:r>
        <w:r w:rsidR="0094333A">
          <w:rPr>
            <w:noProof/>
            <w:webHidden/>
          </w:rPr>
        </w:r>
        <w:r w:rsidR="0094333A">
          <w:rPr>
            <w:noProof/>
            <w:webHidden/>
          </w:rPr>
          <w:fldChar w:fldCharType="separate"/>
        </w:r>
        <w:r w:rsidR="002B4AAE">
          <w:rPr>
            <w:noProof/>
            <w:webHidden/>
          </w:rPr>
          <w:t>21</w:t>
        </w:r>
        <w:r w:rsidR="0094333A">
          <w:rPr>
            <w:noProof/>
            <w:webHidden/>
          </w:rPr>
          <w:fldChar w:fldCharType="end"/>
        </w:r>
      </w:hyperlink>
    </w:p>
    <w:p w14:paraId="5085D79A" w14:textId="566D1150" w:rsidR="0094333A" w:rsidRDefault="00000000">
      <w:pPr>
        <w:pStyle w:val="TOC1"/>
        <w:rPr>
          <w:rFonts w:asciiTheme="minorHAnsi" w:eastAsiaTheme="minorEastAsia" w:hAnsiTheme="minorHAnsi" w:cstheme="minorBidi"/>
          <w:noProof/>
          <w:lang w:eastAsia="en-GB"/>
        </w:rPr>
      </w:pPr>
      <w:hyperlink w:anchor="_Toc141949264" w:history="1">
        <w:r w:rsidR="0094333A" w:rsidRPr="00520884">
          <w:rPr>
            <w:rStyle w:val="Hyperlink"/>
            <w:noProof/>
          </w:rPr>
          <w:t>Cybercrime</w:t>
        </w:r>
        <w:r w:rsidR="0094333A">
          <w:rPr>
            <w:noProof/>
            <w:webHidden/>
          </w:rPr>
          <w:tab/>
        </w:r>
        <w:r w:rsidR="0094333A">
          <w:rPr>
            <w:noProof/>
            <w:webHidden/>
          </w:rPr>
          <w:fldChar w:fldCharType="begin"/>
        </w:r>
        <w:r w:rsidR="0094333A">
          <w:rPr>
            <w:noProof/>
            <w:webHidden/>
          </w:rPr>
          <w:instrText xml:space="preserve"> PAGEREF _Toc141949264 \h </w:instrText>
        </w:r>
        <w:r w:rsidR="0094333A">
          <w:rPr>
            <w:noProof/>
            <w:webHidden/>
          </w:rPr>
        </w:r>
        <w:r w:rsidR="0094333A">
          <w:rPr>
            <w:noProof/>
            <w:webHidden/>
          </w:rPr>
          <w:fldChar w:fldCharType="separate"/>
        </w:r>
        <w:r w:rsidR="002B4AAE">
          <w:rPr>
            <w:noProof/>
            <w:webHidden/>
          </w:rPr>
          <w:t>21</w:t>
        </w:r>
        <w:r w:rsidR="0094333A">
          <w:rPr>
            <w:noProof/>
            <w:webHidden/>
          </w:rPr>
          <w:fldChar w:fldCharType="end"/>
        </w:r>
      </w:hyperlink>
    </w:p>
    <w:p w14:paraId="39AD13A6" w14:textId="35534DA2" w:rsidR="0094333A" w:rsidRDefault="00000000">
      <w:pPr>
        <w:pStyle w:val="TOC2"/>
        <w:rPr>
          <w:rFonts w:asciiTheme="minorHAnsi" w:eastAsiaTheme="minorEastAsia" w:hAnsiTheme="minorHAnsi" w:cstheme="minorBidi"/>
          <w:noProof/>
          <w:lang w:eastAsia="en-GB"/>
        </w:rPr>
      </w:pPr>
      <w:hyperlink w:anchor="_Toc141949265" w:history="1">
        <w:r w:rsidR="0094333A" w:rsidRPr="00520884">
          <w:rPr>
            <w:rStyle w:val="Hyperlink"/>
            <w:noProof/>
          </w:rPr>
          <w:t>Domestic abuse</w:t>
        </w:r>
        <w:r w:rsidR="0094333A">
          <w:rPr>
            <w:noProof/>
            <w:webHidden/>
          </w:rPr>
          <w:tab/>
        </w:r>
        <w:r w:rsidR="0094333A">
          <w:rPr>
            <w:noProof/>
            <w:webHidden/>
          </w:rPr>
          <w:fldChar w:fldCharType="begin"/>
        </w:r>
        <w:r w:rsidR="0094333A">
          <w:rPr>
            <w:noProof/>
            <w:webHidden/>
          </w:rPr>
          <w:instrText xml:space="preserve"> PAGEREF _Toc141949265 \h </w:instrText>
        </w:r>
        <w:r w:rsidR="0094333A">
          <w:rPr>
            <w:noProof/>
            <w:webHidden/>
          </w:rPr>
        </w:r>
        <w:r w:rsidR="0094333A">
          <w:rPr>
            <w:noProof/>
            <w:webHidden/>
          </w:rPr>
          <w:fldChar w:fldCharType="separate"/>
        </w:r>
        <w:r w:rsidR="002B4AAE">
          <w:rPr>
            <w:noProof/>
            <w:webHidden/>
          </w:rPr>
          <w:t>21</w:t>
        </w:r>
        <w:r w:rsidR="0094333A">
          <w:rPr>
            <w:noProof/>
            <w:webHidden/>
          </w:rPr>
          <w:fldChar w:fldCharType="end"/>
        </w:r>
      </w:hyperlink>
    </w:p>
    <w:p w14:paraId="3FD7A5F1" w14:textId="475D3E3F" w:rsidR="0094333A" w:rsidRDefault="00000000">
      <w:pPr>
        <w:pStyle w:val="TOC1"/>
        <w:rPr>
          <w:rFonts w:asciiTheme="minorHAnsi" w:eastAsiaTheme="minorEastAsia" w:hAnsiTheme="minorHAnsi" w:cstheme="minorBidi"/>
          <w:noProof/>
          <w:lang w:eastAsia="en-GB"/>
        </w:rPr>
      </w:pPr>
      <w:hyperlink w:anchor="_Toc141949266" w:history="1">
        <w:r w:rsidR="0094333A" w:rsidRPr="00520884">
          <w:rPr>
            <w:rStyle w:val="Hyperlink"/>
            <w:noProof/>
          </w:rPr>
          <w:t>Operation Encompass</w:t>
        </w:r>
        <w:r w:rsidR="0094333A">
          <w:rPr>
            <w:noProof/>
            <w:webHidden/>
          </w:rPr>
          <w:tab/>
        </w:r>
        <w:r w:rsidR="0094333A">
          <w:rPr>
            <w:noProof/>
            <w:webHidden/>
          </w:rPr>
          <w:fldChar w:fldCharType="begin"/>
        </w:r>
        <w:r w:rsidR="0094333A">
          <w:rPr>
            <w:noProof/>
            <w:webHidden/>
          </w:rPr>
          <w:instrText xml:space="preserve"> PAGEREF _Toc141949266 \h </w:instrText>
        </w:r>
        <w:r w:rsidR="0094333A">
          <w:rPr>
            <w:noProof/>
            <w:webHidden/>
          </w:rPr>
        </w:r>
        <w:r w:rsidR="0094333A">
          <w:rPr>
            <w:noProof/>
            <w:webHidden/>
          </w:rPr>
          <w:fldChar w:fldCharType="separate"/>
        </w:r>
        <w:r w:rsidR="002B4AAE">
          <w:rPr>
            <w:noProof/>
            <w:webHidden/>
          </w:rPr>
          <w:t>22</w:t>
        </w:r>
        <w:r w:rsidR="0094333A">
          <w:rPr>
            <w:noProof/>
            <w:webHidden/>
          </w:rPr>
          <w:fldChar w:fldCharType="end"/>
        </w:r>
      </w:hyperlink>
    </w:p>
    <w:p w14:paraId="4F05D1D6" w14:textId="61BDA6CD" w:rsidR="0094333A" w:rsidRDefault="00000000">
      <w:pPr>
        <w:pStyle w:val="TOC2"/>
        <w:rPr>
          <w:rFonts w:asciiTheme="minorHAnsi" w:eastAsiaTheme="minorEastAsia" w:hAnsiTheme="minorHAnsi" w:cstheme="minorBidi"/>
          <w:noProof/>
          <w:lang w:eastAsia="en-GB"/>
        </w:rPr>
      </w:pPr>
      <w:hyperlink w:anchor="_Toc141949267" w:history="1">
        <w:r w:rsidR="0094333A" w:rsidRPr="00520884">
          <w:rPr>
            <w:rStyle w:val="Hyperlink"/>
            <w:noProof/>
          </w:rPr>
          <w:t>Homelessness</w:t>
        </w:r>
        <w:r w:rsidR="0094333A">
          <w:rPr>
            <w:noProof/>
            <w:webHidden/>
          </w:rPr>
          <w:tab/>
        </w:r>
        <w:r w:rsidR="0094333A">
          <w:rPr>
            <w:noProof/>
            <w:webHidden/>
          </w:rPr>
          <w:fldChar w:fldCharType="begin"/>
        </w:r>
        <w:r w:rsidR="0094333A">
          <w:rPr>
            <w:noProof/>
            <w:webHidden/>
          </w:rPr>
          <w:instrText xml:space="preserve"> PAGEREF _Toc141949267 \h </w:instrText>
        </w:r>
        <w:r w:rsidR="0094333A">
          <w:rPr>
            <w:noProof/>
            <w:webHidden/>
          </w:rPr>
        </w:r>
        <w:r w:rsidR="0094333A">
          <w:rPr>
            <w:noProof/>
            <w:webHidden/>
          </w:rPr>
          <w:fldChar w:fldCharType="separate"/>
        </w:r>
        <w:r w:rsidR="002B4AAE">
          <w:rPr>
            <w:noProof/>
            <w:webHidden/>
          </w:rPr>
          <w:t>22</w:t>
        </w:r>
        <w:r w:rsidR="0094333A">
          <w:rPr>
            <w:noProof/>
            <w:webHidden/>
          </w:rPr>
          <w:fldChar w:fldCharType="end"/>
        </w:r>
      </w:hyperlink>
    </w:p>
    <w:p w14:paraId="2D4FDCEE" w14:textId="108C2684" w:rsidR="0094333A" w:rsidRDefault="00000000">
      <w:pPr>
        <w:pStyle w:val="TOC2"/>
        <w:rPr>
          <w:rFonts w:asciiTheme="minorHAnsi" w:eastAsiaTheme="minorEastAsia" w:hAnsiTheme="minorHAnsi" w:cstheme="minorBidi"/>
          <w:noProof/>
          <w:lang w:eastAsia="en-GB"/>
        </w:rPr>
      </w:pPr>
      <w:hyperlink w:anchor="_Toc141949268" w:history="1">
        <w:r w:rsidR="0094333A" w:rsidRPr="00520884">
          <w:rPr>
            <w:rStyle w:val="Hyperlink"/>
            <w:noProof/>
          </w:rPr>
          <w:t>Mental Health and Wellbeing</w:t>
        </w:r>
        <w:r w:rsidR="0094333A">
          <w:rPr>
            <w:noProof/>
            <w:webHidden/>
          </w:rPr>
          <w:tab/>
        </w:r>
        <w:r w:rsidR="0094333A">
          <w:rPr>
            <w:noProof/>
            <w:webHidden/>
          </w:rPr>
          <w:fldChar w:fldCharType="begin"/>
        </w:r>
        <w:r w:rsidR="0094333A">
          <w:rPr>
            <w:noProof/>
            <w:webHidden/>
          </w:rPr>
          <w:instrText xml:space="preserve"> PAGEREF _Toc141949268 \h </w:instrText>
        </w:r>
        <w:r w:rsidR="0094333A">
          <w:rPr>
            <w:noProof/>
            <w:webHidden/>
          </w:rPr>
        </w:r>
        <w:r w:rsidR="0094333A">
          <w:rPr>
            <w:noProof/>
            <w:webHidden/>
          </w:rPr>
          <w:fldChar w:fldCharType="separate"/>
        </w:r>
        <w:r w:rsidR="002B4AAE">
          <w:rPr>
            <w:noProof/>
            <w:webHidden/>
          </w:rPr>
          <w:t>23</w:t>
        </w:r>
        <w:r w:rsidR="0094333A">
          <w:rPr>
            <w:noProof/>
            <w:webHidden/>
          </w:rPr>
          <w:fldChar w:fldCharType="end"/>
        </w:r>
      </w:hyperlink>
    </w:p>
    <w:p w14:paraId="6BDB564C" w14:textId="1B998C3A" w:rsidR="0094333A" w:rsidRDefault="00000000">
      <w:pPr>
        <w:pStyle w:val="TOC1"/>
        <w:rPr>
          <w:rFonts w:asciiTheme="minorHAnsi" w:eastAsiaTheme="minorEastAsia" w:hAnsiTheme="minorHAnsi" w:cstheme="minorBidi"/>
          <w:noProof/>
          <w:lang w:eastAsia="en-GB"/>
        </w:rPr>
      </w:pPr>
      <w:hyperlink w:anchor="_Toc141949269" w:history="1">
        <w:r w:rsidR="0094333A" w:rsidRPr="00520884">
          <w:rPr>
            <w:rStyle w:val="Hyperlink"/>
            <w:noProof/>
          </w:rPr>
          <w:t>Modern Slavery and the National Referral Mechanism</w:t>
        </w:r>
        <w:r w:rsidR="0094333A">
          <w:rPr>
            <w:noProof/>
            <w:webHidden/>
          </w:rPr>
          <w:tab/>
        </w:r>
        <w:r w:rsidR="0094333A">
          <w:rPr>
            <w:noProof/>
            <w:webHidden/>
          </w:rPr>
          <w:fldChar w:fldCharType="begin"/>
        </w:r>
        <w:r w:rsidR="0094333A">
          <w:rPr>
            <w:noProof/>
            <w:webHidden/>
          </w:rPr>
          <w:instrText xml:space="preserve"> PAGEREF _Toc141949269 \h </w:instrText>
        </w:r>
        <w:r w:rsidR="0094333A">
          <w:rPr>
            <w:noProof/>
            <w:webHidden/>
          </w:rPr>
        </w:r>
        <w:r w:rsidR="0094333A">
          <w:rPr>
            <w:noProof/>
            <w:webHidden/>
          </w:rPr>
          <w:fldChar w:fldCharType="separate"/>
        </w:r>
        <w:r w:rsidR="002B4AAE">
          <w:rPr>
            <w:noProof/>
            <w:webHidden/>
          </w:rPr>
          <w:t>23</w:t>
        </w:r>
        <w:r w:rsidR="0094333A">
          <w:rPr>
            <w:noProof/>
            <w:webHidden/>
          </w:rPr>
          <w:fldChar w:fldCharType="end"/>
        </w:r>
      </w:hyperlink>
    </w:p>
    <w:p w14:paraId="588A9885" w14:textId="1B2886D8" w:rsidR="0094333A" w:rsidRDefault="00000000">
      <w:pPr>
        <w:pStyle w:val="TOC2"/>
        <w:rPr>
          <w:rFonts w:asciiTheme="minorHAnsi" w:eastAsiaTheme="minorEastAsia" w:hAnsiTheme="minorHAnsi" w:cstheme="minorBidi"/>
          <w:noProof/>
          <w:lang w:eastAsia="en-GB"/>
        </w:rPr>
      </w:pPr>
      <w:hyperlink w:anchor="_Toc141949270" w:history="1">
        <w:r w:rsidR="0094333A" w:rsidRPr="00520884">
          <w:rPr>
            <w:rStyle w:val="Hyperlink"/>
            <w:noProof/>
          </w:rPr>
          <w:t>Preventing Radicalisation</w:t>
        </w:r>
        <w:r w:rsidR="0094333A">
          <w:rPr>
            <w:noProof/>
            <w:webHidden/>
          </w:rPr>
          <w:tab/>
        </w:r>
        <w:r w:rsidR="0094333A">
          <w:rPr>
            <w:noProof/>
            <w:webHidden/>
          </w:rPr>
          <w:fldChar w:fldCharType="begin"/>
        </w:r>
        <w:r w:rsidR="0094333A">
          <w:rPr>
            <w:noProof/>
            <w:webHidden/>
          </w:rPr>
          <w:instrText xml:space="preserve"> PAGEREF _Toc141949270 \h </w:instrText>
        </w:r>
        <w:r w:rsidR="0094333A">
          <w:rPr>
            <w:noProof/>
            <w:webHidden/>
          </w:rPr>
        </w:r>
        <w:r w:rsidR="0094333A">
          <w:rPr>
            <w:noProof/>
            <w:webHidden/>
          </w:rPr>
          <w:fldChar w:fldCharType="separate"/>
        </w:r>
        <w:r w:rsidR="002B4AAE">
          <w:rPr>
            <w:noProof/>
            <w:webHidden/>
          </w:rPr>
          <w:t>23</w:t>
        </w:r>
        <w:r w:rsidR="0094333A">
          <w:rPr>
            <w:noProof/>
            <w:webHidden/>
          </w:rPr>
          <w:fldChar w:fldCharType="end"/>
        </w:r>
      </w:hyperlink>
    </w:p>
    <w:p w14:paraId="580A0A58" w14:textId="645C66FF" w:rsidR="0094333A" w:rsidRDefault="00000000">
      <w:pPr>
        <w:pStyle w:val="TOC1"/>
        <w:rPr>
          <w:rFonts w:asciiTheme="minorHAnsi" w:eastAsiaTheme="minorEastAsia" w:hAnsiTheme="minorHAnsi" w:cstheme="minorBidi"/>
          <w:noProof/>
          <w:lang w:eastAsia="en-GB"/>
        </w:rPr>
      </w:pPr>
      <w:hyperlink w:anchor="_Toc141949271" w:history="1">
        <w:r w:rsidR="0094333A" w:rsidRPr="00520884">
          <w:rPr>
            <w:rStyle w:val="Hyperlink"/>
            <w:noProof/>
          </w:rPr>
          <w:t>Serious Violence</w:t>
        </w:r>
        <w:r w:rsidR="0094333A">
          <w:rPr>
            <w:noProof/>
            <w:webHidden/>
          </w:rPr>
          <w:tab/>
        </w:r>
        <w:r w:rsidR="0094333A">
          <w:rPr>
            <w:noProof/>
            <w:webHidden/>
          </w:rPr>
          <w:fldChar w:fldCharType="begin"/>
        </w:r>
        <w:r w:rsidR="0094333A">
          <w:rPr>
            <w:noProof/>
            <w:webHidden/>
          </w:rPr>
          <w:instrText xml:space="preserve"> PAGEREF _Toc141949271 \h </w:instrText>
        </w:r>
        <w:r w:rsidR="0094333A">
          <w:rPr>
            <w:noProof/>
            <w:webHidden/>
          </w:rPr>
        </w:r>
        <w:r w:rsidR="0094333A">
          <w:rPr>
            <w:noProof/>
            <w:webHidden/>
          </w:rPr>
          <w:fldChar w:fldCharType="separate"/>
        </w:r>
        <w:r w:rsidR="002B4AAE">
          <w:rPr>
            <w:noProof/>
            <w:webHidden/>
          </w:rPr>
          <w:t>25</w:t>
        </w:r>
        <w:r w:rsidR="0094333A">
          <w:rPr>
            <w:noProof/>
            <w:webHidden/>
          </w:rPr>
          <w:fldChar w:fldCharType="end"/>
        </w:r>
      </w:hyperlink>
    </w:p>
    <w:p w14:paraId="143BBE9E" w14:textId="311966A5" w:rsidR="0094333A" w:rsidRDefault="00000000">
      <w:pPr>
        <w:pStyle w:val="TOC1"/>
        <w:rPr>
          <w:rFonts w:asciiTheme="minorHAnsi" w:eastAsiaTheme="minorEastAsia" w:hAnsiTheme="minorHAnsi" w:cstheme="minorBidi"/>
          <w:noProof/>
          <w:lang w:eastAsia="en-GB"/>
        </w:rPr>
      </w:pPr>
      <w:hyperlink w:anchor="_Toc141949272" w:history="1">
        <w:r w:rsidR="0094333A" w:rsidRPr="00520884">
          <w:rPr>
            <w:rStyle w:val="Hyperlink"/>
            <w:noProof/>
          </w:rPr>
          <w:t>Forced Marriage</w:t>
        </w:r>
        <w:r w:rsidR="0094333A">
          <w:rPr>
            <w:noProof/>
            <w:webHidden/>
          </w:rPr>
          <w:tab/>
        </w:r>
        <w:r w:rsidR="0094333A">
          <w:rPr>
            <w:noProof/>
            <w:webHidden/>
          </w:rPr>
          <w:fldChar w:fldCharType="begin"/>
        </w:r>
        <w:r w:rsidR="0094333A">
          <w:rPr>
            <w:noProof/>
            <w:webHidden/>
          </w:rPr>
          <w:instrText xml:space="preserve"> PAGEREF _Toc141949272 \h </w:instrText>
        </w:r>
        <w:r w:rsidR="0094333A">
          <w:rPr>
            <w:noProof/>
            <w:webHidden/>
          </w:rPr>
        </w:r>
        <w:r w:rsidR="0094333A">
          <w:rPr>
            <w:noProof/>
            <w:webHidden/>
          </w:rPr>
          <w:fldChar w:fldCharType="separate"/>
        </w:r>
        <w:r w:rsidR="002B4AAE">
          <w:rPr>
            <w:noProof/>
            <w:webHidden/>
          </w:rPr>
          <w:t>26</w:t>
        </w:r>
        <w:r w:rsidR="0094333A">
          <w:rPr>
            <w:noProof/>
            <w:webHidden/>
          </w:rPr>
          <w:fldChar w:fldCharType="end"/>
        </w:r>
      </w:hyperlink>
    </w:p>
    <w:p w14:paraId="530C7569" w14:textId="72808BB9" w:rsidR="0094333A" w:rsidRDefault="00000000">
      <w:pPr>
        <w:pStyle w:val="TOC2"/>
        <w:rPr>
          <w:rFonts w:asciiTheme="minorHAnsi" w:eastAsiaTheme="minorEastAsia" w:hAnsiTheme="minorHAnsi" w:cstheme="minorBidi"/>
          <w:noProof/>
          <w:lang w:eastAsia="en-GB"/>
        </w:rPr>
      </w:pPr>
      <w:hyperlink w:anchor="_Toc141949273" w:history="1">
        <w:r w:rsidR="0094333A" w:rsidRPr="00520884">
          <w:rPr>
            <w:rStyle w:val="Hyperlink"/>
            <w:noProof/>
          </w:rPr>
          <w:t>Private fostering arrangements</w:t>
        </w:r>
        <w:r w:rsidR="0094333A">
          <w:rPr>
            <w:noProof/>
            <w:webHidden/>
          </w:rPr>
          <w:tab/>
        </w:r>
        <w:r w:rsidR="0094333A">
          <w:rPr>
            <w:noProof/>
            <w:webHidden/>
          </w:rPr>
          <w:fldChar w:fldCharType="begin"/>
        </w:r>
        <w:r w:rsidR="0094333A">
          <w:rPr>
            <w:noProof/>
            <w:webHidden/>
          </w:rPr>
          <w:instrText xml:space="preserve"> PAGEREF _Toc141949273 \h </w:instrText>
        </w:r>
        <w:r w:rsidR="0094333A">
          <w:rPr>
            <w:noProof/>
            <w:webHidden/>
          </w:rPr>
        </w:r>
        <w:r w:rsidR="0094333A">
          <w:rPr>
            <w:noProof/>
            <w:webHidden/>
          </w:rPr>
          <w:fldChar w:fldCharType="separate"/>
        </w:r>
        <w:r w:rsidR="002B4AAE">
          <w:rPr>
            <w:noProof/>
            <w:webHidden/>
          </w:rPr>
          <w:t>26</w:t>
        </w:r>
        <w:r w:rsidR="0094333A">
          <w:rPr>
            <w:noProof/>
            <w:webHidden/>
          </w:rPr>
          <w:fldChar w:fldCharType="end"/>
        </w:r>
      </w:hyperlink>
    </w:p>
    <w:p w14:paraId="200117F6" w14:textId="04D8FDB1" w:rsidR="0094333A" w:rsidRDefault="00000000">
      <w:pPr>
        <w:pStyle w:val="TOC2"/>
        <w:rPr>
          <w:rFonts w:asciiTheme="minorHAnsi" w:eastAsiaTheme="minorEastAsia" w:hAnsiTheme="minorHAnsi" w:cstheme="minorBidi"/>
          <w:noProof/>
          <w:lang w:eastAsia="en-GB"/>
        </w:rPr>
      </w:pPr>
      <w:hyperlink w:anchor="_Toc141949274" w:history="1">
        <w:r w:rsidR="0094333A" w:rsidRPr="00520884">
          <w:rPr>
            <w:rStyle w:val="Hyperlink"/>
            <w:noProof/>
          </w:rPr>
          <w:t>Looked after children</w:t>
        </w:r>
        <w:r w:rsidR="0094333A">
          <w:rPr>
            <w:noProof/>
            <w:webHidden/>
          </w:rPr>
          <w:tab/>
        </w:r>
        <w:r w:rsidR="0094333A">
          <w:rPr>
            <w:noProof/>
            <w:webHidden/>
          </w:rPr>
          <w:fldChar w:fldCharType="begin"/>
        </w:r>
        <w:r w:rsidR="0094333A">
          <w:rPr>
            <w:noProof/>
            <w:webHidden/>
          </w:rPr>
          <w:instrText xml:space="preserve"> PAGEREF _Toc141949274 \h </w:instrText>
        </w:r>
        <w:r w:rsidR="0094333A">
          <w:rPr>
            <w:noProof/>
            <w:webHidden/>
          </w:rPr>
        </w:r>
        <w:r w:rsidR="0094333A">
          <w:rPr>
            <w:noProof/>
            <w:webHidden/>
          </w:rPr>
          <w:fldChar w:fldCharType="separate"/>
        </w:r>
        <w:r w:rsidR="002B4AAE">
          <w:rPr>
            <w:noProof/>
            <w:webHidden/>
          </w:rPr>
          <w:t>26</w:t>
        </w:r>
        <w:r w:rsidR="0094333A">
          <w:rPr>
            <w:noProof/>
            <w:webHidden/>
          </w:rPr>
          <w:fldChar w:fldCharType="end"/>
        </w:r>
      </w:hyperlink>
    </w:p>
    <w:p w14:paraId="6500F189" w14:textId="0EA9223C" w:rsidR="0094333A" w:rsidRDefault="00000000">
      <w:pPr>
        <w:pStyle w:val="TOC2"/>
        <w:rPr>
          <w:rFonts w:asciiTheme="minorHAnsi" w:eastAsiaTheme="minorEastAsia" w:hAnsiTheme="minorHAnsi" w:cstheme="minorBidi"/>
          <w:noProof/>
          <w:lang w:eastAsia="en-GB"/>
        </w:rPr>
      </w:pPr>
      <w:hyperlink w:anchor="_Toc141949275" w:history="1">
        <w:r w:rsidR="0094333A" w:rsidRPr="00520884">
          <w:rPr>
            <w:rStyle w:val="Hyperlink"/>
            <w:noProof/>
          </w:rPr>
          <w:t>Work experience</w:t>
        </w:r>
        <w:r w:rsidR="0094333A">
          <w:rPr>
            <w:noProof/>
            <w:webHidden/>
          </w:rPr>
          <w:tab/>
        </w:r>
        <w:r w:rsidR="0094333A">
          <w:rPr>
            <w:noProof/>
            <w:webHidden/>
          </w:rPr>
          <w:fldChar w:fldCharType="begin"/>
        </w:r>
        <w:r w:rsidR="0094333A">
          <w:rPr>
            <w:noProof/>
            <w:webHidden/>
          </w:rPr>
          <w:instrText xml:space="preserve"> PAGEREF _Toc141949275 \h </w:instrText>
        </w:r>
        <w:r w:rsidR="0094333A">
          <w:rPr>
            <w:noProof/>
            <w:webHidden/>
          </w:rPr>
        </w:r>
        <w:r w:rsidR="0094333A">
          <w:rPr>
            <w:noProof/>
            <w:webHidden/>
          </w:rPr>
          <w:fldChar w:fldCharType="separate"/>
        </w:r>
        <w:r w:rsidR="002B4AAE">
          <w:rPr>
            <w:noProof/>
            <w:webHidden/>
          </w:rPr>
          <w:t>27</w:t>
        </w:r>
        <w:r w:rsidR="0094333A">
          <w:rPr>
            <w:noProof/>
            <w:webHidden/>
          </w:rPr>
          <w:fldChar w:fldCharType="end"/>
        </w:r>
      </w:hyperlink>
    </w:p>
    <w:p w14:paraId="703F054F" w14:textId="6C350ACB" w:rsidR="0094333A" w:rsidRDefault="00000000">
      <w:pPr>
        <w:pStyle w:val="TOC2"/>
        <w:rPr>
          <w:rFonts w:asciiTheme="minorHAnsi" w:eastAsiaTheme="minorEastAsia" w:hAnsiTheme="minorHAnsi" w:cstheme="minorBidi"/>
          <w:noProof/>
          <w:lang w:eastAsia="en-GB"/>
        </w:rPr>
      </w:pPr>
      <w:hyperlink w:anchor="_Toc141949276" w:history="1">
        <w:r w:rsidR="0094333A" w:rsidRPr="00520884">
          <w:rPr>
            <w:rStyle w:val="Hyperlink"/>
            <w:noProof/>
          </w:rPr>
          <w:t>Children staying with host families</w:t>
        </w:r>
        <w:r w:rsidR="0094333A">
          <w:rPr>
            <w:noProof/>
            <w:webHidden/>
          </w:rPr>
          <w:tab/>
        </w:r>
        <w:r w:rsidR="0094333A">
          <w:rPr>
            <w:noProof/>
            <w:webHidden/>
          </w:rPr>
          <w:fldChar w:fldCharType="begin"/>
        </w:r>
        <w:r w:rsidR="0094333A">
          <w:rPr>
            <w:noProof/>
            <w:webHidden/>
          </w:rPr>
          <w:instrText xml:space="preserve"> PAGEREF _Toc141949276 \h </w:instrText>
        </w:r>
        <w:r w:rsidR="0094333A">
          <w:rPr>
            <w:noProof/>
            <w:webHidden/>
          </w:rPr>
        </w:r>
        <w:r w:rsidR="0094333A">
          <w:rPr>
            <w:noProof/>
            <w:webHidden/>
          </w:rPr>
          <w:fldChar w:fldCharType="separate"/>
        </w:r>
        <w:r w:rsidR="002B4AAE">
          <w:rPr>
            <w:noProof/>
            <w:webHidden/>
          </w:rPr>
          <w:t>27</w:t>
        </w:r>
        <w:r w:rsidR="0094333A">
          <w:rPr>
            <w:noProof/>
            <w:webHidden/>
          </w:rPr>
          <w:fldChar w:fldCharType="end"/>
        </w:r>
      </w:hyperlink>
    </w:p>
    <w:p w14:paraId="3CBBA129" w14:textId="476A4164" w:rsidR="0094333A" w:rsidRDefault="00000000">
      <w:pPr>
        <w:pStyle w:val="TOC2"/>
        <w:rPr>
          <w:rFonts w:asciiTheme="minorHAnsi" w:eastAsiaTheme="minorEastAsia" w:hAnsiTheme="minorHAnsi" w:cstheme="minorBidi"/>
          <w:noProof/>
          <w:lang w:eastAsia="en-GB"/>
        </w:rPr>
      </w:pPr>
      <w:hyperlink w:anchor="_Toc141949277" w:history="1">
        <w:r w:rsidR="0094333A" w:rsidRPr="00520884">
          <w:rPr>
            <w:rStyle w:val="Hyperlink"/>
            <w:noProof/>
          </w:rPr>
          <w:t>Appendix One</w:t>
        </w:r>
        <w:r w:rsidR="0094333A">
          <w:rPr>
            <w:noProof/>
            <w:webHidden/>
          </w:rPr>
          <w:tab/>
        </w:r>
        <w:r w:rsidR="008922D1">
          <w:rPr>
            <w:noProof/>
            <w:webHidden/>
          </w:rPr>
          <w:t>2</w:t>
        </w:r>
        <w:r w:rsidR="0094333A">
          <w:rPr>
            <w:noProof/>
            <w:webHidden/>
          </w:rPr>
          <w:fldChar w:fldCharType="begin"/>
        </w:r>
        <w:r w:rsidR="0094333A">
          <w:rPr>
            <w:noProof/>
            <w:webHidden/>
          </w:rPr>
          <w:instrText xml:space="preserve"> PAGEREF _Toc141949277 \h </w:instrText>
        </w:r>
        <w:r w:rsidR="0094333A">
          <w:rPr>
            <w:noProof/>
            <w:webHidden/>
          </w:rPr>
        </w:r>
        <w:r w:rsidR="0094333A">
          <w:rPr>
            <w:noProof/>
            <w:webHidden/>
          </w:rPr>
          <w:fldChar w:fldCharType="separate"/>
        </w:r>
        <w:r w:rsidR="002B4AAE">
          <w:rPr>
            <w:noProof/>
            <w:webHidden/>
          </w:rPr>
          <w:t>8</w:t>
        </w:r>
        <w:r w:rsidR="0094333A">
          <w:rPr>
            <w:noProof/>
            <w:webHidden/>
          </w:rPr>
          <w:fldChar w:fldCharType="end"/>
        </w:r>
      </w:hyperlink>
    </w:p>
    <w:p w14:paraId="0522664F" w14:textId="37F2FA33" w:rsidR="0094333A" w:rsidRDefault="00000000">
      <w:pPr>
        <w:pStyle w:val="TOC2"/>
        <w:rPr>
          <w:rFonts w:asciiTheme="minorHAnsi" w:eastAsiaTheme="minorEastAsia" w:hAnsiTheme="minorHAnsi" w:cstheme="minorBidi"/>
          <w:noProof/>
          <w:lang w:eastAsia="en-GB"/>
        </w:rPr>
      </w:pPr>
      <w:hyperlink w:anchor="_Toc141949278" w:history="1">
        <w:r w:rsidR="0094333A" w:rsidRPr="00520884">
          <w:rPr>
            <w:rStyle w:val="Hyperlink"/>
            <w:noProof/>
          </w:rPr>
          <w:t>Emotional abuse</w:t>
        </w:r>
        <w:r w:rsidR="0094333A">
          <w:rPr>
            <w:noProof/>
            <w:webHidden/>
          </w:rPr>
          <w:tab/>
        </w:r>
        <w:r w:rsidR="0094333A">
          <w:rPr>
            <w:noProof/>
            <w:webHidden/>
          </w:rPr>
          <w:fldChar w:fldCharType="begin"/>
        </w:r>
        <w:r w:rsidR="0094333A">
          <w:rPr>
            <w:noProof/>
            <w:webHidden/>
          </w:rPr>
          <w:instrText xml:space="preserve"> PAGEREF _Toc141949278 \h </w:instrText>
        </w:r>
        <w:r w:rsidR="0094333A">
          <w:rPr>
            <w:noProof/>
            <w:webHidden/>
          </w:rPr>
        </w:r>
        <w:r w:rsidR="0094333A">
          <w:rPr>
            <w:noProof/>
            <w:webHidden/>
          </w:rPr>
          <w:fldChar w:fldCharType="separate"/>
        </w:r>
        <w:r w:rsidR="002B4AAE">
          <w:rPr>
            <w:noProof/>
            <w:webHidden/>
          </w:rPr>
          <w:t>28</w:t>
        </w:r>
        <w:r w:rsidR="0094333A">
          <w:rPr>
            <w:noProof/>
            <w:webHidden/>
          </w:rPr>
          <w:fldChar w:fldCharType="end"/>
        </w:r>
      </w:hyperlink>
    </w:p>
    <w:p w14:paraId="13BB91F5" w14:textId="52009EAC" w:rsidR="0094333A" w:rsidRDefault="00000000">
      <w:pPr>
        <w:pStyle w:val="TOC2"/>
        <w:rPr>
          <w:rFonts w:asciiTheme="minorHAnsi" w:eastAsiaTheme="minorEastAsia" w:hAnsiTheme="minorHAnsi" w:cstheme="minorBidi"/>
          <w:noProof/>
          <w:lang w:eastAsia="en-GB"/>
        </w:rPr>
      </w:pPr>
      <w:hyperlink w:anchor="_Toc141949279" w:history="1">
        <w:r w:rsidR="0094333A" w:rsidRPr="00520884">
          <w:rPr>
            <w:rStyle w:val="Hyperlink"/>
            <w:noProof/>
          </w:rPr>
          <w:t>Sexual abuse</w:t>
        </w:r>
        <w:r w:rsidR="0094333A">
          <w:rPr>
            <w:noProof/>
            <w:webHidden/>
          </w:rPr>
          <w:tab/>
        </w:r>
        <w:r w:rsidR="0094333A">
          <w:rPr>
            <w:noProof/>
            <w:webHidden/>
          </w:rPr>
          <w:fldChar w:fldCharType="begin"/>
        </w:r>
        <w:r w:rsidR="0094333A">
          <w:rPr>
            <w:noProof/>
            <w:webHidden/>
          </w:rPr>
          <w:instrText xml:space="preserve"> PAGEREF _Toc141949279 \h </w:instrText>
        </w:r>
        <w:r w:rsidR="0094333A">
          <w:rPr>
            <w:noProof/>
            <w:webHidden/>
          </w:rPr>
        </w:r>
        <w:r w:rsidR="0094333A">
          <w:rPr>
            <w:noProof/>
            <w:webHidden/>
          </w:rPr>
          <w:fldChar w:fldCharType="separate"/>
        </w:r>
        <w:r w:rsidR="002B4AAE">
          <w:rPr>
            <w:noProof/>
            <w:webHidden/>
          </w:rPr>
          <w:t>28</w:t>
        </w:r>
        <w:r w:rsidR="0094333A">
          <w:rPr>
            <w:noProof/>
            <w:webHidden/>
          </w:rPr>
          <w:fldChar w:fldCharType="end"/>
        </w:r>
      </w:hyperlink>
    </w:p>
    <w:p w14:paraId="1DDB32C2" w14:textId="70F1828F" w:rsidR="0094333A" w:rsidRDefault="00000000">
      <w:pPr>
        <w:pStyle w:val="TOC2"/>
        <w:rPr>
          <w:rFonts w:asciiTheme="minorHAnsi" w:eastAsiaTheme="minorEastAsia" w:hAnsiTheme="minorHAnsi" w:cstheme="minorBidi"/>
          <w:noProof/>
          <w:lang w:eastAsia="en-GB"/>
        </w:rPr>
      </w:pPr>
      <w:hyperlink w:anchor="_Toc141949280" w:history="1">
        <w:r w:rsidR="0094333A" w:rsidRPr="00520884">
          <w:rPr>
            <w:rStyle w:val="Hyperlink"/>
            <w:noProof/>
          </w:rPr>
          <w:t>Neglect</w:t>
        </w:r>
        <w:r w:rsidR="0094333A">
          <w:rPr>
            <w:noProof/>
            <w:webHidden/>
          </w:rPr>
          <w:tab/>
        </w:r>
        <w:r w:rsidR="0094333A">
          <w:rPr>
            <w:noProof/>
            <w:webHidden/>
          </w:rPr>
          <w:fldChar w:fldCharType="begin"/>
        </w:r>
        <w:r w:rsidR="0094333A">
          <w:rPr>
            <w:noProof/>
            <w:webHidden/>
          </w:rPr>
          <w:instrText xml:space="preserve"> PAGEREF _Toc141949280 \h </w:instrText>
        </w:r>
        <w:r w:rsidR="0094333A">
          <w:rPr>
            <w:noProof/>
            <w:webHidden/>
          </w:rPr>
        </w:r>
        <w:r w:rsidR="0094333A">
          <w:rPr>
            <w:noProof/>
            <w:webHidden/>
          </w:rPr>
          <w:fldChar w:fldCharType="separate"/>
        </w:r>
        <w:r w:rsidR="002B4AAE">
          <w:rPr>
            <w:noProof/>
            <w:webHidden/>
          </w:rPr>
          <w:t>29</w:t>
        </w:r>
        <w:r w:rsidR="0094333A">
          <w:rPr>
            <w:noProof/>
            <w:webHidden/>
          </w:rPr>
          <w:fldChar w:fldCharType="end"/>
        </w:r>
      </w:hyperlink>
    </w:p>
    <w:p w14:paraId="7D36EC47" w14:textId="0800DA45" w:rsidR="0094333A" w:rsidRDefault="00000000">
      <w:pPr>
        <w:pStyle w:val="TOC2"/>
        <w:rPr>
          <w:rFonts w:asciiTheme="minorHAnsi" w:eastAsiaTheme="minorEastAsia" w:hAnsiTheme="minorHAnsi" w:cstheme="minorBidi"/>
          <w:noProof/>
          <w:lang w:eastAsia="en-GB"/>
        </w:rPr>
      </w:pPr>
      <w:hyperlink w:anchor="_Toc141949281" w:history="1">
        <w:r w:rsidR="0094333A" w:rsidRPr="00520884">
          <w:rPr>
            <w:rStyle w:val="Hyperlink"/>
            <w:noProof/>
          </w:rPr>
          <w:t>Indicators of abuse</w:t>
        </w:r>
        <w:r w:rsidR="0094333A">
          <w:rPr>
            <w:noProof/>
            <w:webHidden/>
          </w:rPr>
          <w:tab/>
        </w:r>
        <w:r w:rsidR="0094333A">
          <w:rPr>
            <w:noProof/>
            <w:webHidden/>
          </w:rPr>
          <w:fldChar w:fldCharType="begin"/>
        </w:r>
        <w:r w:rsidR="0094333A">
          <w:rPr>
            <w:noProof/>
            <w:webHidden/>
          </w:rPr>
          <w:instrText xml:space="preserve"> PAGEREF _Toc141949281 \h </w:instrText>
        </w:r>
        <w:r w:rsidR="0094333A">
          <w:rPr>
            <w:noProof/>
            <w:webHidden/>
          </w:rPr>
        </w:r>
        <w:r w:rsidR="0094333A">
          <w:rPr>
            <w:noProof/>
            <w:webHidden/>
          </w:rPr>
          <w:fldChar w:fldCharType="separate"/>
        </w:r>
        <w:r w:rsidR="002B4AAE">
          <w:rPr>
            <w:noProof/>
            <w:webHidden/>
          </w:rPr>
          <w:t>29</w:t>
        </w:r>
        <w:r w:rsidR="0094333A">
          <w:rPr>
            <w:noProof/>
            <w:webHidden/>
          </w:rPr>
          <w:fldChar w:fldCharType="end"/>
        </w:r>
      </w:hyperlink>
    </w:p>
    <w:p w14:paraId="3F135BA6" w14:textId="5699AA99" w:rsidR="0094333A" w:rsidRDefault="00000000">
      <w:pPr>
        <w:pStyle w:val="TOC2"/>
        <w:rPr>
          <w:rFonts w:asciiTheme="minorHAnsi" w:eastAsiaTheme="minorEastAsia" w:hAnsiTheme="minorHAnsi" w:cstheme="minorBidi"/>
          <w:noProof/>
          <w:lang w:eastAsia="en-GB"/>
        </w:rPr>
      </w:pPr>
      <w:hyperlink w:anchor="_Toc141949282" w:history="1">
        <w:r w:rsidR="0094333A" w:rsidRPr="00520884">
          <w:rPr>
            <w:rStyle w:val="Hyperlink"/>
            <w:noProof/>
          </w:rPr>
          <w:t xml:space="preserve">Appendix </w:t>
        </w:r>
        <w:r w:rsidR="008D0AF6">
          <w:rPr>
            <w:rStyle w:val="Hyperlink"/>
            <w:noProof/>
          </w:rPr>
          <w:t>2</w:t>
        </w:r>
        <w:r w:rsidR="0094333A" w:rsidRPr="00520884">
          <w:rPr>
            <w:rStyle w:val="Hyperlink"/>
            <w:noProof/>
          </w:rPr>
          <w:t xml:space="preserve"> – Concerns Flowchart</w:t>
        </w:r>
        <w:r w:rsidR="0094333A">
          <w:rPr>
            <w:noProof/>
            <w:webHidden/>
          </w:rPr>
          <w:tab/>
        </w:r>
        <w:r w:rsidR="0094333A">
          <w:rPr>
            <w:noProof/>
            <w:webHidden/>
          </w:rPr>
          <w:fldChar w:fldCharType="begin"/>
        </w:r>
        <w:r w:rsidR="0094333A">
          <w:rPr>
            <w:noProof/>
            <w:webHidden/>
          </w:rPr>
          <w:instrText xml:space="preserve"> PAGEREF _Toc141949282 \h </w:instrText>
        </w:r>
        <w:r w:rsidR="0094333A">
          <w:rPr>
            <w:noProof/>
            <w:webHidden/>
          </w:rPr>
        </w:r>
        <w:r w:rsidR="0094333A">
          <w:rPr>
            <w:noProof/>
            <w:webHidden/>
          </w:rPr>
          <w:fldChar w:fldCharType="separate"/>
        </w:r>
        <w:r w:rsidR="002B4AAE">
          <w:rPr>
            <w:noProof/>
            <w:webHidden/>
          </w:rPr>
          <w:t>31</w:t>
        </w:r>
        <w:r w:rsidR="0094333A">
          <w:rPr>
            <w:noProof/>
            <w:webHidden/>
          </w:rPr>
          <w:fldChar w:fldCharType="end"/>
        </w:r>
      </w:hyperlink>
    </w:p>
    <w:p w14:paraId="64AFD2E2" w14:textId="3DA4F4EC" w:rsidR="0094333A" w:rsidRDefault="00000000">
      <w:pPr>
        <w:pStyle w:val="TOC1"/>
        <w:rPr>
          <w:rFonts w:asciiTheme="minorHAnsi" w:eastAsiaTheme="minorEastAsia" w:hAnsiTheme="minorHAnsi" w:cstheme="minorBidi"/>
          <w:noProof/>
          <w:lang w:eastAsia="en-GB"/>
        </w:rPr>
      </w:pPr>
      <w:hyperlink w:anchor="_Toc141949283" w:history="1">
        <w:r w:rsidR="0094333A" w:rsidRPr="00520884">
          <w:rPr>
            <w:rStyle w:val="Hyperlink"/>
            <w:noProof/>
          </w:rPr>
          <w:t xml:space="preserve">Appendix </w:t>
        </w:r>
        <w:r w:rsidR="008D0AF6">
          <w:rPr>
            <w:rStyle w:val="Hyperlink"/>
            <w:noProof/>
          </w:rPr>
          <w:t>3</w:t>
        </w:r>
        <w:r w:rsidR="0094333A" w:rsidRPr="00520884">
          <w:rPr>
            <w:rStyle w:val="Hyperlink"/>
            <w:noProof/>
          </w:rPr>
          <w:t xml:space="preserve"> – Sexual violence and sexual harassment between children in schools and colleges</w:t>
        </w:r>
        <w:r w:rsidR="0094333A">
          <w:rPr>
            <w:noProof/>
            <w:webHidden/>
          </w:rPr>
          <w:tab/>
        </w:r>
        <w:r w:rsidR="0094333A">
          <w:rPr>
            <w:noProof/>
            <w:webHidden/>
          </w:rPr>
          <w:fldChar w:fldCharType="begin"/>
        </w:r>
        <w:r w:rsidR="0094333A">
          <w:rPr>
            <w:noProof/>
            <w:webHidden/>
          </w:rPr>
          <w:instrText xml:space="preserve"> PAGEREF _Toc141949283 \h </w:instrText>
        </w:r>
        <w:r w:rsidR="0094333A">
          <w:rPr>
            <w:noProof/>
            <w:webHidden/>
          </w:rPr>
        </w:r>
        <w:r w:rsidR="0094333A">
          <w:rPr>
            <w:noProof/>
            <w:webHidden/>
          </w:rPr>
          <w:fldChar w:fldCharType="separate"/>
        </w:r>
        <w:r w:rsidR="002B4AAE">
          <w:rPr>
            <w:noProof/>
            <w:webHidden/>
          </w:rPr>
          <w:t>32</w:t>
        </w:r>
        <w:r w:rsidR="0094333A">
          <w:rPr>
            <w:noProof/>
            <w:webHidden/>
          </w:rPr>
          <w:fldChar w:fldCharType="end"/>
        </w:r>
      </w:hyperlink>
    </w:p>
    <w:p w14:paraId="76B691B5" w14:textId="04D7FBF9" w:rsidR="0094333A" w:rsidRDefault="00000000" w:rsidP="00B40CB2">
      <w:pPr>
        <w:pStyle w:val="TOC1"/>
        <w:rPr>
          <w:rFonts w:asciiTheme="minorHAnsi" w:eastAsiaTheme="minorEastAsia" w:hAnsiTheme="minorHAnsi" w:cstheme="minorBidi"/>
          <w:noProof/>
          <w:lang w:eastAsia="en-GB"/>
        </w:rPr>
      </w:pPr>
      <w:hyperlink w:anchor="_Toc141949284" w:history="1">
        <w:r w:rsidR="0094333A" w:rsidRPr="00520884">
          <w:rPr>
            <w:rStyle w:val="Hyperlink"/>
            <w:noProof/>
          </w:rPr>
          <w:t xml:space="preserve">Appendix </w:t>
        </w:r>
        <w:r w:rsidR="00F43C64">
          <w:rPr>
            <w:rStyle w:val="Hyperlink"/>
            <w:noProof/>
          </w:rPr>
          <w:t>4</w:t>
        </w:r>
        <w:r w:rsidR="0094333A" w:rsidRPr="00520884">
          <w:rPr>
            <w:rStyle w:val="Hyperlink"/>
            <w:noProof/>
          </w:rPr>
          <w:t xml:space="preserve"> – Online Safety</w:t>
        </w:r>
        <w:r w:rsidR="0094333A">
          <w:rPr>
            <w:noProof/>
            <w:webHidden/>
          </w:rPr>
          <w:tab/>
        </w:r>
        <w:r w:rsidR="0094333A">
          <w:rPr>
            <w:noProof/>
            <w:webHidden/>
          </w:rPr>
          <w:fldChar w:fldCharType="begin"/>
        </w:r>
        <w:r w:rsidR="0094333A">
          <w:rPr>
            <w:noProof/>
            <w:webHidden/>
          </w:rPr>
          <w:instrText xml:space="preserve"> PAGEREF _Toc141949284 \h </w:instrText>
        </w:r>
        <w:r w:rsidR="0094333A">
          <w:rPr>
            <w:noProof/>
            <w:webHidden/>
          </w:rPr>
        </w:r>
        <w:r w:rsidR="0094333A">
          <w:rPr>
            <w:noProof/>
            <w:webHidden/>
          </w:rPr>
          <w:fldChar w:fldCharType="separate"/>
        </w:r>
        <w:r w:rsidR="002B4AAE">
          <w:rPr>
            <w:noProof/>
            <w:webHidden/>
          </w:rPr>
          <w:t>35</w:t>
        </w:r>
        <w:r w:rsidR="0094333A">
          <w:rPr>
            <w:noProof/>
            <w:webHidden/>
          </w:rPr>
          <w:fldChar w:fldCharType="end"/>
        </w:r>
      </w:hyperlink>
    </w:p>
    <w:p w14:paraId="5500CBAE" w14:textId="19230455" w:rsidR="0094333A" w:rsidRDefault="00000000">
      <w:pPr>
        <w:pStyle w:val="TOC1"/>
        <w:rPr>
          <w:rFonts w:asciiTheme="minorHAnsi" w:eastAsiaTheme="minorEastAsia" w:hAnsiTheme="minorHAnsi" w:cstheme="minorBidi"/>
          <w:noProof/>
          <w:lang w:eastAsia="en-GB"/>
        </w:rPr>
      </w:pPr>
      <w:hyperlink w:anchor="_Toc141949286" w:history="1">
        <w:r w:rsidR="0094333A" w:rsidRPr="00520884">
          <w:rPr>
            <w:rStyle w:val="Hyperlink"/>
            <w:noProof/>
          </w:rPr>
          <w:t xml:space="preserve">Appendix </w:t>
        </w:r>
        <w:r w:rsidR="00F43C64">
          <w:rPr>
            <w:rStyle w:val="Hyperlink"/>
            <w:noProof/>
          </w:rPr>
          <w:t>5</w:t>
        </w:r>
        <w:r w:rsidR="0094333A" w:rsidRPr="00520884">
          <w:rPr>
            <w:rStyle w:val="Hyperlink"/>
            <w:noProof/>
          </w:rPr>
          <w:t xml:space="preserve"> – Further Reading / Additional Information Sources (recommended for all Lead and Deputy Designated Safeguarding Leads)</w:t>
        </w:r>
        <w:r w:rsidR="0094333A">
          <w:rPr>
            <w:noProof/>
            <w:webHidden/>
          </w:rPr>
          <w:tab/>
        </w:r>
        <w:r w:rsidR="0094333A">
          <w:rPr>
            <w:noProof/>
            <w:webHidden/>
          </w:rPr>
          <w:fldChar w:fldCharType="begin"/>
        </w:r>
        <w:r w:rsidR="0094333A">
          <w:rPr>
            <w:noProof/>
            <w:webHidden/>
          </w:rPr>
          <w:instrText xml:space="preserve"> PAGEREF _Toc141949286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1A92C707" w14:textId="79CB479F" w:rsidR="0094333A" w:rsidRDefault="00000000">
      <w:pPr>
        <w:pStyle w:val="TOC1"/>
        <w:rPr>
          <w:rFonts w:asciiTheme="minorHAnsi" w:eastAsiaTheme="minorEastAsia" w:hAnsiTheme="minorHAnsi" w:cstheme="minorBidi"/>
          <w:noProof/>
          <w:lang w:eastAsia="en-GB"/>
        </w:rPr>
      </w:pPr>
      <w:hyperlink w:anchor="_Toc141949287" w:history="1">
        <w:r w:rsidR="0094333A" w:rsidRPr="00520884">
          <w:rPr>
            <w:rStyle w:val="Hyperlink"/>
            <w:noProof/>
          </w:rPr>
          <w:t>Keeping Children Safe in Education 202</w:t>
        </w:r>
        <w:r w:rsidR="006C1950">
          <w:rPr>
            <w:rStyle w:val="Hyperlink"/>
            <w:noProof/>
          </w:rPr>
          <w:t>3</w:t>
        </w:r>
        <w:r w:rsidR="0094333A">
          <w:rPr>
            <w:noProof/>
            <w:webHidden/>
          </w:rPr>
          <w:tab/>
        </w:r>
        <w:r w:rsidR="0094333A">
          <w:rPr>
            <w:noProof/>
            <w:webHidden/>
          </w:rPr>
          <w:fldChar w:fldCharType="begin"/>
        </w:r>
        <w:r w:rsidR="0094333A">
          <w:rPr>
            <w:noProof/>
            <w:webHidden/>
          </w:rPr>
          <w:instrText xml:space="preserve"> PAGEREF _Toc141949287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0BEA11D7" w14:textId="1C4EE26B" w:rsidR="0094333A" w:rsidRDefault="00000000">
      <w:pPr>
        <w:pStyle w:val="TOC1"/>
        <w:rPr>
          <w:rFonts w:asciiTheme="minorHAnsi" w:eastAsiaTheme="minorEastAsia" w:hAnsiTheme="minorHAnsi" w:cstheme="minorBidi"/>
          <w:noProof/>
          <w:lang w:eastAsia="en-GB"/>
        </w:rPr>
      </w:pPr>
      <w:hyperlink w:anchor="_Toc141949288" w:history="1">
        <w:r w:rsidR="0094333A" w:rsidRPr="00520884">
          <w:rPr>
            <w:rStyle w:val="Hyperlink"/>
            <w:noProof/>
          </w:rPr>
          <w:t>Working together to safeguard children 2018</w:t>
        </w:r>
        <w:r w:rsidR="0094333A">
          <w:rPr>
            <w:noProof/>
            <w:webHidden/>
          </w:rPr>
          <w:tab/>
        </w:r>
        <w:r w:rsidR="0094333A">
          <w:rPr>
            <w:noProof/>
            <w:webHidden/>
          </w:rPr>
          <w:fldChar w:fldCharType="begin"/>
        </w:r>
        <w:r w:rsidR="0094333A">
          <w:rPr>
            <w:noProof/>
            <w:webHidden/>
          </w:rPr>
          <w:instrText xml:space="preserve"> PAGEREF _Toc141949288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2DBB24B9" w14:textId="4E63F8AF" w:rsidR="0094333A" w:rsidRDefault="00000000">
      <w:pPr>
        <w:pStyle w:val="TOC1"/>
        <w:rPr>
          <w:rFonts w:asciiTheme="minorHAnsi" w:eastAsiaTheme="minorEastAsia" w:hAnsiTheme="minorHAnsi" w:cstheme="minorBidi"/>
          <w:noProof/>
          <w:lang w:eastAsia="en-GB"/>
        </w:rPr>
      </w:pPr>
      <w:hyperlink w:anchor="_Toc141949289" w:history="1">
        <w:r w:rsidR="0094333A" w:rsidRPr="00520884">
          <w:rPr>
            <w:rStyle w:val="Hyperlink"/>
            <w:noProof/>
          </w:rPr>
          <w:t>Sexual violence and sexual harassment between children in schools and colleges</w:t>
        </w:r>
        <w:r w:rsidR="0094333A">
          <w:rPr>
            <w:noProof/>
            <w:webHidden/>
          </w:rPr>
          <w:tab/>
        </w:r>
        <w:r w:rsidR="0094333A">
          <w:rPr>
            <w:noProof/>
            <w:webHidden/>
          </w:rPr>
          <w:fldChar w:fldCharType="begin"/>
        </w:r>
        <w:r w:rsidR="0094333A">
          <w:rPr>
            <w:noProof/>
            <w:webHidden/>
          </w:rPr>
          <w:instrText xml:space="preserve"> PAGEREF _Toc141949289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7F7C88D9" w14:textId="2746383A" w:rsidR="0094333A" w:rsidRDefault="00000000">
      <w:pPr>
        <w:pStyle w:val="TOC1"/>
        <w:rPr>
          <w:rFonts w:asciiTheme="minorHAnsi" w:eastAsiaTheme="minorEastAsia" w:hAnsiTheme="minorHAnsi" w:cstheme="minorBidi"/>
          <w:noProof/>
          <w:lang w:eastAsia="en-GB"/>
        </w:rPr>
      </w:pPr>
      <w:hyperlink w:anchor="_Toc141949290" w:history="1">
        <w:r w:rsidR="0094333A" w:rsidRPr="00520884">
          <w:rPr>
            <w:rStyle w:val="Hyperlink"/>
            <w:noProof/>
          </w:rPr>
          <w:t>Sharing nudes and semi-nudes advice for education settings working with children and young people</w:t>
        </w:r>
        <w:r w:rsidR="0094333A">
          <w:rPr>
            <w:noProof/>
            <w:webHidden/>
          </w:rPr>
          <w:tab/>
        </w:r>
        <w:r w:rsidR="0094333A">
          <w:rPr>
            <w:noProof/>
            <w:webHidden/>
          </w:rPr>
          <w:fldChar w:fldCharType="begin"/>
        </w:r>
        <w:r w:rsidR="0094333A">
          <w:rPr>
            <w:noProof/>
            <w:webHidden/>
          </w:rPr>
          <w:instrText xml:space="preserve"> PAGEREF _Toc141949290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679ADD26" w14:textId="15418CA3" w:rsidR="0094333A" w:rsidRDefault="00000000">
      <w:pPr>
        <w:pStyle w:val="TOC1"/>
        <w:rPr>
          <w:rFonts w:asciiTheme="minorHAnsi" w:eastAsiaTheme="minorEastAsia" w:hAnsiTheme="minorHAnsi" w:cstheme="minorBidi"/>
          <w:noProof/>
          <w:lang w:eastAsia="en-GB"/>
        </w:rPr>
      </w:pPr>
      <w:hyperlink w:anchor="_Toc141949291" w:history="1">
        <w:r w:rsidR="0094333A" w:rsidRPr="00520884">
          <w:rPr>
            <w:rStyle w:val="Hyperlink"/>
            <w:noProof/>
          </w:rPr>
          <w:t>Searching, screening and confiscation advice for schools</w:t>
        </w:r>
        <w:r w:rsidR="0094333A">
          <w:rPr>
            <w:noProof/>
            <w:webHidden/>
          </w:rPr>
          <w:tab/>
        </w:r>
        <w:r w:rsidR="0094333A">
          <w:rPr>
            <w:noProof/>
            <w:webHidden/>
          </w:rPr>
          <w:fldChar w:fldCharType="begin"/>
        </w:r>
        <w:r w:rsidR="0094333A">
          <w:rPr>
            <w:noProof/>
            <w:webHidden/>
          </w:rPr>
          <w:instrText xml:space="preserve"> PAGEREF _Toc141949291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3B22DF6F" w14:textId="03D21CFE" w:rsidR="0094333A" w:rsidRDefault="00000000">
      <w:pPr>
        <w:pStyle w:val="TOC1"/>
        <w:rPr>
          <w:rFonts w:asciiTheme="minorHAnsi" w:eastAsiaTheme="minorEastAsia" w:hAnsiTheme="minorHAnsi" w:cstheme="minorBidi"/>
          <w:noProof/>
          <w:lang w:eastAsia="en-GB"/>
        </w:rPr>
      </w:pPr>
      <w:hyperlink w:anchor="_Toc141949292" w:history="1">
        <w:r w:rsidR="0094333A" w:rsidRPr="00520884">
          <w:rPr>
            <w:rStyle w:val="Hyperlink"/>
            <w:noProof/>
          </w:rPr>
          <w:t>What to do if you're worried a child is being abused</w:t>
        </w:r>
        <w:r w:rsidR="0094333A">
          <w:rPr>
            <w:noProof/>
            <w:webHidden/>
          </w:rPr>
          <w:tab/>
        </w:r>
        <w:r w:rsidR="0094333A">
          <w:rPr>
            <w:noProof/>
            <w:webHidden/>
          </w:rPr>
          <w:fldChar w:fldCharType="begin"/>
        </w:r>
        <w:r w:rsidR="0094333A">
          <w:rPr>
            <w:noProof/>
            <w:webHidden/>
          </w:rPr>
          <w:instrText xml:space="preserve"> PAGEREF _Toc141949292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43E27CFE" w14:textId="09445E03" w:rsidR="0094333A" w:rsidRDefault="00000000">
      <w:pPr>
        <w:pStyle w:val="TOC1"/>
        <w:rPr>
          <w:rFonts w:asciiTheme="minorHAnsi" w:eastAsiaTheme="minorEastAsia" w:hAnsiTheme="minorHAnsi" w:cstheme="minorBidi"/>
          <w:noProof/>
          <w:lang w:eastAsia="en-GB"/>
        </w:rPr>
      </w:pPr>
      <w:hyperlink w:anchor="_Toc141949293" w:history="1">
        <w:r w:rsidR="0094333A" w:rsidRPr="00520884">
          <w:rPr>
            <w:rStyle w:val="Hyperlink"/>
            <w:noProof/>
          </w:rPr>
          <w:t>Mental health and behaviour in schools</w:t>
        </w:r>
        <w:r w:rsidR="0094333A">
          <w:rPr>
            <w:noProof/>
            <w:webHidden/>
          </w:rPr>
          <w:tab/>
        </w:r>
        <w:r w:rsidR="0094333A">
          <w:rPr>
            <w:noProof/>
            <w:webHidden/>
          </w:rPr>
          <w:fldChar w:fldCharType="begin"/>
        </w:r>
        <w:r w:rsidR="0094333A">
          <w:rPr>
            <w:noProof/>
            <w:webHidden/>
          </w:rPr>
          <w:instrText xml:space="preserve"> PAGEREF _Toc141949293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62E1E3AE" w14:textId="42C3FDD1" w:rsidR="0094333A" w:rsidRDefault="00000000">
      <w:pPr>
        <w:pStyle w:val="TOC1"/>
        <w:rPr>
          <w:rFonts w:asciiTheme="minorHAnsi" w:eastAsiaTheme="minorEastAsia" w:hAnsiTheme="minorHAnsi" w:cstheme="minorBidi"/>
          <w:noProof/>
          <w:lang w:eastAsia="en-GB"/>
        </w:rPr>
      </w:pPr>
      <w:hyperlink w:anchor="_Toc141949294" w:history="1">
        <w:r w:rsidR="0094333A" w:rsidRPr="00520884">
          <w:rPr>
            <w:rStyle w:val="Hyperlink"/>
            <w:noProof/>
          </w:rPr>
          <w:t>Child sexual exploitation - definition and guide for practitioners</w:t>
        </w:r>
        <w:r w:rsidR="0094333A">
          <w:rPr>
            <w:noProof/>
            <w:webHidden/>
          </w:rPr>
          <w:tab/>
        </w:r>
        <w:r w:rsidR="0094333A">
          <w:rPr>
            <w:noProof/>
            <w:webHidden/>
          </w:rPr>
          <w:fldChar w:fldCharType="begin"/>
        </w:r>
        <w:r w:rsidR="0094333A">
          <w:rPr>
            <w:noProof/>
            <w:webHidden/>
          </w:rPr>
          <w:instrText xml:space="preserve"> PAGEREF _Toc141949294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0EE86806" w14:textId="683A00C5" w:rsidR="0094333A" w:rsidRDefault="00000000">
      <w:pPr>
        <w:pStyle w:val="TOC1"/>
        <w:rPr>
          <w:rFonts w:asciiTheme="minorHAnsi" w:eastAsiaTheme="minorEastAsia" w:hAnsiTheme="minorHAnsi" w:cstheme="minorBidi"/>
          <w:noProof/>
          <w:lang w:eastAsia="en-GB"/>
        </w:rPr>
      </w:pPr>
      <w:hyperlink w:anchor="_Toc141949295" w:history="1">
        <w:r w:rsidR="0094333A" w:rsidRPr="00520884">
          <w:rPr>
            <w:rStyle w:val="Hyperlink"/>
            <w:noProof/>
          </w:rPr>
          <w:t>Lucy Faithfull Foundation Harmful Sexual Behaviour Toolkit</w:t>
        </w:r>
        <w:r w:rsidR="0094333A">
          <w:rPr>
            <w:noProof/>
            <w:webHidden/>
          </w:rPr>
          <w:tab/>
        </w:r>
        <w:r w:rsidR="0094333A">
          <w:rPr>
            <w:noProof/>
            <w:webHidden/>
          </w:rPr>
          <w:fldChar w:fldCharType="begin"/>
        </w:r>
        <w:r w:rsidR="0094333A">
          <w:rPr>
            <w:noProof/>
            <w:webHidden/>
          </w:rPr>
          <w:instrText xml:space="preserve"> PAGEREF _Toc141949295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04EB718B" w14:textId="702CB083" w:rsidR="0094333A" w:rsidRDefault="00000000">
      <w:pPr>
        <w:pStyle w:val="TOC1"/>
        <w:rPr>
          <w:rFonts w:asciiTheme="minorHAnsi" w:eastAsiaTheme="minorEastAsia" w:hAnsiTheme="minorHAnsi" w:cstheme="minorBidi"/>
          <w:noProof/>
          <w:lang w:eastAsia="en-GB"/>
        </w:rPr>
      </w:pPr>
      <w:hyperlink w:anchor="_Toc141949296" w:history="1">
        <w:r w:rsidR="0094333A" w:rsidRPr="00520884">
          <w:rPr>
            <w:rStyle w:val="Hyperlink"/>
            <w:noProof/>
          </w:rPr>
          <w:t>Contextual Safeguarding Network - Beyond Referrals</w:t>
        </w:r>
        <w:r w:rsidR="0094333A">
          <w:rPr>
            <w:noProof/>
            <w:webHidden/>
          </w:rPr>
          <w:tab/>
        </w:r>
        <w:r w:rsidR="0094333A">
          <w:rPr>
            <w:noProof/>
            <w:webHidden/>
          </w:rPr>
          <w:fldChar w:fldCharType="begin"/>
        </w:r>
        <w:r w:rsidR="0094333A">
          <w:rPr>
            <w:noProof/>
            <w:webHidden/>
          </w:rPr>
          <w:instrText xml:space="preserve"> PAGEREF _Toc141949296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576FA049" w14:textId="2E28B38C" w:rsidR="0094333A" w:rsidRDefault="00000000">
      <w:pPr>
        <w:pStyle w:val="TOC1"/>
        <w:rPr>
          <w:rFonts w:asciiTheme="minorHAnsi" w:eastAsiaTheme="minorEastAsia" w:hAnsiTheme="minorHAnsi" w:cstheme="minorBidi"/>
          <w:noProof/>
          <w:lang w:eastAsia="en-GB"/>
        </w:rPr>
      </w:pPr>
      <w:hyperlink w:anchor="_Toc141949297" w:history="1">
        <w:r w:rsidR="0094333A" w:rsidRPr="00520884">
          <w:rPr>
            <w:rStyle w:val="Hyperlink"/>
            <w:noProof/>
          </w:rPr>
          <w:t>When to call the police - guidance for schools and colleges</w:t>
        </w:r>
        <w:r w:rsidR="0094333A">
          <w:rPr>
            <w:noProof/>
            <w:webHidden/>
          </w:rPr>
          <w:tab/>
        </w:r>
        <w:r w:rsidR="0094333A">
          <w:rPr>
            <w:noProof/>
            <w:webHidden/>
          </w:rPr>
          <w:fldChar w:fldCharType="begin"/>
        </w:r>
        <w:r w:rsidR="0094333A">
          <w:rPr>
            <w:noProof/>
            <w:webHidden/>
          </w:rPr>
          <w:instrText xml:space="preserve"> PAGEREF _Toc141949297 \h </w:instrText>
        </w:r>
        <w:r w:rsidR="0094333A">
          <w:rPr>
            <w:noProof/>
            <w:webHidden/>
          </w:rPr>
        </w:r>
        <w:r w:rsidR="0094333A">
          <w:rPr>
            <w:noProof/>
            <w:webHidden/>
          </w:rPr>
          <w:fldChar w:fldCharType="separate"/>
        </w:r>
        <w:r w:rsidR="002B4AAE">
          <w:rPr>
            <w:noProof/>
            <w:webHidden/>
          </w:rPr>
          <w:t>37</w:t>
        </w:r>
        <w:r w:rsidR="0094333A">
          <w:rPr>
            <w:noProof/>
            <w:webHidden/>
          </w:rPr>
          <w:fldChar w:fldCharType="end"/>
        </w:r>
      </w:hyperlink>
    </w:p>
    <w:p w14:paraId="7064F299" w14:textId="513F0822" w:rsidR="0094333A" w:rsidRDefault="00000000">
      <w:pPr>
        <w:pStyle w:val="TOC1"/>
        <w:rPr>
          <w:rFonts w:asciiTheme="minorHAnsi" w:eastAsiaTheme="minorEastAsia" w:hAnsiTheme="minorHAnsi" w:cstheme="minorBidi"/>
          <w:noProof/>
          <w:lang w:eastAsia="en-GB"/>
        </w:rPr>
      </w:pPr>
      <w:hyperlink w:anchor="_Toc141949298" w:history="1">
        <w:r w:rsidR="0094333A" w:rsidRPr="00520884">
          <w:rPr>
            <w:rStyle w:val="Hyperlink"/>
            <w:noProof/>
          </w:rPr>
          <w:t>Advice to schools and colleges on gangs and youth violence</w:t>
        </w:r>
        <w:r w:rsidR="0094333A">
          <w:rPr>
            <w:noProof/>
            <w:webHidden/>
          </w:rPr>
          <w:tab/>
        </w:r>
        <w:r w:rsidR="0094333A">
          <w:rPr>
            <w:noProof/>
            <w:webHidden/>
          </w:rPr>
          <w:fldChar w:fldCharType="begin"/>
        </w:r>
        <w:r w:rsidR="0094333A">
          <w:rPr>
            <w:noProof/>
            <w:webHidden/>
          </w:rPr>
          <w:instrText xml:space="preserve"> PAGEREF _Toc141949298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6BBBCEDE" w14:textId="65B0DE0F" w:rsidR="0094333A" w:rsidRDefault="00000000">
      <w:pPr>
        <w:pStyle w:val="TOC1"/>
        <w:rPr>
          <w:rFonts w:asciiTheme="minorHAnsi" w:eastAsiaTheme="minorEastAsia" w:hAnsiTheme="minorHAnsi" w:cstheme="minorBidi"/>
          <w:noProof/>
          <w:lang w:eastAsia="en-GB"/>
        </w:rPr>
      </w:pPr>
      <w:hyperlink w:anchor="_Toc141949299" w:history="1">
        <w:r w:rsidR="0094333A" w:rsidRPr="00520884">
          <w:rPr>
            <w:rStyle w:val="Hyperlink"/>
            <w:noProof/>
          </w:rPr>
          <w:t>Criminal exploitation of children and vulnerable adults - County Lines</w:t>
        </w:r>
        <w:r w:rsidR="0094333A">
          <w:rPr>
            <w:noProof/>
            <w:webHidden/>
          </w:rPr>
          <w:tab/>
        </w:r>
        <w:r w:rsidR="0094333A">
          <w:rPr>
            <w:noProof/>
            <w:webHidden/>
          </w:rPr>
          <w:fldChar w:fldCharType="begin"/>
        </w:r>
        <w:r w:rsidR="0094333A">
          <w:rPr>
            <w:noProof/>
            <w:webHidden/>
          </w:rPr>
          <w:instrText xml:space="preserve"> PAGEREF _Toc141949299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1EFBFB15" w14:textId="3BDD423E" w:rsidR="0094333A" w:rsidRDefault="00000000">
      <w:pPr>
        <w:pStyle w:val="TOC1"/>
        <w:rPr>
          <w:rFonts w:asciiTheme="minorHAnsi" w:eastAsiaTheme="minorEastAsia" w:hAnsiTheme="minorHAnsi" w:cstheme="minorBidi"/>
          <w:noProof/>
          <w:lang w:eastAsia="en-GB"/>
        </w:rPr>
      </w:pPr>
      <w:hyperlink w:anchor="_Toc141949300" w:history="1">
        <w:r w:rsidR="0094333A" w:rsidRPr="00520884">
          <w:rPr>
            <w:rStyle w:val="Hyperlink"/>
            <w:noProof/>
          </w:rPr>
          <w:t>Safeguarding Practitioners: information sharing advice</w:t>
        </w:r>
        <w:r w:rsidR="0094333A">
          <w:rPr>
            <w:noProof/>
            <w:webHidden/>
          </w:rPr>
          <w:tab/>
        </w:r>
        <w:r w:rsidR="0094333A">
          <w:rPr>
            <w:noProof/>
            <w:webHidden/>
          </w:rPr>
          <w:fldChar w:fldCharType="begin"/>
        </w:r>
        <w:r w:rsidR="0094333A">
          <w:rPr>
            <w:noProof/>
            <w:webHidden/>
          </w:rPr>
          <w:instrText xml:space="preserve"> PAGEREF _Toc141949300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43DC25C7" w14:textId="556656A5" w:rsidR="0094333A" w:rsidRDefault="00000000">
      <w:pPr>
        <w:pStyle w:val="TOC1"/>
        <w:rPr>
          <w:rFonts w:asciiTheme="minorHAnsi" w:eastAsiaTheme="minorEastAsia" w:hAnsiTheme="minorHAnsi" w:cstheme="minorBidi"/>
          <w:noProof/>
          <w:lang w:eastAsia="en-GB"/>
        </w:rPr>
      </w:pPr>
      <w:hyperlink w:anchor="_Toc141949301" w:history="1">
        <w:r w:rsidR="0094333A" w:rsidRPr="00520884">
          <w:rPr>
            <w:rStyle w:val="Hyperlink"/>
            <w:noProof/>
          </w:rPr>
          <w:t>Data Protection Toolkit for Schools</w:t>
        </w:r>
        <w:r w:rsidR="0094333A">
          <w:rPr>
            <w:noProof/>
            <w:webHidden/>
          </w:rPr>
          <w:tab/>
        </w:r>
        <w:r w:rsidR="0094333A">
          <w:rPr>
            <w:noProof/>
            <w:webHidden/>
          </w:rPr>
          <w:fldChar w:fldCharType="begin"/>
        </w:r>
        <w:r w:rsidR="0094333A">
          <w:rPr>
            <w:noProof/>
            <w:webHidden/>
          </w:rPr>
          <w:instrText xml:space="preserve"> PAGEREF _Toc141949301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6FA21244" w14:textId="509D35C7" w:rsidR="0094333A" w:rsidRDefault="00000000">
      <w:pPr>
        <w:pStyle w:val="TOC1"/>
        <w:rPr>
          <w:rFonts w:asciiTheme="minorHAnsi" w:eastAsiaTheme="minorEastAsia" w:hAnsiTheme="minorHAnsi" w:cstheme="minorBidi"/>
          <w:noProof/>
          <w:lang w:eastAsia="en-GB"/>
        </w:rPr>
      </w:pPr>
      <w:hyperlink w:anchor="_Toc141949302" w:history="1">
        <w:r w:rsidR="0094333A" w:rsidRPr="00520884">
          <w:rPr>
            <w:rStyle w:val="Hyperlink"/>
            <w:noProof/>
          </w:rPr>
          <w:t>Relationships and sex education (RSE) and health education</w:t>
        </w:r>
        <w:r w:rsidR="0094333A">
          <w:rPr>
            <w:noProof/>
            <w:webHidden/>
          </w:rPr>
          <w:tab/>
        </w:r>
        <w:r w:rsidR="0094333A">
          <w:rPr>
            <w:noProof/>
            <w:webHidden/>
          </w:rPr>
          <w:fldChar w:fldCharType="begin"/>
        </w:r>
        <w:r w:rsidR="0094333A">
          <w:rPr>
            <w:noProof/>
            <w:webHidden/>
          </w:rPr>
          <w:instrText xml:space="preserve"> PAGEREF _Toc141949302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37A3A5C7" w14:textId="33EF56F1" w:rsidR="0094333A" w:rsidRDefault="00000000">
      <w:pPr>
        <w:pStyle w:val="TOC1"/>
        <w:rPr>
          <w:rFonts w:asciiTheme="minorHAnsi" w:eastAsiaTheme="minorEastAsia" w:hAnsiTheme="minorHAnsi" w:cstheme="minorBidi"/>
          <w:noProof/>
          <w:lang w:eastAsia="en-GB"/>
        </w:rPr>
      </w:pPr>
      <w:hyperlink w:anchor="_Toc141949303" w:history="1">
        <w:r w:rsidR="0094333A" w:rsidRPr="00520884">
          <w:rPr>
            <w:rStyle w:val="Hyperlink"/>
            <w:noProof/>
          </w:rPr>
          <w:t>Remote education safeguarding guidance</w:t>
        </w:r>
        <w:r w:rsidR="0094333A">
          <w:rPr>
            <w:noProof/>
            <w:webHidden/>
          </w:rPr>
          <w:tab/>
        </w:r>
        <w:r w:rsidR="0094333A">
          <w:rPr>
            <w:noProof/>
            <w:webHidden/>
          </w:rPr>
          <w:fldChar w:fldCharType="begin"/>
        </w:r>
        <w:r w:rsidR="0094333A">
          <w:rPr>
            <w:noProof/>
            <w:webHidden/>
          </w:rPr>
          <w:instrText xml:space="preserve"> PAGEREF _Toc141949303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1C1B8C80" w14:textId="61462E09" w:rsidR="0094333A" w:rsidRDefault="00000000">
      <w:pPr>
        <w:pStyle w:val="TOC1"/>
        <w:rPr>
          <w:rFonts w:asciiTheme="minorHAnsi" w:eastAsiaTheme="minorEastAsia" w:hAnsiTheme="minorHAnsi" w:cstheme="minorBidi"/>
          <w:noProof/>
          <w:lang w:eastAsia="en-GB"/>
        </w:rPr>
      </w:pPr>
      <w:hyperlink w:anchor="_Toc141949304" w:history="1">
        <w:r w:rsidR="0094333A" w:rsidRPr="00520884">
          <w:rPr>
            <w:rStyle w:val="Hyperlink"/>
            <w:noProof/>
          </w:rPr>
          <w:t>Ofsted Inspection Guidance 2022</w:t>
        </w:r>
        <w:r w:rsidR="0094333A">
          <w:rPr>
            <w:noProof/>
            <w:webHidden/>
          </w:rPr>
          <w:tab/>
        </w:r>
        <w:r w:rsidR="0094333A">
          <w:rPr>
            <w:noProof/>
            <w:webHidden/>
          </w:rPr>
          <w:fldChar w:fldCharType="begin"/>
        </w:r>
        <w:r w:rsidR="0094333A">
          <w:rPr>
            <w:noProof/>
            <w:webHidden/>
          </w:rPr>
          <w:instrText xml:space="preserve"> PAGEREF _Toc141949304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67E9CFBB" w14:textId="114DF5A2" w:rsidR="0094333A" w:rsidRDefault="00000000">
      <w:pPr>
        <w:pStyle w:val="TOC1"/>
        <w:rPr>
          <w:rFonts w:asciiTheme="minorHAnsi" w:eastAsiaTheme="minorEastAsia" w:hAnsiTheme="minorHAnsi" w:cstheme="minorBidi"/>
          <w:noProof/>
          <w:lang w:eastAsia="en-GB"/>
        </w:rPr>
      </w:pPr>
      <w:hyperlink w:anchor="_Toc141949305" w:history="1">
        <w:r w:rsidR="0094333A" w:rsidRPr="00520884">
          <w:rPr>
            <w:rStyle w:val="Hyperlink"/>
            <w:noProof/>
          </w:rPr>
          <w:t>Use of Reasonable Force in Schools</w:t>
        </w:r>
        <w:r w:rsidR="0094333A">
          <w:rPr>
            <w:noProof/>
            <w:webHidden/>
          </w:rPr>
          <w:tab/>
        </w:r>
        <w:r w:rsidR="0094333A">
          <w:rPr>
            <w:noProof/>
            <w:webHidden/>
          </w:rPr>
          <w:fldChar w:fldCharType="begin"/>
        </w:r>
        <w:r w:rsidR="0094333A">
          <w:rPr>
            <w:noProof/>
            <w:webHidden/>
          </w:rPr>
          <w:instrText xml:space="preserve"> PAGEREF _Toc141949305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0FD332D8" w14:textId="664FB971" w:rsidR="0094333A" w:rsidRDefault="00000000">
      <w:pPr>
        <w:pStyle w:val="TOC1"/>
        <w:rPr>
          <w:rFonts w:asciiTheme="minorHAnsi" w:eastAsiaTheme="minorEastAsia" w:hAnsiTheme="minorHAnsi" w:cstheme="minorBidi"/>
          <w:noProof/>
          <w:lang w:eastAsia="en-GB"/>
        </w:rPr>
      </w:pPr>
      <w:hyperlink w:anchor="_Toc141949306" w:history="1">
        <w:r w:rsidR="0094333A" w:rsidRPr="00520884">
          <w:rPr>
            <w:rStyle w:val="Hyperlink"/>
            <w:noProof/>
          </w:rPr>
          <w:t>Education Recovery Support</w:t>
        </w:r>
        <w:r w:rsidR="0094333A">
          <w:rPr>
            <w:noProof/>
            <w:webHidden/>
          </w:rPr>
          <w:tab/>
        </w:r>
        <w:r w:rsidR="0094333A">
          <w:rPr>
            <w:noProof/>
            <w:webHidden/>
          </w:rPr>
          <w:fldChar w:fldCharType="begin"/>
        </w:r>
        <w:r w:rsidR="0094333A">
          <w:rPr>
            <w:noProof/>
            <w:webHidden/>
          </w:rPr>
          <w:instrText xml:space="preserve"> PAGEREF _Toc141949306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34525040" w14:textId="197BD2E1" w:rsidR="0094333A" w:rsidRDefault="00000000">
      <w:pPr>
        <w:pStyle w:val="TOC1"/>
        <w:rPr>
          <w:rFonts w:asciiTheme="minorHAnsi" w:eastAsiaTheme="minorEastAsia" w:hAnsiTheme="minorHAnsi" w:cstheme="minorBidi"/>
          <w:noProof/>
          <w:lang w:eastAsia="en-GB"/>
        </w:rPr>
      </w:pPr>
      <w:hyperlink w:anchor="_Toc141949307" w:history="1">
        <w:r w:rsidR="0094333A" w:rsidRPr="00520884">
          <w:rPr>
            <w:rStyle w:val="Hyperlink"/>
            <w:noProof/>
          </w:rPr>
          <w:t>Equality Act 2010 Guidance</w:t>
        </w:r>
        <w:r w:rsidR="0094333A">
          <w:rPr>
            <w:noProof/>
            <w:webHidden/>
          </w:rPr>
          <w:tab/>
        </w:r>
        <w:r w:rsidR="0094333A">
          <w:rPr>
            <w:noProof/>
            <w:webHidden/>
          </w:rPr>
          <w:fldChar w:fldCharType="begin"/>
        </w:r>
        <w:r w:rsidR="0094333A">
          <w:rPr>
            <w:noProof/>
            <w:webHidden/>
          </w:rPr>
          <w:instrText xml:space="preserve"> PAGEREF _Toc141949307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54DD818A" w14:textId="7C126E40" w:rsidR="0094333A" w:rsidRDefault="00000000">
      <w:pPr>
        <w:pStyle w:val="TOC1"/>
        <w:rPr>
          <w:rFonts w:asciiTheme="minorHAnsi" w:eastAsiaTheme="minorEastAsia" w:hAnsiTheme="minorHAnsi" w:cstheme="minorBidi"/>
          <w:noProof/>
          <w:lang w:eastAsia="en-GB"/>
        </w:rPr>
      </w:pPr>
      <w:hyperlink w:anchor="_Toc141949308" w:history="1">
        <w:r w:rsidR="0094333A" w:rsidRPr="00520884">
          <w:rPr>
            <w:rStyle w:val="Hyperlink"/>
            <w:noProof/>
          </w:rPr>
          <w:t>Please also see Additional advice and support pages within KCSIE 202</w:t>
        </w:r>
        <w:r w:rsidR="006C1950">
          <w:rPr>
            <w:rStyle w:val="Hyperlink"/>
            <w:noProof/>
          </w:rPr>
          <w:t>3</w:t>
        </w:r>
        <w:r w:rsidR="0094333A" w:rsidRPr="00520884">
          <w:rPr>
            <w:rStyle w:val="Hyperlink"/>
            <w:noProof/>
          </w:rPr>
          <w:t xml:space="preserve"> (pages 153 – 160)</w:t>
        </w:r>
        <w:r w:rsidR="0094333A">
          <w:rPr>
            <w:noProof/>
            <w:webHidden/>
          </w:rPr>
          <w:tab/>
        </w:r>
        <w:r w:rsidR="0094333A">
          <w:rPr>
            <w:noProof/>
            <w:webHidden/>
          </w:rPr>
          <w:fldChar w:fldCharType="begin"/>
        </w:r>
        <w:r w:rsidR="0094333A">
          <w:rPr>
            <w:noProof/>
            <w:webHidden/>
          </w:rPr>
          <w:instrText xml:space="preserve"> PAGEREF _Toc141949308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50BF6040" w14:textId="32C7378B" w:rsidR="0094333A" w:rsidRDefault="00000000">
      <w:pPr>
        <w:pStyle w:val="TOC1"/>
        <w:rPr>
          <w:rFonts w:asciiTheme="minorHAnsi" w:eastAsiaTheme="minorEastAsia" w:hAnsiTheme="minorHAnsi" w:cstheme="minorBidi"/>
          <w:noProof/>
          <w:lang w:eastAsia="en-GB"/>
        </w:rPr>
      </w:pPr>
      <w:hyperlink w:anchor="_Toc141949309" w:history="1">
        <w:r w:rsidR="0094333A" w:rsidRPr="00520884">
          <w:rPr>
            <w:rStyle w:val="Hyperlink"/>
            <w:noProof/>
          </w:rPr>
          <w:t xml:space="preserve">Appendix </w:t>
        </w:r>
        <w:r w:rsidR="00F41B91">
          <w:rPr>
            <w:rStyle w:val="Hyperlink"/>
            <w:noProof/>
          </w:rPr>
          <w:t>6</w:t>
        </w:r>
        <w:r w:rsidR="0094333A">
          <w:rPr>
            <w:noProof/>
            <w:webHidden/>
          </w:rPr>
          <w:tab/>
        </w:r>
        <w:r w:rsidR="0094333A">
          <w:rPr>
            <w:noProof/>
            <w:webHidden/>
          </w:rPr>
          <w:fldChar w:fldCharType="begin"/>
        </w:r>
        <w:r w:rsidR="0094333A">
          <w:rPr>
            <w:noProof/>
            <w:webHidden/>
          </w:rPr>
          <w:instrText xml:space="preserve"> PAGEREF _Toc141949309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58DC5E46" w14:textId="4EB30BED" w:rsidR="0094333A" w:rsidRDefault="00000000">
      <w:pPr>
        <w:pStyle w:val="TOC1"/>
        <w:rPr>
          <w:rFonts w:asciiTheme="minorHAnsi" w:eastAsiaTheme="minorEastAsia" w:hAnsiTheme="minorHAnsi" w:cstheme="minorBidi"/>
          <w:noProof/>
          <w:lang w:eastAsia="en-GB"/>
        </w:rPr>
      </w:pPr>
      <w:hyperlink w:anchor="_Toc141949310" w:history="1">
        <w:r w:rsidR="0094333A" w:rsidRPr="00520884">
          <w:rPr>
            <w:rStyle w:val="Hyperlink"/>
            <w:noProof/>
          </w:rPr>
          <w:t>Police and Criminal Evidence Act (1984) – Code C</w:t>
        </w:r>
        <w:r w:rsidR="0094333A">
          <w:rPr>
            <w:noProof/>
            <w:webHidden/>
          </w:rPr>
          <w:tab/>
        </w:r>
        <w:r w:rsidR="0094333A">
          <w:rPr>
            <w:noProof/>
            <w:webHidden/>
          </w:rPr>
          <w:fldChar w:fldCharType="begin"/>
        </w:r>
        <w:r w:rsidR="0094333A">
          <w:rPr>
            <w:noProof/>
            <w:webHidden/>
          </w:rPr>
          <w:instrText xml:space="preserve"> PAGEREF _Toc141949310 \h </w:instrText>
        </w:r>
        <w:r w:rsidR="0094333A">
          <w:rPr>
            <w:noProof/>
            <w:webHidden/>
          </w:rPr>
        </w:r>
        <w:r w:rsidR="0094333A">
          <w:rPr>
            <w:noProof/>
            <w:webHidden/>
          </w:rPr>
          <w:fldChar w:fldCharType="separate"/>
        </w:r>
        <w:r w:rsidR="002B4AAE">
          <w:rPr>
            <w:noProof/>
            <w:webHidden/>
          </w:rPr>
          <w:t>38</w:t>
        </w:r>
        <w:r w:rsidR="0094333A">
          <w:rPr>
            <w:noProof/>
            <w:webHidden/>
          </w:rPr>
          <w:fldChar w:fldCharType="end"/>
        </w:r>
      </w:hyperlink>
    </w:p>
    <w:p w14:paraId="3E2B20FB" w14:textId="19199A45" w:rsidR="7B7A7B69" w:rsidRDefault="7B7A7B69" w:rsidP="00412E37">
      <w:pPr>
        <w:pStyle w:val="TOC1"/>
        <w:tabs>
          <w:tab w:val="clear" w:pos="9280"/>
          <w:tab w:val="left" w:pos="3905"/>
        </w:tabs>
      </w:pPr>
      <w:r>
        <w:fldChar w:fldCharType="end"/>
      </w:r>
      <w:r w:rsidR="00412E37">
        <w:tab/>
      </w:r>
    </w:p>
    <w:p w14:paraId="01733961" w14:textId="77777777" w:rsidR="005D1767" w:rsidRDefault="005D1767" w:rsidP="7A4E22DA">
      <w:pPr>
        <w:pStyle w:val="Heading2"/>
        <w:spacing w:before="202"/>
        <w:rPr>
          <w:rFonts w:asciiTheme="minorHAnsi" w:hAnsiTheme="minorHAnsi" w:cstheme="minorBidi"/>
        </w:rPr>
      </w:pPr>
      <w:bookmarkStart w:id="0" w:name="_Toc1829220189"/>
      <w:bookmarkStart w:id="1" w:name="_Toc1673399741"/>
      <w:bookmarkStart w:id="2" w:name="_Toc648541929"/>
      <w:bookmarkStart w:id="3" w:name="_Toc1382518684"/>
      <w:bookmarkStart w:id="4" w:name="_Toc1081917440"/>
      <w:bookmarkStart w:id="5" w:name="_Toc141949232"/>
    </w:p>
    <w:p w14:paraId="3C9E32D7" w14:textId="77777777" w:rsidR="005D1767" w:rsidRDefault="005D1767" w:rsidP="7A4E22DA">
      <w:pPr>
        <w:pStyle w:val="Heading2"/>
        <w:spacing w:before="202"/>
        <w:rPr>
          <w:rFonts w:asciiTheme="minorHAnsi" w:hAnsiTheme="minorHAnsi" w:cstheme="minorBidi"/>
        </w:rPr>
      </w:pPr>
    </w:p>
    <w:p w14:paraId="5CBC9E82" w14:textId="77777777" w:rsidR="005D1767" w:rsidRDefault="005D1767" w:rsidP="7A4E22DA">
      <w:pPr>
        <w:pStyle w:val="Heading2"/>
        <w:spacing w:before="202"/>
        <w:rPr>
          <w:rFonts w:asciiTheme="minorHAnsi" w:hAnsiTheme="minorHAnsi" w:cstheme="minorBidi"/>
        </w:rPr>
      </w:pPr>
    </w:p>
    <w:p w14:paraId="34D130DC" w14:textId="77777777" w:rsidR="005D1767" w:rsidRDefault="005D1767" w:rsidP="7A4E22DA">
      <w:pPr>
        <w:pStyle w:val="Heading2"/>
        <w:spacing w:before="202"/>
        <w:rPr>
          <w:rFonts w:asciiTheme="minorHAnsi" w:hAnsiTheme="minorHAnsi" w:cstheme="minorBidi"/>
        </w:rPr>
      </w:pPr>
    </w:p>
    <w:p w14:paraId="7C9874A5" w14:textId="77777777" w:rsidR="005D1767" w:rsidRDefault="005D1767" w:rsidP="7A4E22DA">
      <w:pPr>
        <w:pStyle w:val="Heading2"/>
        <w:spacing w:before="202"/>
        <w:rPr>
          <w:rFonts w:asciiTheme="minorHAnsi" w:hAnsiTheme="minorHAnsi" w:cstheme="minorBidi"/>
        </w:rPr>
      </w:pPr>
    </w:p>
    <w:p w14:paraId="7BBA85A4" w14:textId="77777777" w:rsidR="005D1767" w:rsidRDefault="005D1767" w:rsidP="7A4E22DA">
      <w:pPr>
        <w:pStyle w:val="Heading2"/>
        <w:spacing w:before="202"/>
        <w:rPr>
          <w:rFonts w:asciiTheme="minorHAnsi" w:hAnsiTheme="minorHAnsi" w:cstheme="minorBidi"/>
        </w:rPr>
      </w:pPr>
    </w:p>
    <w:p w14:paraId="1E63B422" w14:textId="77777777" w:rsidR="005D1767" w:rsidRDefault="005D1767" w:rsidP="7A4E22DA">
      <w:pPr>
        <w:pStyle w:val="Heading2"/>
        <w:spacing w:before="202"/>
        <w:rPr>
          <w:rFonts w:asciiTheme="minorHAnsi" w:hAnsiTheme="minorHAnsi" w:cstheme="minorBidi"/>
        </w:rPr>
      </w:pPr>
    </w:p>
    <w:p w14:paraId="5A30BB55" w14:textId="77777777" w:rsidR="005D1767" w:rsidRDefault="005D1767" w:rsidP="7A4E22DA">
      <w:pPr>
        <w:pStyle w:val="Heading2"/>
        <w:spacing w:before="202"/>
        <w:rPr>
          <w:rFonts w:asciiTheme="minorHAnsi" w:hAnsiTheme="minorHAnsi" w:cstheme="minorBidi"/>
        </w:rPr>
      </w:pPr>
    </w:p>
    <w:p w14:paraId="0F6B711F" w14:textId="77777777" w:rsidR="005D1767" w:rsidRDefault="005D1767" w:rsidP="7A4E22DA">
      <w:pPr>
        <w:pStyle w:val="Heading2"/>
        <w:spacing w:before="202"/>
        <w:rPr>
          <w:rFonts w:asciiTheme="minorHAnsi" w:hAnsiTheme="minorHAnsi" w:cstheme="minorBidi"/>
        </w:rPr>
      </w:pPr>
    </w:p>
    <w:p w14:paraId="423D3F17" w14:textId="77777777" w:rsidR="005D1767" w:rsidRDefault="005D1767" w:rsidP="7A4E22DA">
      <w:pPr>
        <w:pStyle w:val="Heading2"/>
        <w:spacing w:before="202"/>
        <w:rPr>
          <w:rFonts w:asciiTheme="minorHAnsi" w:hAnsiTheme="minorHAnsi" w:cstheme="minorBidi"/>
        </w:rPr>
      </w:pPr>
    </w:p>
    <w:p w14:paraId="1312C32C" w14:textId="77777777" w:rsidR="005D1767" w:rsidRDefault="005D1767" w:rsidP="7A4E22DA">
      <w:pPr>
        <w:pStyle w:val="Heading2"/>
        <w:spacing w:before="202"/>
        <w:rPr>
          <w:rFonts w:asciiTheme="minorHAnsi" w:hAnsiTheme="minorHAnsi" w:cstheme="minorBidi"/>
        </w:rPr>
      </w:pPr>
    </w:p>
    <w:p w14:paraId="1E0EE4E3" w14:textId="77777777" w:rsidR="005D1767" w:rsidRDefault="005D1767" w:rsidP="7A4E22DA">
      <w:pPr>
        <w:pStyle w:val="Heading2"/>
        <w:spacing w:before="202"/>
        <w:rPr>
          <w:rFonts w:asciiTheme="minorHAnsi" w:hAnsiTheme="minorHAnsi" w:cstheme="minorBidi"/>
        </w:rPr>
      </w:pPr>
    </w:p>
    <w:p w14:paraId="21B107B0" w14:textId="77777777" w:rsidR="005D1767" w:rsidRDefault="005D1767" w:rsidP="7A4E22DA">
      <w:pPr>
        <w:pStyle w:val="Heading2"/>
        <w:spacing w:before="202"/>
        <w:rPr>
          <w:rFonts w:asciiTheme="minorHAnsi" w:hAnsiTheme="minorHAnsi" w:cstheme="minorBidi"/>
        </w:rPr>
      </w:pPr>
    </w:p>
    <w:p w14:paraId="24279BBC" w14:textId="77777777" w:rsidR="005D1767" w:rsidRDefault="005D1767" w:rsidP="7A4E22DA">
      <w:pPr>
        <w:pStyle w:val="Heading2"/>
        <w:spacing w:before="202"/>
        <w:rPr>
          <w:rFonts w:asciiTheme="minorHAnsi" w:hAnsiTheme="minorHAnsi" w:cstheme="minorBidi"/>
        </w:rPr>
      </w:pPr>
    </w:p>
    <w:p w14:paraId="513D613D" w14:textId="77777777" w:rsidR="005D1767" w:rsidRDefault="005D1767" w:rsidP="7A4E22DA">
      <w:pPr>
        <w:pStyle w:val="Heading2"/>
        <w:spacing w:before="202"/>
        <w:rPr>
          <w:rFonts w:asciiTheme="minorHAnsi" w:hAnsiTheme="minorHAnsi" w:cstheme="minorBidi"/>
        </w:rPr>
      </w:pPr>
    </w:p>
    <w:p w14:paraId="2D055243" w14:textId="77777777" w:rsidR="005D1767" w:rsidRDefault="005D1767" w:rsidP="7A4E22DA">
      <w:pPr>
        <w:pStyle w:val="Heading2"/>
        <w:spacing w:before="202"/>
        <w:rPr>
          <w:rFonts w:asciiTheme="minorHAnsi" w:hAnsiTheme="minorHAnsi" w:cstheme="minorBidi"/>
        </w:rPr>
      </w:pPr>
    </w:p>
    <w:p w14:paraId="4AA3C706" w14:textId="77777777" w:rsidR="005D1767" w:rsidRDefault="005D1767" w:rsidP="7A4E22DA">
      <w:pPr>
        <w:pStyle w:val="Heading2"/>
        <w:spacing w:before="202"/>
        <w:rPr>
          <w:rFonts w:asciiTheme="minorHAnsi" w:hAnsiTheme="minorHAnsi" w:cstheme="minorBidi"/>
        </w:rPr>
      </w:pPr>
    </w:p>
    <w:p w14:paraId="77BB08BA" w14:textId="77777777" w:rsidR="005D1767" w:rsidRDefault="005D1767" w:rsidP="7A4E22DA">
      <w:pPr>
        <w:pStyle w:val="Heading2"/>
        <w:spacing w:before="202"/>
        <w:rPr>
          <w:rFonts w:asciiTheme="minorHAnsi" w:hAnsiTheme="minorHAnsi" w:cstheme="minorBidi"/>
        </w:rPr>
      </w:pPr>
    </w:p>
    <w:p w14:paraId="163E26F1" w14:textId="77777777" w:rsidR="005D1767" w:rsidRDefault="005D1767" w:rsidP="7A4E22DA">
      <w:pPr>
        <w:pStyle w:val="Heading2"/>
        <w:spacing w:before="202"/>
        <w:rPr>
          <w:rFonts w:asciiTheme="minorHAnsi" w:hAnsiTheme="minorHAnsi" w:cstheme="minorBidi"/>
        </w:rPr>
      </w:pPr>
    </w:p>
    <w:p w14:paraId="6F6CECE8" w14:textId="77777777" w:rsidR="005D1767" w:rsidRDefault="005D1767" w:rsidP="7A4E22DA">
      <w:pPr>
        <w:pStyle w:val="Heading2"/>
        <w:spacing w:before="202"/>
        <w:rPr>
          <w:rFonts w:asciiTheme="minorHAnsi" w:hAnsiTheme="minorHAnsi" w:cstheme="minorBidi"/>
        </w:rPr>
      </w:pPr>
    </w:p>
    <w:p w14:paraId="0E07FEB9" w14:textId="77777777" w:rsidR="005D1767" w:rsidRDefault="005D1767" w:rsidP="7A4E22DA">
      <w:pPr>
        <w:pStyle w:val="Heading2"/>
        <w:spacing w:before="202"/>
        <w:rPr>
          <w:rFonts w:asciiTheme="minorHAnsi" w:hAnsiTheme="minorHAnsi" w:cstheme="minorBidi"/>
        </w:rPr>
      </w:pPr>
    </w:p>
    <w:p w14:paraId="69062E93" w14:textId="77777777" w:rsidR="005D1767" w:rsidRDefault="005D1767" w:rsidP="7A4E22DA">
      <w:pPr>
        <w:pStyle w:val="Heading2"/>
        <w:spacing w:before="202"/>
        <w:rPr>
          <w:rFonts w:asciiTheme="minorHAnsi" w:hAnsiTheme="minorHAnsi" w:cstheme="minorBidi"/>
        </w:rPr>
      </w:pPr>
    </w:p>
    <w:p w14:paraId="00F71DA6" w14:textId="77777777" w:rsidR="005D1767" w:rsidRDefault="005D1767" w:rsidP="7A4E22DA">
      <w:pPr>
        <w:pStyle w:val="Heading2"/>
        <w:spacing w:before="202"/>
        <w:rPr>
          <w:rFonts w:asciiTheme="minorHAnsi" w:hAnsiTheme="minorHAnsi" w:cstheme="minorBidi"/>
        </w:rPr>
      </w:pPr>
    </w:p>
    <w:p w14:paraId="62230A0B" w14:textId="77777777" w:rsidR="005D1767" w:rsidRDefault="005D1767" w:rsidP="7A4E22DA">
      <w:pPr>
        <w:pStyle w:val="Heading2"/>
        <w:spacing w:before="202"/>
        <w:rPr>
          <w:rFonts w:asciiTheme="minorHAnsi" w:hAnsiTheme="minorHAnsi" w:cstheme="minorBidi"/>
        </w:rPr>
      </w:pPr>
    </w:p>
    <w:p w14:paraId="78AA0AE1" w14:textId="77777777" w:rsidR="005D1767" w:rsidRDefault="005D1767" w:rsidP="7A4E22DA">
      <w:pPr>
        <w:pStyle w:val="Heading2"/>
        <w:spacing w:before="202"/>
        <w:rPr>
          <w:rFonts w:asciiTheme="minorHAnsi" w:hAnsiTheme="minorHAnsi" w:cstheme="minorBidi"/>
        </w:rPr>
      </w:pPr>
    </w:p>
    <w:p w14:paraId="2365F045" w14:textId="77777777" w:rsidR="005D1767" w:rsidRDefault="005D1767" w:rsidP="7A4E22DA">
      <w:pPr>
        <w:pStyle w:val="Heading2"/>
        <w:spacing w:before="202"/>
        <w:rPr>
          <w:rFonts w:asciiTheme="minorHAnsi" w:hAnsiTheme="minorHAnsi" w:cstheme="minorBidi"/>
        </w:rPr>
      </w:pPr>
    </w:p>
    <w:p w14:paraId="7F322A41" w14:textId="77777777" w:rsidR="005D1767" w:rsidRDefault="005D1767" w:rsidP="7A4E22DA">
      <w:pPr>
        <w:pStyle w:val="Heading2"/>
        <w:spacing w:before="202"/>
        <w:rPr>
          <w:rFonts w:asciiTheme="minorHAnsi" w:hAnsiTheme="minorHAnsi" w:cstheme="minorBidi"/>
        </w:rPr>
      </w:pPr>
    </w:p>
    <w:p w14:paraId="0F0A304D" w14:textId="77777777" w:rsidR="005D1767" w:rsidRDefault="005D1767" w:rsidP="7A4E22DA">
      <w:pPr>
        <w:pStyle w:val="Heading2"/>
        <w:spacing w:before="202"/>
        <w:rPr>
          <w:rFonts w:asciiTheme="minorHAnsi" w:hAnsiTheme="minorHAnsi" w:cstheme="minorBidi"/>
        </w:rPr>
      </w:pPr>
    </w:p>
    <w:p w14:paraId="00EF5BEA" w14:textId="77777777" w:rsidR="005D1767" w:rsidRDefault="005D1767" w:rsidP="7A4E22DA">
      <w:pPr>
        <w:pStyle w:val="Heading2"/>
        <w:spacing w:before="202"/>
        <w:rPr>
          <w:rFonts w:asciiTheme="minorHAnsi" w:hAnsiTheme="minorHAnsi" w:cstheme="minorBidi"/>
        </w:rPr>
      </w:pPr>
    </w:p>
    <w:p w14:paraId="79FBA64F" w14:textId="7187C722" w:rsidR="00584A46" w:rsidRDefault="0052086F" w:rsidP="0070736A">
      <w:pPr>
        <w:pStyle w:val="Heading2"/>
        <w:spacing w:before="202"/>
        <w:ind w:left="0"/>
        <w:rPr>
          <w:rFonts w:asciiTheme="minorHAnsi" w:hAnsiTheme="minorHAnsi" w:cstheme="minorBidi"/>
        </w:rPr>
      </w:pPr>
      <w:r w:rsidRPr="7A4E22DA">
        <w:rPr>
          <w:rFonts w:asciiTheme="minorHAnsi" w:hAnsiTheme="minorHAnsi" w:cstheme="minorBidi"/>
        </w:rPr>
        <w:lastRenderedPageBreak/>
        <w:t>Introduction</w:t>
      </w:r>
      <w:bookmarkEnd w:id="0"/>
      <w:bookmarkEnd w:id="1"/>
      <w:bookmarkEnd w:id="2"/>
      <w:bookmarkEnd w:id="3"/>
      <w:bookmarkEnd w:id="4"/>
      <w:bookmarkEnd w:id="5"/>
    </w:p>
    <w:p w14:paraId="2C59CF77" w14:textId="4DC7F15C" w:rsidR="00584A46" w:rsidRPr="0074350A" w:rsidRDefault="74189D8F" w:rsidP="0070736A">
      <w:pPr>
        <w:pStyle w:val="BodyText"/>
        <w:spacing w:before="40" w:line="278" w:lineRule="auto"/>
        <w:rPr>
          <w:rFonts w:asciiTheme="minorHAnsi" w:hAnsiTheme="minorHAnsi" w:cstheme="minorBidi"/>
        </w:rPr>
      </w:pPr>
      <w:r w:rsidRPr="408CB488">
        <w:rPr>
          <w:rFonts w:asciiTheme="minorHAnsi" w:hAnsiTheme="minorHAnsi" w:cstheme="minorBidi"/>
        </w:rPr>
        <w:t>This</w:t>
      </w:r>
      <w:r w:rsidRPr="408CB488">
        <w:rPr>
          <w:rFonts w:asciiTheme="minorHAnsi" w:hAnsiTheme="minorHAnsi" w:cstheme="minorBidi"/>
          <w:spacing w:val="12"/>
        </w:rPr>
        <w:t xml:space="preserve"> </w:t>
      </w:r>
      <w:r w:rsidRPr="408CB488">
        <w:rPr>
          <w:rFonts w:asciiTheme="minorHAnsi" w:hAnsiTheme="minorHAnsi" w:cstheme="minorBidi"/>
        </w:rPr>
        <w:t>document</w:t>
      </w:r>
      <w:r w:rsidRPr="408CB488">
        <w:rPr>
          <w:rFonts w:asciiTheme="minorHAnsi" w:hAnsiTheme="minorHAnsi" w:cstheme="minorBidi"/>
          <w:spacing w:val="9"/>
        </w:rPr>
        <w:t xml:space="preserve"> </w:t>
      </w:r>
      <w:r w:rsidRPr="408CB488">
        <w:rPr>
          <w:rFonts w:asciiTheme="minorHAnsi" w:hAnsiTheme="minorHAnsi" w:cstheme="minorBidi"/>
        </w:rPr>
        <w:t>sets</w:t>
      </w:r>
      <w:r w:rsidRPr="408CB488">
        <w:rPr>
          <w:rFonts w:asciiTheme="minorHAnsi" w:hAnsiTheme="minorHAnsi" w:cstheme="minorBidi"/>
          <w:spacing w:val="8"/>
        </w:rPr>
        <w:t xml:space="preserve"> </w:t>
      </w:r>
      <w:r w:rsidRPr="408CB488">
        <w:rPr>
          <w:rFonts w:asciiTheme="minorHAnsi" w:hAnsiTheme="minorHAnsi" w:cstheme="minorBidi"/>
        </w:rPr>
        <w:t>out</w:t>
      </w:r>
      <w:r w:rsidRPr="408CB488">
        <w:rPr>
          <w:rFonts w:asciiTheme="minorHAnsi" w:hAnsiTheme="minorHAnsi" w:cstheme="minorBidi"/>
          <w:spacing w:val="14"/>
        </w:rPr>
        <w:t xml:space="preserve"> </w:t>
      </w:r>
      <w:r w:rsidRPr="408CB488">
        <w:rPr>
          <w:rFonts w:asciiTheme="minorHAnsi" w:hAnsiTheme="minorHAnsi" w:cstheme="minorBidi"/>
        </w:rPr>
        <w:t>the</w:t>
      </w:r>
      <w:r w:rsidRPr="408CB488">
        <w:rPr>
          <w:rFonts w:asciiTheme="minorHAnsi" w:hAnsiTheme="minorHAnsi" w:cstheme="minorBidi"/>
          <w:spacing w:val="16"/>
        </w:rPr>
        <w:t xml:space="preserve"> </w:t>
      </w:r>
      <w:r w:rsidRPr="408CB488">
        <w:rPr>
          <w:rFonts w:asciiTheme="minorHAnsi" w:hAnsiTheme="minorHAnsi" w:cstheme="minorBidi"/>
        </w:rPr>
        <w:t>arrangements</w:t>
      </w:r>
      <w:r w:rsidRPr="408CB488">
        <w:rPr>
          <w:rFonts w:asciiTheme="minorHAnsi" w:hAnsiTheme="minorHAnsi" w:cstheme="minorBidi"/>
          <w:spacing w:val="8"/>
        </w:rPr>
        <w:t xml:space="preserve"> </w:t>
      </w:r>
      <w:r w:rsidRPr="408CB488">
        <w:rPr>
          <w:rFonts w:asciiTheme="minorHAnsi" w:hAnsiTheme="minorHAnsi" w:cstheme="minorBidi"/>
        </w:rPr>
        <w:t>for</w:t>
      </w:r>
      <w:r w:rsidRPr="408CB488">
        <w:rPr>
          <w:rFonts w:asciiTheme="minorHAnsi" w:hAnsiTheme="minorHAnsi" w:cstheme="minorBidi"/>
          <w:spacing w:val="11"/>
        </w:rPr>
        <w:t xml:space="preserve"> </w:t>
      </w:r>
      <w:r w:rsidRPr="408CB488">
        <w:rPr>
          <w:rFonts w:asciiTheme="minorHAnsi" w:hAnsiTheme="minorHAnsi" w:cstheme="minorBidi"/>
        </w:rPr>
        <w:t>Safeguarding</w:t>
      </w:r>
      <w:r w:rsidRPr="408CB488">
        <w:rPr>
          <w:rFonts w:asciiTheme="minorHAnsi" w:hAnsiTheme="minorHAnsi" w:cstheme="minorBidi"/>
          <w:spacing w:val="10"/>
        </w:rPr>
        <w:t xml:space="preserve"> </w:t>
      </w:r>
      <w:r w:rsidRPr="408CB488">
        <w:rPr>
          <w:rFonts w:asciiTheme="minorHAnsi" w:hAnsiTheme="minorHAnsi" w:cstheme="minorBidi"/>
        </w:rPr>
        <w:t>and</w:t>
      </w:r>
      <w:r w:rsidRPr="408CB488">
        <w:rPr>
          <w:rFonts w:asciiTheme="minorHAnsi" w:hAnsiTheme="minorHAnsi" w:cstheme="minorBidi"/>
          <w:spacing w:val="14"/>
        </w:rPr>
        <w:t xml:space="preserve"> </w:t>
      </w:r>
      <w:r w:rsidRPr="408CB488">
        <w:rPr>
          <w:rFonts w:asciiTheme="minorHAnsi" w:hAnsiTheme="minorHAnsi" w:cstheme="minorBidi"/>
        </w:rPr>
        <w:t>Child</w:t>
      </w:r>
      <w:r w:rsidRPr="408CB488">
        <w:rPr>
          <w:rFonts w:asciiTheme="minorHAnsi" w:hAnsiTheme="minorHAnsi" w:cstheme="minorBidi"/>
          <w:spacing w:val="15"/>
        </w:rPr>
        <w:t xml:space="preserve"> </w:t>
      </w:r>
      <w:r w:rsidRPr="408CB488">
        <w:rPr>
          <w:rFonts w:asciiTheme="minorHAnsi" w:hAnsiTheme="minorHAnsi" w:cstheme="minorBidi"/>
        </w:rPr>
        <w:t>Protection</w:t>
      </w:r>
      <w:r w:rsidRPr="408CB488">
        <w:rPr>
          <w:rFonts w:asciiTheme="minorHAnsi" w:hAnsiTheme="minorHAnsi" w:cstheme="minorBidi"/>
          <w:spacing w:val="10"/>
        </w:rPr>
        <w:t xml:space="preserve"> </w:t>
      </w:r>
      <w:r w:rsidRPr="408CB488">
        <w:rPr>
          <w:rFonts w:asciiTheme="minorHAnsi" w:hAnsiTheme="minorHAnsi" w:cstheme="minorBidi"/>
        </w:rPr>
        <w:t>at</w:t>
      </w:r>
      <w:r w:rsidRPr="408CB488">
        <w:rPr>
          <w:rFonts w:asciiTheme="minorHAnsi" w:hAnsiTheme="minorHAnsi" w:cstheme="minorBidi"/>
          <w:spacing w:val="9"/>
        </w:rPr>
        <w:t xml:space="preserve"> </w:t>
      </w:r>
      <w:r w:rsidR="003F45C1">
        <w:rPr>
          <w:rFonts w:asciiTheme="minorHAnsi" w:hAnsiTheme="minorHAnsi" w:cstheme="minorBidi"/>
        </w:rPr>
        <w:t>Venture Learning</w:t>
      </w:r>
      <w:r w:rsidRPr="408CB488">
        <w:rPr>
          <w:rFonts w:asciiTheme="minorHAnsi" w:hAnsiTheme="minorHAnsi" w:cstheme="minorBidi"/>
        </w:rPr>
        <w:t>.</w:t>
      </w:r>
    </w:p>
    <w:p w14:paraId="2C59CF78" w14:textId="279CAA20" w:rsidR="00584A46" w:rsidRPr="0074350A" w:rsidRDefault="003F45C1" w:rsidP="0070736A">
      <w:pPr>
        <w:pStyle w:val="BodyText"/>
        <w:spacing w:before="195" w:line="278" w:lineRule="auto"/>
        <w:ind w:right="153"/>
        <w:rPr>
          <w:rFonts w:asciiTheme="minorHAnsi" w:hAnsiTheme="minorHAnsi" w:cstheme="minorHAnsi"/>
        </w:rPr>
      </w:pPr>
      <w:r>
        <w:rPr>
          <w:rFonts w:asciiTheme="minorHAnsi" w:hAnsiTheme="minorHAnsi" w:cstheme="minorHAnsi"/>
        </w:rPr>
        <w:t>Venture Learning</w:t>
      </w:r>
      <w:r w:rsidR="0052086F" w:rsidRPr="0074350A">
        <w:rPr>
          <w:rFonts w:asciiTheme="minorHAnsi" w:hAnsiTheme="minorHAnsi" w:cstheme="minorHAnsi"/>
          <w:spacing w:val="-7"/>
        </w:rPr>
        <w:t xml:space="preserve"> </w:t>
      </w:r>
      <w:r w:rsidR="0052086F" w:rsidRPr="0074350A">
        <w:rPr>
          <w:rFonts w:asciiTheme="minorHAnsi" w:hAnsiTheme="minorHAnsi" w:cstheme="minorHAnsi"/>
        </w:rPr>
        <w:t>is</w:t>
      </w:r>
      <w:r w:rsidR="0052086F" w:rsidRPr="0074350A">
        <w:rPr>
          <w:rFonts w:asciiTheme="minorHAnsi" w:hAnsiTheme="minorHAnsi" w:cstheme="minorHAnsi"/>
          <w:spacing w:val="-7"/>
        </w:rPr>
        <w:t xml:space="preserve"> </w:t>
      </w:r>
      <w:r w:rsidR="0052086F" w:rsidRPr="0074350A">
        <w:rPr>
          <w:rFonts w:asciiTheme="minorHAnsi" w:hAnsiTheme="minorHAnsi" w:cstheme="minorHAnsi"/>
        </w:rPr>
        <w:t>committed</w:t>
      </w:r>
      <w:r w:rsidR="0052086F" w:rsidRPr="0074350A">
        <w:rPr>
          <w:rFonts w:asciiTheme="minorHAnsi" w:hAnsiTheme="minorHAnsi" w:cstheme="minorHAnsi"/>
          <w:spacing w:val="-9"/>
        </w:rPr>
        <w:t xml:space="preserve"> </w:t>
      </w:r>
      <w:r w:rsidR="0052086F" w:rsidRPr="0074350A">
        <w:rPr>
          <w:rFonts w:asciiTheme="minorHAnsi" w:hAnsiTheme="minorHAnsi" w:cstheme="minorHAnsi"/>
        </w:rPr>
        <w:t>to</w:t>
      </w:r>
      <w:r w:rsidR="0052086F" w:rsidRPr="0074350A">
        <w:rPr>
          <w:rFonts w:asciiTheme="minorHAnsi" w:hAnsiTheme="minorHAnsi" w:cstheme="minorHAnsi"/>
          <w:spacing w:val="-10"/>
        </w:rPr>
        <w:t xml:space="preserve"> </w:t>
      </w:r>
      <w:r w:rsidR="0052086F" w:rsidRPr="0074350A">
        <w:rPr>
          <w:rFonts w:asciiTheme="minorHAnsi" w:hAnsiTheme="minorHAnsi" w:cstheme="minorHAnsi"/>
        </w:rPr>
        <w:t>Safeguarding</w:t>
      </w:r>
      <w:r w:rsidR="0052086F" w:rsidRPr="0074350A">
        <w:rPr>
          <w:rFonts w:asciiTheme="minorHAnsi" w:hAnsiTheme="minorHAnsi" w:cstheme="minorHAnsi"/>
          <w:spacing w:val="-10"/>
        </w:rPr>
        <w:t xml:space="preserve"> </w:t>
      </w:r>
      <w:r w:rsidR="0052086F" w:rsidRPr="0074350A">
        <w:rPr>
          <w:rFonts w:asciiTheme="minorHAnsi" w:hAnsiTheme="minorHAnsi" w:cstheme="minorHAnsi"/>
        </w:rPr>
        <w:t>and</w:t>
      </w:r>
      <w:r w:rsidR="0052086F" w:rsidRPr="0074350A">
        <w:rPr>
          <w:rFonts w:asciiTheme="minorHAnsi" w:hAnsiTheme="minorHAnsi" w:cstheme="minorHAnsi"/>
          <w:spacing w:val="-9"/>
        </w:rPr>
        <w:t xml:space="preserve"> </w:t>
      </w:r>
      <w:r w:rsidR="0052086F" w:rsidRPr="0074350A">
        <w:rPr>
          <w:rFonts w:asciiTheme="minorHAnsi" w:hAnsiTheme="minorHAnsi" w:cstheme="minorHAnsi"/>
        </w:rPr>
        <w:t>encourages</w:t>
      </w:r>
      <w:r w:rsidR="0052086F" w:rsidRPr="0074350A">
        <w:rPr>
          <w:rFonts w:asciiTheme="minorHAnsi" w:hAnsiTheme="minorHAnsi" w:cstheme="minorHAnsi"/>
          <w:spacing w:val="-7"/>
        </w:rPr>
        <w:t xml:space="preserve"> </w:t>
      </w:r>
      <w:r w:rsidR="0052086F" w:rsidRPr="0074350A">
        <w:rPr>
          <w:rFonts w:asciiTheme="minorHAnsi" w:hAnsiTheme="minorHAnsi" w:cstheme="minorHAnsi"/>
        </w:rPr>
        <w:t>a</w:t>
      </w:r>
      <w:r w:rsidR="0052086F" w:rsidRPr="0074350A">
        <w:rPr>
          <w:rFonts w:asciiTheme="minorHAnsi" w:hAnsiTheme="minorHAnsi" w:cstheme="minorHAnsi"/>
          <w:spacing w:val="-5"/>
        </w:rPr>
        <w:t xml:space="preserve"> </w:t>
      </w:r>
      <w:r w:rsidR="0052086F" w:rsidRPr="0074350A">
        <w:rPr>
          <w:rFonts w:asciiTheme="minorHAnsi" w:hAnsiTheme="minorHAnsi" w:cstheme="minorHAnsi"/>
        </w:rPr>
        <w:t>strong</w:t>
      </w:r>
      <w:r w:rsidR="0052086F" w:rsidRPr="0074350A">
        <w:rPr>
          <w:rFonts w:asciiTheme="minorHAnsi" w:hAnsiTheme="minorHAnsi" w:cstheme="minorHAnsi"/>
          <w:spacing w:val="-5"/>
        </w:rPr>
        <w:t xml:space="preserve"> </w:t>
      </w:r>
      <w:r w:rsidR="0052086F" w:rsidRPr="0074350A">
        <w:rPr>
          <w:rFonts w:asciiTheme="minorHAnsi" w:hAnsiTheme="minorHAnsi" w:cstheme="minorHAnsi"/>
        </w:rPr>
        <w:t>culture</w:t>
      </w:r>
      <w:r w:rsidR="0052086F" w:rsidRPr="0074350A">
        <w:rPr>
          <w:rFonts w:asciiTheme="minorHAnsi" w:hAnsiTheme="minorHAnsi" w:cstheme="minorHAnsi"/>
          <w:spacing w:val="-9"/>
        </w:rPr>
        <w:t xml:space="preserve"> </w:t>
      </w:r>
      <w:r w:rsidR="0052086F" w:rsidRPr="0074350A">
        <w:rPr>
          <w:rFonts w:asciiTheme="minorHAnsi" w:hAnsiTheme="minorHAnsi" w:cstheme="minorHAnsi"/>
        </w:rPr>
        <w:t>of</w:t>
      </w:r>
      <w:r w:rsidR="0052086F" w:rsidRPr="0074350A">
        <w:rPr>
          <w:rFonts w:asciiTheme="minorHAnsi" w:hAnsiTheme="minorHAnsi" w:cstheme="minorHAnsi"/>
          <w:spacing w:val="-2"/>
        </w:rPr>
        <w:t xml:space="preserve"> </w:t>
      </w:r>
      <w:r w:rsidR="001919FD" w:rsidRPr="0074350A">
        <w:rPr>
          <w:rFonts w:asciiTheme="minorHAnsi" w:hAnsiTheme="minorHAnsi" w:cstheme="minorHAnsi"/>
        </w:rPr>
        <w:t>vigilance</w:t>
      </w:r>
      <w:r w:rsidR="001919FD">
        <w:rPr>
          <w:rFonts w:asciiTheme="minorHAnsi" w:hAnsiTheme="minorHAnsi" w:cstheme="minorHAnsi"/>
        </w:rPr>
        <w:t xml:space="preserve"> in </w:t>
      </w:r>
      <w:r w:rsidR="001919FD">
        <w:rPr>
          <w:rFonts w:asciiTheme="minorHAnsi" w:hAnsiTheme="minorHAnsi" w:cstheme="minorHAnsi"/>
          <w:spacing w:val="-58"/>
        </w:rPr>
        <w:t xml:space="preserve">  </w:t>
      </w:r>
      <w:r w:rsidR="001919FD">
        <w:rPr>
          <w:rFonts w:asciiTheme="minorHAnsi" w:hAnsiTheme="minorHAnsi" w:cstheme="minorHAnsi"/>
          <w:spacing w:val="2"/>
        </w:rPr>
        <w:t>this</w:t>
      </w:r>
      <w:r w:rsidR="0052086F" w:rsidRPr="0074350A">
        <w:rPr>
          <w:rFonts w:asciiTheme="minorHAnsi" w:hAnsiTheme="minorHAnsi" w:cstheme="minorHAnsi"/>
          <w:spacing w:val="-4"/>
        </w:rPr>
        <w:t xml:space="preserve"> </w:t>
      </w:r>
      <w:r w:rsidR="0052086F" w:rsidRPr="0074350A">
        <w:rPr>
          <w:rFonts w:asciiTheme="minorHAnsi" w:hAnsiTheme="minorHAnsi" w:cstheme="minorHAnsi"/>
        </w:rPr>
        <w:t>area.</w:t>
      </w:r>
    </w:p>
    <w:p w14:paraId="2C59CF7A" w14:textId="6C5A0996" w:rsidR="00584A46" w:rsidRPr="007078A0" w:rsidRDefault="0052086F" w:rsidP="0070736A">
      <w:pPr>
        <w:pStyle w:val="BodyText"/>
        <w:spacing w:before="197" w:line="273" w:lineRule="auto"/>
        <w:rPr>
          <w:rFonts w:asciiTheme="minorHAnsi" w:hAnsiTheme="minorHAnsi" w:cstheme="minorHAnsi"/>
        </w:rPr>
      </w:pPr>
      <w:r w:rsidRPr="0074350A">
        <w:rPr>
          <w:rFonts w:asciiTheme="minorHAnsi" w:hAnsiTheme="minorHAnsi" w:cstheme="minorHAnsi"/>
        </w:rPr>
        <w:t>This</w:t>
      </w:r>
      <w:r w:rsidRPr="0074350A">
        <w:rPr>
          <w:rFonts w:asciiTheme="minorHAnsi" w:hAnsiTheme="minorHAnsi" w:cstheme="minorHAnsi"/>
          <w:spacing w:val="1"/>
        </w:rPr>
        <w:t xml:space="preserve"> </w:t>
      </w:r>
      <w:r w:rsidRPr="0074350A">
        <w:rPr>
          <w:rFonts w:asciiTheme="minorHAnsi" w:hAnsiTheme="minorHAnsi" w:cstheme="minorHAnsi"/>
        </w:rPr>
        <w:t>document</w:t>
      </w:r>
      <w:r w:rsidRPr="0074350A">
        <w:rPr>
          <w:rFonts w:asciiTheme="minorHAnsi" w:hAnsiTheme="minorHAnsi" w:cstheme="minorHAnsi"/>
          <w:spacing w:val="1"/>
        </w:rPr>
        <w:t xml:space="preserve"> </w:t>
      </w:r>
      <w:r w:rsidRPr="0074350A">
        <w:rPr>
          <w:rFonts w:asciiTheme="minorHAnsi" w:hAnsiTheme="minorHAnsi" w:cstheme="minorHAnsi"/>
        </w:rPr>
        <w:t>forms</w:t>
      </w:r>
      <w:r w:rsidRPr="0074350A">
        <w:rPr>
          <w:rFonts w:asciiTheme="minorHAnsi" w:hAnsiTheme="minorHAnsi" w:cstheme="minorHAnsi"/>
          <w:spacing w:val="1"/>
        </w:rPr>
        <w:t xml:space="preserve"> </w:t>
      </w:r>
      <w:r w:rsidRPr="0074350A">
        <w:rPr>
          <w:rFonts w:asciiTheme="minorHAnsi" w:hAnsiTheme="minorHAnsi" w:cstheme="minorHAnsi"/>
        </w:rPr>
        <w:t>part</w:t>
      </w:r>
      <w:r w:rsidRPr="0074350A">
        <w:rPr>
          <w:rFonts w:asciiTheme="minorHAnsi" w:hAnsiTheme="minorHAnsi" w:cstheme="minorHAnsi"/>
          <w:spacing w:val="1"/>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the</w:t>
      </w:r>
      <w:r w:rsidRPr="0074350A">
        <w:rPr>
          <w:rFonts w:asciiTheme="minorHAnsi" w:hAnsiTheme="minorHAnsi" w:cstheme="minorHAnsi"/>
          <w:spacing w:val="1"/>
        </w:rPr>
        <w:t xml:space="preserve"> </w:t>
      </w:r>
      <w:r w:rsidRPr="0074350A">
        <w:rPr>
          <w:rFonts w:asciiTheme="minorHAnsi" w:hAnsiTheme="minorHAnsi" w:cstheme="minorHAnsi"/>
        </w:rPr>
        <w:t>integrated</w:t>
      </w:r>
      <w:r w:rsidRPr="0074350A">
        <w:rPr>
          <w:rFonts w:asciiTheme="minorHAnsi" w:hAnsiTheme="minorHAnsi" w:cstheme="minorHAnsi"/>
          <w:spacing w:val="1"/>
        </w:rPr>
        <w:t xml:space="preserve"> </w:t>
      </w:r>
      <w:r w:rsidRPr="0074350A">
        <w:rPr>
          <w:rFonts w:asciiTheme="minorHAnsi" w:hAnsiTheme="minorHAnsi" w:cstheme="minorHAnsi"/>
        </w:rPr>
        <w:t>safeguarding</w:t>
      </w:r>
      <w:r w:rsidRPr="0074350A">
        <w:rPr>
          <w:rFonts w:asciiTheme="minorHAnsi" w:hAnsiTheme="minorHAnsi" w:cstheme="minorHAnsi"/>
          <w:spacing w:val="1"/>
        </w:rPr>
        <w:t xml:space="preserve"> </w:t>
      </w:r>
      <w:r w:rsidRPr="0074350A">
        <w:rPr>
          <w:rFonts w:asciiTheme="minorHAnsi" w:hAnsiTheme="minorHAnsi" w:cstheme="minorHAnsi"/>
        </w:rPr>
        <w:t>portfolio</w:t>
      </w:r>
      <w:r w:rsidRPr="0074350A">
        <w:rPr>
          <w:rFonts w:asciiTheme="minorHAnsi" w:hAnsiTheme="minorHAnsi" w:cstheme="minorHAnsi"/>
          <w:spacing w:val="1"/>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should</w:t>
      </w:r>
      <w:r w:rsidRPr="0074350A">
        <w:rPr>
          <w:rFonts w:asciiTheme="minorHAnsi" w:hAnsiTheme="minorHAnsi" w:cstheme="minorHAnsi"/>
          <w:spacing w:val="1"/>
        </w:rPr>
        <w:t xml:space="preserve"> </w:t>
      </w:r>
      <w:r w:rsidRPr="0074350A">
        <w:rPr>
          <w:rFonts w:asciiTheme="minorHAnsi" w:hAnsiTheme="minorHAnsi" w:cstheme="minorHAnsi"/>
        </w:rPr>
        <w:t>be</w:t>
      </w:r>
      <w:r w:rsidRPr="0074350A">
        <w:rPr>
          <w:rFonts w:asciiTheme="minorHAnsi" w:hAnsiTheme="minorHAnsi" w:cstheme="minorHAnsi"/>
          <w:spacing w:val="1"/>
        </w:rPr>
        <w:t xml:space="preserve"> </w:t>
      </w:r>
      <w:r w:rsidRPr="0074350A">
        <w:rPr>
          <w:rFonts w:asciiTheme="minorHAnsi" w:hAnsiTheme="minorHAnsi" w:cstheme="minorHAnsi"/>
        </w:rPr>
        <w:t>read</w:t>
      </w:r>
      <w:r w:rsidRPr="0074350A">
        <w:rPr>
          <w:rFonts w:asciiTheme="minorHAnsi" w:hAnsiTheme="minorHAnsi" w:cstheme="minorHAnsi"/>
          <w:spacing w:val="-59"/>
        </w:rPr>
        <w:t xml:space="preserve"> </w:t>
      </w:r>
      <w:r w:rsidR="00995BCD">
        <w:rPr>
          <w:rFonts w:asciiTheme="minorHAnsi" w:hAnsiTheme="minorHAnsi" w:cstheme="minorHAnsi"/>
          <w:spacing w:val="-59"/>
        </w:rPr>
        <w:t xml:space="preserve"> </w:t>
      </w:r>
      <w:r w:rsidR="006155C5">
        <w:rPr>
          <w:rFonts w:asciiTheme="minorHAnsi" w:hAnsiTheme="minorHAnsi" w:cstheme="minorHAnsi"/>
          <w:spacing w:val="-59"/>
        </w:rPr>
        <w:t xml:space="preserve">     </w:t>
      </w:r>
      <w:r w:rsidR="006155C5">
        <w:rPr>
          <w:rFonts w:asciiTheme="minorHAnsi" w:hAnsiTheme="minorHAnsi" w:cstheme="minorHAnsi"/>
        </w:rPr>
        <w:t xml:space="preserve"> </w:t>
      </w:r>
      <w:r w:rsidR="001919FD">
        <w:rPr>
          <w:rFonts w:asciiTheme="minorHAnsi" w:hAnsiTheme="minorHAnsi" w:cstheme="minorHAnsi"/>
        </w:rPr>
        <w:t>a</w:t>
      </w:r>
      <w:r w:rsidRPr="0074350A">
        <w:rPr>
          <w:rFonts w:asciiTheme="minorHAnsi" w:hAnsiTheme="minorHAnsi" w:cstheme="minorHAnsi"/>
        </w:rPr>
        <w:t>longside:</w:t>
      </w:r>
    </w:p>
    <w:p w14:paraId="469BE456" w14:textId="0E629624" w:rsidR="00B81E35" w:rsidRDefault="007078A0" w:rsidP="007078A0">
      <w:pPr>
        <w:pStyle w:val="ListParagraph"/>
        <w:numPr>
          <w:ilvl w:val="0"/>
          <w:numId w:val="2"/>
        </w:numPr>
        <w:tabs>
          <w:tab w:val="left" w:pos="820"/>
          <w:tab w:val="left" w:pos="821"/>
        </w:tabs>
        <w:spacing w:before="33"/>
        <w:rPr>
          <w:rFonts w:asciiTheme="minorHAnsi" w:hAnsiTheme="minorHAnsi" w:cstheme="minorHAnsi"/>
        </w:rPr>
      </w:pPr>
      <w:r>
        <w:rPr>
          <w:rFonts w:asciiTheme="minorHAnsi" w:hAnsiTheme="minorHAnsi" w:cstheme="minorHAnsi"/>
        </w:rPr>
        <w:t>Venture Learning</w:t>
      </w:r>
      <w:r w:rsidR="0052086F" w:rsidRPr="009604DD">
        <w:rPr>
          <w:rFonts w:asciiTheme="minorHAnsi" w:hAnsiTheme="minorHAnsi" w:cstheme="minorHAnsi"/>
        </w:rPr>
        <w:t>:</w:t>
      </w:r>
      <w:r w:rsidR="0052086F" w:rsidRPr="009604DD">
        <w:rPr>
          <w:rFonts w:asciiTheme="minorHAnsi" w:hAnsiTheme="minorHAnsi" w:cstheme="minorHAnsi"/>
          <w:spacing w:val="-3"/>
        </w:rPr>
        <w:t xml:space="preserve"> </w:t>
      </w:r>
      <w:r w:rsidR="00C55B23" w:rsidRPr="009604DD">
        <w:rPr>
          <w:rFonts w:asciiTheme="minorHAnsi" w:hAnsiTheme="minorHAnsi" w:cstheme="minorHAnsi"/>
        </w:rPr>
        <w:t xml:space="preserve">Managing Allegations Against </w:t>
      </w:r>
      <w:proofErr w:type="gramStart"/>
      <w:r w:rsidR="00C55B23" w:rsidRPr="009604DD">
        <w:rPr>
          <w:rFonts w:asciiTheme="minorHAnsi" w:hAnsiTheme="minorHAnsi" w:cstheme="minorHAnsi"/>
        </w:rPr>
        <w:t>Adults;</w:t>
      </w:r>
      <w:proofErr w:type="gramEnd"/>
    </w:p>
    <w:p w14:paraId="17CD47C6" w14:textId="10FC1B84" w:rsidR="00B36FC2" w:rsidRPr="007D49EF" w:rsidRDefault="00E02A43" w:rsidP="007D49EF">
      <w:pPr>
        <w:pStyle w:val="ListParagraph"/>
        <w:numPr>
          <w:ilvl w:val="0"/>
          <w:numId w:val="2"/>
        </w:numPr>
        <w:tabs>
          <w:tab w:val="left" w:pos="820"/>
          <w:tab w:val="left" w:pos="821"/>
        </w:tabs>
        <w:spacing w:before="33"/>
        <w:rPr>
          <w:rFonts w:asciiTheme="minorHAnsi" w:hAnsiTheme="minorHAnsi" w:cstheme="minorHAnsi"/>
        </w:rPr>
      </w:pPr>
      <w:r>
        <w:rPr>
          <w:rFonts w:asciiTheme="minorHAnsi" w:hAnsiTheme="minorHAnsi" w:cstheme="minorHAnsi"/>
        </w:rPr>
        <w:t xml:space="preserve">Venture Learning: </w:t>
      </w:r>
      <w:r w:rsidR="00A77785">
        <w:rPr>
          <w:rFonts w:asciiTheme="minorHAnsi" w:hAnsiTheme="minorHAnsi" w:cstheme="minorHAnsi"/>
        </w:rPr>
        <w:t>Safer Recruitment Policy</w:t>
      </w:r>
    </w:p>
    <w:p w14:paraId="2C59CF7C" w14:textId="0EBD30AC" w:rsidR="00584A46" w:rsidRPr="009604DD" w:rsidRDefault="0052086F">
      <w:pPr>
        <w:pStyle w:val="ListParagraph"/>
        <w:numPr>
          <w:ilvl w:val="0"/>
          <w:numId w:val="2"/>
        </w:numPr>
        <w:tabs>
          <w:tab w:val="left" w:pos="820"/>
          <w:tab w:val="left" w:pos="821"/>
        </w:tabs>
        <w:spacing w:before="38"/>
        <w:rPr>
          <w:rFonts w:asciiTheme="minorHAnsi" w:hAnsiTheme="minorHAnsi" w:cstheme="minorHAnsi"/>
        </w:rPr>
      </w:pPr>
      <w:r w:rsidRPr="009604DD">
        <w:rPr>
          <w:rFonts w:asciiTheme="minorHAnsi" w:hAnsiTheme="minorHAnsi" w:cstheme="minorHAnsi"/>
        </w:rPr>
        <w:t>DfE</w:t>
      </w:r>
      <w:r w:rsidRPr="009604DD">
        <w:rPr>
          <w:rFonts w:asciiTheme="minorHAnsi" w:hAnsiTheme="minorHAnsi" w:cstheme="minorHAnsi"/>
          <w:spacing w:val="1"/>
        </w:rPr>
        <w:t xml:space="preserve"> </w:t>
      </w:r>
      <w:r w:rsidRPr="009604DD">
        <w:rPr>
          <w:rFonts w:asciiTheme="minorHAnsi" w:hAnsiTheme="minorHAnsi" w:cstheme="minorHAnsi"/>
        </w:rPr>
        <w:t>Keeping</w:t>
      </w:r>
      <w:r w:rsidRPr="009604DD">
        <w:rPr>
          <w:rFonts w:asciiTheme="minorHAnsi" w:hAnsiTheme="minorHAnsi" w:cstheme="minorHAnsi"/>
          <w:spacing w:val="3"/>
        </w:rPr>
        <w:t xml:space="preserve"> </w:t>
      </w:r>
      <w:r w:rsidRPr="009604DD">
        <w:rPr>
          <w:rFonts w:asciiTheme="minorHAnsi" w:hAnsiTheme="minorHAnsi" w:cstheme="minorHAnsi"/>
        </w:rPr>
        <w:t>Children</w:t>
      </w:r>
      <w:r w:rsidRPr="009604DD">
        <w:rPr>
          <w:rFonts w:asciiTheme="minorHAnsi" w:hAnsiTheme="minorHAnsi" w:cstheme="minorHAnsi"/>
          <w:spacing w:val="-4"/>
        </w:rPr>
        <w:t xml:space="preserve"> </w:t>
      </w:r>
      <w:r w:rsidRPr="009604DD">
        <w:rPr>
          <w:rFonts w:asciiTheme="minorHAnsi" w:hAnsiTheme="minorHAnsi" w:cstheme="minorHAnsi"/>
        </w:rPr>
        <w:t>Safe</w:t>
      </w:r>
      <w:r w:rsidRPr="009604DD">
        <w:rPr>
          <w:rFonts w:asciiTheme="minorHAnsi" w:hAnsiTheme="minorHAnsi" w:cstheme="minorHAnsi"/>
          <w:spacing w:val="-3"/>
        </w:rPr>
        <w:t xml:space="preserve"> </w:t>
      </w:r>
      <w:r w:rsidRPr="009604DD">
        <w:rPr>
          <w:rFonts w:asciiTheme="minorHAnsi" w:hAnsiTheme="minorHAnsi" w:cstheme="minorHAnsi"/>
        </w:rPr>
        <w:t>in</w:t>
      </w:r>
      <w:r w:rsidRPr="009604DD">
        <w:rPr>
          <w:rFonts w:asciiTheme="minorHAnsi" w:hAnsiTheme="minorHAnsi" w:cstheme="minorHAnsi"/>
          <w:spacing w:val="-3"/>
        </w:rPr>
        <w:t xml:space="preserve"> </w:t>
      </w:r>
      <w:r w:rsidRPr="009604DD">
        <w:rPr>
          <w:rFonts w:asciiTheme="minorHAnsi" w:hAnsiTheme="minorHAnsi" w:cstheme="minorHAnsi"/>
        </w:rPr>
        <w:t>Education –</w:t>
      </w:r>
      <w:r w:rsidRPr="009604DD">
        <w:rPr>
          <w:rFonts w:asciiTheme="minorHAnsi" w:hAnsiTheme="minorHAnsi" w:cstheme="minorHAnsi"/>
          <w:spacing w:val="-3"/>
        </w:rPr>
        <w:t xml:space="preserve"> </w:t>
      </w:r>
      <w:r w:rsidRPr="009604DD">
        <w:rPr>
          <w:rFonts w:asciiTheme="minorHAnsi" w:hAnsiTheme="minorHAnsi" w:cstheme="minorHAnsi"/>
        </w:rPr>
        <w:t>September</w:t>
      </w:r>
      <w:r w:rsidRPr="009604DD">
        <w:rPr>
          <w:rFonts w:asciiTheme="minorHAnsi" w:hAnsiTheme="minorHAnsi" w:cstheme="minorHAnsi"/>
          <w:spacing w:val="-5"/>
        </w:rPr>
        <w:t xml:space="preserve"> </w:t>
      </w:r>
      <w:proofErr w:type="gramStart"/>
      <w:r w:rsidR="00DA453A" w:rsidRPr="00EC2CF9">
        <w:rPr>
          <w:rFonts w:asciiTheme="minorHAnsi" w:hAnsiTheme="minorHAnsi" w:cstheme="minorHAnsi"/>
        </w:rPr>
        <w:t>202</w:t>
      </w:r>
      <w:r w:rsidR="00286AF7">
        <w:rPr>
          <w:rFonts w:asciiTheme="minorHAnsi" w:hAnsiTheme="minorHAnsi" w:cstheme="minorHAnsi"/>
        </w:rPr>
        <w:t>3</w:t>
      </w:r>
      <w:r w:rsidRPr="009604DD">
        <w:rPr>
          <w:rFonts w:asciiTheme="minorHAnsi" w:hAnsiTheme="minorHAnsi" w:cstheme="minorHAnsi"/>
        </w:rPr>
        <w:t>;</w:t>
      </w:r>
      <w:proofErr w:type="gramEnd"/>
    </w:p>
    <w:p w14:paraId="6B215E4F" w14:textId="4F2185FA" w:rsidR="00DC6FC3" w:rsidRPr="009604DD" w:rsidRDefault="0052086F" w:rsidP="00871A43">
      <w:pPr>
        <w:pStyle w:val="ListParagraph"/>
        <w:numPr>
          <w:ilvl w:val="0"/>
          <w:numId w:val="2"/>
        </w:numPr>
        <w:tabs>
          <w:tab w:val="left" w:pos="820"/>
          <w:tab w:val="left" w:pos="821"/>
        </w:tabs>
        <w:spacing w:before="37"/>
        <w:rPr>
          <w:rFonts w:asciiTheme="minorHAnsi" w:hAnsiTheme="minorHAnsi" w:cstheme="minorHAnsi"/>
        </w:rPr>
      </w:pPr>
      <w:r w:rsidRPr="009604DD">
        <w:rPr>
          <w:rFonts w:asciiTheme="minorHAnsi" w:hAnsiTheme="minorHAnsi" w:cstheme="minorHAnsi"/>
        </w:rPr>
        <w:t>Working</w:t>
      </w:r>
      <w:r w:rsidRPr="009604DD">
        <w:rPr>
          <w:rFonts w:asciiTheme="minorHAnsi" w:hAnsiTheme="minorHAnsi" w:cstheme="minorHAnsi"/>
          <w:spacing w:val="-2"/>
        </w:rPr>
        <w:t xml:space="preserve"> </w:t>
      </w:r>
      <w:r w:rsidRPr="009604DD">
        <w:rPr>
          <w:rFonts w:asciiTheme="minorHAnsi" w:hAnsiTheme="minorHAnsi" w:cstheme="minorHAnsi"/>
        </w:rPr>
        <w:t>Together</w:t>
      </w:r>
      <w:r w:rsidRPr="009604DD">
        <w:rPr>
          <w:rFonts w:asciiTheme="minorHAnsi" w:hAnsiTheme="minorHAnsi" w:cstheme="minorHAnsi"/>
          <w:spacing w:val="-4"/>
        </w:rPr>
        <w:t xml:space="preserve"> </w:t>
      </w:r>
      <w:r w:rsidRPr="009604DD">
        <w:rPr>
          <w:rFonts w:asciiTheme="minorHAnsi" w:hAnsiTheme="minorHAnsi" w:cstheme="minorHAnsi"/>
        </w:rPr>
        <w:t>to</w:t>
      </w:r>
      <w:r w:rsidRPr="009604DD">
        <w:rPr>
          <w:rFonts w:asciiTheme="minorHAnsi" w:hAnsiTheme="minorHAnsi" w:cstheme="minorHAnsi"/>
          <w:spacing w:val="-4"/>
        </w:rPr>
        <w:t xml:space="preserve"> </w:t>
      </w:r>
      <w:r w:rsidRPr="009604DD">
        <w:rPr>
          <w:rFonts w:asciiTheme="minorHAnsi" w:hAnsiTheme="minorHAnsi" w:cstheme="minorHAnsi"/>
        </w:rPr>
        <w:t>Safeguard</w:t>
      </w:r>
      <w:r w:rsidRPr="009604DD">
        <w:rPr>
          <w:rFonts w:asciiTheme="minorHAnsi" w:hAnsiTheme="minorHAnsi" w:cstheme="minorHAnsi"/>
          <w:spacing w:val="-2"/>
        </w:rPr>
        <w:t xml:space="preserve"> </w:t>
      </w:r>
      <w:r w:rsidRPr="009604DD">
        <w:rPr>
          <w:rFonts w:asciiTheme="minorHAnsi" w:hAnsiTheme="minorHAnsi" w:cstheme="minorHAnsi"/>
        </w:rPr>
        <w:t>Children – July</w:t>
      </w:r>
      <w:r w:rsidRPr="009604DD">
        <w:rPr>
          <w:rFonts w:asciiTheme="minorHAnsi" w:hAnsiTheme="minorHAnsi" w:cstheme="minorHAnsi"/>
          <w:spacing w:val="-7"/>
        </w:rPr>
        <w:t xml:space="preserve"> </w:t>
      </w:r>
      <w:proofErr w:type="gramStart"/>
      <w:r w:rsidRPr="009604DD">
        <w:rPr>
          <w:rFonts w:asciiTheme="minorHAnsi" w:hAnsiTheme="minorHAnsi" w:cstheme="minorHAnsi"/>
        </w:rPr>
        <w:t>2018</w:t>
      </w:r>
      <w:r w:rsidR="00C45C75" w:rsidRPr="009604DD">
        <w:rPr>
          <w:rFonts w:asciiTheme="minorHAnsi" w:hAnsiTheme="minorHAnsi" w:cstheme="minorHAnsi"/>
        </w:rPr>
        <w:t>;</w:t>
      </w:r>
      <w:proofErr w:type="gramEnd"/>
    </w:p>
    <w:p w14:paraId="2C59CF7E" w14:textId="034C7AE5" w:rsidR="00584A46" w:rsidRPr="009604DD" w:rsidRDefault="0052086F">
      <w:pPr>
        <w:pStyle w:val="ListParagraph"/>
        <w:numPr>
          <w:ilvl w:val="0"/>
          <w:numId w:val="2"/>
        </w:numPr>
        <w:tabs>
          <w:tab w:val="left" w:pos="820"/>
          <w:tab w:val="left" w:pos="821"/>
        </w:tabs>
        <w:spacing w:before="38" w:line="268" w:lineRule="auto"/>
        <w:ind w:right="148"/>
        <w:rPr>
          <w:rFonts w:asciiTheme="minorHAnsi" w:hAnsiTheme="minorHAnsi" w:cstheme="minorHAnsi"/>
        </w:rPr>
      </w:pPr>
      <w:r w:rsidRPr="009604DD">
        <w:rPr>
          <w:rFonts w:asciiTheme="minorHAnsi" w:hAnsiTheme="minorHAnsi" w:cstheme="minorHAnsi"/>
        </w:rPr>
        <w:t>Local</w:t>
      </w:r>
      <w:r w:rsidRPr="009604DD">
        <w:rPr>
          <w:rFonts w:asciiTheme="minorHAnsi" w:hAnsiTheme="minorHAnsi" w:cstheme="minorHAnsi"/>
          <w:spacing w:val="5"/>
        </w:rPr>
        <w:t xml:space="preserve"> </w:t>
      </w:r>
      <w:r w:rsidRPr="009604DD">
        <w:rPr>
          <w:rFonts w:asciiTheme="minorHAnsi" w:hAnsiTheme="minorHAnsi" w:cstheme="minorHAnsi"/>
        </w:rPr>
        <w:t>arrangements</w:t>
      </w:r>
      <w:r w:rsidR="00784AA8">
        <w:rPr>
          <w:rFonts w:asciiTheme="minorHAnsi" w:hAnsiTheme="minorHAnsi" w:cstheme="minorHAnsi"/>
          <w:spacing w:val="60"/>
        </w:rPr>
        <w:t xml:space="preserve"> </w:t>
      </w:r>
      <w:r w:rsidRPr="009604DD">
        <w:rPr>
          <w:rFonts w:asciiTheme="minorHAnsi" w:hAnsiTheme="minorHAnsi" w:cstheme="minorHAnsi"/>
        </w:rPr>
        <w:t>for</w:t>
      </w:r>
      <w:r w:rsidRPr="009604DD">
        <w:rPr>
          <w:rFonts w:asciiTheme="minorHAnsi" w:hAnsiTheme="minorHAnsi" w:cstheme="minorHAnsi"/>
          <w:spacing w:val="3"/>
        </w:rPr>
        <w:t xml:space="preserve"> </w:t>
      </w:r>
      <w:r w:rsidRPr="009604DD">
        <w:rPr>
          <w:rFonts w:asciiTheme="minorHAnsi" w:hAnsiTheme="minorHAnsi" w:cstheme="minorHAnsi"/>
        </w:rPr>
        <w:t>managing</w:t>
      </w:r>
      <w:r w:rsidRPr="009604DD">
        <w:rPr>
          <w:rFonts w:asciiTheme="minorHAnsi" w:hAnsiTheme="minorHAnsi" w:cstheme="minorHAnsi"/>
          <w:spacing w:val="2"/>
        </w:rPr>
        <w:t xml:space="preserve"> </w:t>
      </w:r>
      <w:r w:rsidRPr="009604DD">
        <w:rPr>
          <w:rFonts w:asciiTheme="minorHAnsi" w:hAnsiTheme="minorHAnsi" w:cstheme="minorHAnsi"/>
        </w:rPr>
        <w:t>allegations</w:t>
      </w:r>
      <w:r w:rsidR="00784AA8">
        <w:rPr>
          <w:rFonts w:asciiTheme="minorHAnsi" w:hAnsiTheme="minorHAnsi" w:cstheme="minorHAnsi"/>
          <w:spacing w:val="60"/>
        </w:rPr>
        <w:t xml:space="preserve"> </w:t>
      </w:r>
      <w:r w:rsidRPr="009604DD">
        <w:rPr>
          <w:rFonts w:asciiTheme="minorHAnsi" w:hAnsiTheme="minorHAnsi" w:cstheme="minorHAnsi"/>
        </w:rPr>
        <w:t>issued</w:t>
      </w:r>
      <w:r w:rsidRPr="009604DD">
        <w:rPr>
          <w:rFonts w:asciiTheme="minorHAnsi" w:hAnsiTheme="minorHAnsi" w:cstheme="minorHAnsi"/>
          <w:spacing w:val="6"/>
        </w:rPr>
        <w:t xml:space="preserve"> </w:t>
      </w:r>
      <w:r w:rsidRPr="009604DD">
        <w:rPr>
          <w:rFonts w:asciiTheme="minorHAnsi" w:hAnsiTheme="minorHAnsi" w:cstheme="minorHAnsi"/>
        </w:rPr>
        <w:t>through</w:t>
      </w:r>
      <w:r w:rsidRPr="009604DD">
        <w:rPr>
          <w:rFonts w:asciiTheme="minorHAnsi" w:hAnsiTheme="minorHAnsi" w:cstheme="minorHAnsi"/>
          <w:spacing w:val="6"/>
        </w:rPr>
        <w:t xml:space="preserve"> </w:t>
      </w:r>
      <w:r w:rsidRPr="009604DD">
        <w:rPr>
          <w:rFonts w:asciiTheme="minorHAnsi" w:hAnsiTheme="minorHAnsi" w:cstheme="minorHAnsi"/>
        </w:rPr>
        <w:t>the</w:t>
      </w:r>
      <w:r w:rsidRPr="009604DD">
        <w:rPr>
          <w:rFonts w:asciiTheme="minorHAnsi" w:hAnsiTheme="minorHAnsi" w:cstheme="minorHAnsi"/>
          <w:spacing w:val="2"/>
        </w:rPr>
        <w:t xml:space="preserve"> </w:t>
      </w:r>
      <w:r w:rsidRPr="009604DD">
        <w:rPr>
          <w:rFonts w:asciiTheme="minorHAnsi" w:hAnsiTheme="minorHAnsi" w:cstheme="minorHAnsi"/>
        </w:rPr>
        <w:t>relevant</w:t>
      </w:r>
      <w:r w:rsidRPr="009604DD">
        <w:rPr>
          <w:rFonts w:asciiTheme="minorHAnsi" w:hAnsiTheme="minorHAnsi" w:cstheme="minorHAnsi"/>
          <w:spacing w:val="6"/>
        </w:rPr>
        <w:t xml:space="preserve"> </w:t>
      </w:r>
      <w:r w:rsidRPr="009604DD">
        <w:rPr>
          <w:rFonts w:asciiTheme="minorHAnsi" w:hAnsiTheme="minorHAnsi" w:cstheme="minorHAnsi"/>
        </w:rPr>
        <w:t>Local</w:t>
      </w:r>
      <w:r w:rsidRPr="009604DD">
        <w:rPr>
          <w:rFonts w:asciiTheme="minorHAnsi" w:hAnsiTheme="minorHAnsi" w:cstheme="minorHAnsi"/>
          <w:spacing w:val="-59"/>
        </w:rPr>
        <w:t xml:space="preserve"> </w:t>
      </w:r>
      <w:r w:rsidRPr="009604DD">
        <w:rPr>
          <w:rFonts w:asciiTheme="minorHAnsi" w:hAnsiTheme="minorHAnsi" w:cstheme="minorHAnsi"/>
        </w:rPr>
        <w:t>Safeguarding</w:t>
      </w:r>
      <w:r w:rsidRPr="009604DD">
        <w:rPr>
          <w:rFonts w:asciiTheme="minorHAnsi" w:hAnsiTheme="minorHAnsi" w:cstheme="minorHAnsi"/>
          <w:spacing w:val="-1"/>
        </w:rPr>
        <w:t xml:space="preserve"> </w:t>
      </w:r>
      <w:proofErr w:type="gramStart"/>
      <w:r w:rsidRPr="009604DD">
        <w:rPr>
          <w:rFonts w:asciiTheme="minorHAnsi" w:hAnsiTheme="minorHAnsi" w:cstheme="minorHAnsi"/>
        </w:rPr>
        <w:t>Partnership;</w:t>
      </w:r>
      <w:proofErr w:type="gramEnd"/>
    </w:p>
    <w:p w14:paraId="65D1A17C" w14:textId="541DA2C8" w:rsidR="00871A43" w:rsidRPr="009604DD" w:rsidRDefault="00871A43">
      <w:pPr>
        <w:pStyle w:val="ListParagraph"/>
        <w:numPr>
          <w:ilvl w:val="0"/>
          <w:numId w:val="2"/>
        </w:numPr>
        <w:tabs>
          <w:tab w:val="left" w:pos="820"/>
          <w:tab w:val="left" w:pos="821"/>
        </w:tabs>
        <w:spacing w:before="38" w:line="268" w:lineRule="auto"/>
        <w:ind w:right="148"/>
        <w:rPr>
          <w:rFonts w:asciiTheme="minorHAnsi" w:hAnsiTheme="minorHAnsi" w:cstheme="minorHAnsi"/>
        </w:rPr>
      </w:pPr>
      <w:r w:rsidRPr="009604DD">
        <w:rPr>
          <w:rFonts w:asciiTheme="minorHAnsi" w:hAnsiTheme="minorHAnsi" w:cstheme="minorHAnsi"/>
        </w:rPr>
        <w:t xml:space="preserve">Sexual violence and sexual harassment between children in schools and colleges </w:t>
      </w:r>
      <w:proofErr w:type="gramStart"/>
      <w:r w:rsidRPr="009604DD">
        <w:rPr>
          <w:rFonts w:asciiTheme="minorHAnsi" w:hAnsiTheme="minorHAnsi" w:cstheme="minorHAnsi"/>
        </w:rPr>
        <w:t>2021</w:t>
      </w:r>
      <w:r w:rsidR="00C45C75" w:rsidRPr="009604DD">
        <w:rPr>
          <w:rFonts w:asciiTheme="minorHAnsi" w:hAnsiTheme="minorHAnsi" w:cstheme="minorHAnsi"/>
        </w:rPr>
        <w:t>;</w:t>
      </w:r>
      <w:proofErr w:type="gramEnd"/>
    </w:p>
    <w:p w14:paraId="2C59CF7F" w14:textId="77777777" w:rsidR="00584A46" w:rsidRPr="009604DD" w:rsidRDefault="0052086F">
      <w:pPr>
        <w:pStyle w:val="ListParagraph"/>
        <w:numPr>
          <w:ilvl w:val="0"/>
          <w:numId w:val="2"/>
        </w:numPr>
        <w:tabs>
          <w:tab w:val="left" w:pos="820"/>
          <w:tab w:val="left" w:pos="821"/>
        </w:tabs>
        <w:spacing w:before="10"/>
        <w:rPr>
          <w:rFonts w:asciiTheme="minorHAnsi" w:hAnsiTheme="minorHAnsi" w:cstheme="minorHAnsi"/>
        </w:rPr>
      </w:pPr>
      <w:r w:rsidRPr="009604DD">
        <w:rPr>
          <w:rFonts w:asciiTheme="minorHAnsi" w:hAnsiTheme="minorHAnsi" w:cstheme="minorHAnsi"/>
        </w:rPr>
        <w:t>The</w:t>
      </w:r>
      <w:r w:rsidRPr="009604DD">
        <w:rPr>
          <w:rFonts w:asciiTheme="minorHAnsi" w:hAnsiTheme="minorHAnsi" w:cstheme="minorHAnsi"/>
          <w:spacing w:val="-1"/>
        </w:rPr>
        <w:t xml:space="preserve"> </w:t>
      </w:r>
      <w:r w:rsidRPr="009604DD">
        <w:rPr>
          <w:rFonts w:asciiTheme="minorHAnsi" w:hAnsiTheme="minorHAnsi" w:cstheme="minorHAnsi"/>
        </w:rPr>
        <w:t>Children</w:t>
      </w:r>
      <w:r w:rsidRPr="009604DD">
        <w:rPr>
          <w:rFonts w:asciiTheme="minorHAnsi" w:hAnsiTheme="minorHAnsi" w:cstheme="minorHAnsi"/>
          <w:spacing w:val="-1"/>
        </w:rPr>
        <w:t xml:space="preserve"> </w:t>
      </w:r>
      <w:r w:rsidRPr="009604DD">
        <w:rPr>
          <w:rFonts w:asciiTheme="minorHAnsi" w:hAnsiTheme="minorHAnsi" w:cstheme="minorHAnsi"/>
        </w:rPr>
        <w:t>Act 1989</w:t>
      </w:r>
      <w:r w:rsidRPr="009604DD">
        <w:rPr>
          <w:rFonts w:asciiTheme="minorHAnsi" w:hAnsiTheme="minorHAnsi" w:cstheme="minorHAnsi"/>
          <w:spacing w:val="-5"/>
        </w:rPr>
        <w:t xml:space="preserve"> </w:t>
      </w:r>
      <w:r w:rsidRPr="009604DD">
        <w:rPr>
          <w:rFonts w:asciiTheme="minorHAnsi" w:hAnsiTheme="minorHAnsi" w:cstheme="minorHAnsi"/>
        </w:rPr>
        <w:t>and</w:t>
      </w:r>
      <w:r w:rsidRPr="009604DD">
        <w:rPr>
          <w:rFonts w:asciiTheme="minorHAnsi" w:hAnsiTheme="minorHAnsi" w:cstheme="minorHAnsi"/>
          <w:spacing w:val="-4"/>
        </w:rPr>
        <w:t xml:space="preserve"> </w:t>
      </w:r>
      <w:proofErr w:type="gramStart"/>
      <w:r w:rsidRPr="009604DD">
        <w:rPr>
          <w:rFonts w:asciiTheme="minorHAnsi" w:hAnsiTheme="minorHAnsi" w:cstheme="minorHAnsi"/>
        </w:rPr>
        <w:t>2004;</w:t>
      </w:r>
      <w:proofErr w:type="gramEnd"/>
    </w:p>
    <w:p w14:paraId="2C59CF80" w14:textId="77777777" w:rsidR="00584A46" w:rsidRPr="009604DD" w:rsidRDefault="0052086F">
      <w:pPr>
        <w:pStyle w:val="ListParagraph"/>
        <w:numPr>
          <w:ilvl w:val="0"/>
          <w:numId w:val="2"/>
        </w:numPr>
        <w:tabs>
          <w:tab w:val="left" w:pos="820"/>
          <w:tab w:val="left" w:pos="821"/>
        </w:tabs>
        <w:spacing w:before="38"/>
        <w:rPr>
          <w:rFonts w:asciiTheme="minorHAnsi" w:hAnsiTheme="minorHAnsi" w:cstheme="minorHAnsi"/>
        </w:rPr>
      </w:pPr>
      <w:r w:rsidRPr="009604DD">
        <w:rPr>
          <w:rFonts w:asciiTheme="minorHAnsi" w:hAnsiTheme="minorHAnsi" w:cstheme="minorHAnsi"/>
        </w:rPr>
        <w:t>The</w:t>
      </w:r>
      <w:r w:rsidRPr="009604DD">
        <w:rPr>
          <w:rFonts w:asciiTheme="minorHAnsi" w:hAnsiTheme="minorHAnsi" w:cstheme="minorHAnsi"/>
          <w:spacing w:val="1"/>
        </w:rPr>
        <w:t xml:space="preserve"> </w:t>
      </w:r>
      <w:r w:rsidRPr="009604DD">
        <w:rPr>
          <w:rFonts w:asciiTheme="minorHAnsi" w:hAnsiTheme="minorHAnsi" w:cstheme="minorHAnsi"/>
        </w:rPr>
        <w:t>Children</w:t>
      </w:r>
      <w:r w:rsidRPr="009604DD">
        <w:rPr>
          <w:rFonts w:asciiTheme="minorHAnsi" w:hAnsiTheme="minorHAnsi" w:cstheme="minorHAnsi"/>
          <w:spacing w:val="2"/>
        </w:rPr>
        <w:t xml:space="preserve"> </w:t>
      </w:r>
      <w:r w:rsidRPr="009604DD">
        <w:rPr>
          <w:rFonts w:asciiTheme="minorHAnsi" w:hAnsiTheme="minorHAnsi" w:cstheme="minorHAnsi"/>
        </w:rPr>
        <w:t>and</w:t>
      </w:r>
      <w:r w:rsidRPr="009604DD">
        <w:rPr>
          <w:rFonts w:asciiTheme="minorHAnsi" w:hAnsiTheme="minorHAnsi" w:cstheme="minorHAnsi"/>
          <w:spacing w:val="-3"/>
        </w:rPr>
        <w:t xml:space="preserve"> </w:t>
      </w:r>
      <w:r w:rsidRPr="009604DD">
        <w:rPr>
          <w:rFonts w:asciiTheme="minorHAnsi" w:hAnsiTheme="minorHAnsi" w:cstheme="minorHAnsi"/>
        </w:rPr>
        <w:t>Social</w:t>
      </w:r>
      <w:r w:rsidRPr="009604DD">
        <w:rPr>
          <w:rFonts w:asciiTheme="minorHAnsi" w:hAnsiTheme="minorHAnsi" w:cstheme="minorHAnsi"/>
          <w:spacing w:val="-10"/>
        </w:rPr>
        <w:t xml:space="preserve"> </w:t>
      </w:r>
      <w:r w:rsidRPr="009604DD">
        <w:rPr>
          <w:rFonts w:asciiTheme="minorHAnsi" w:hAnsiTheme="minorHAnsi" w:cstheme="minorHAnsi"/>
        </w:rPr>
        <w:t>Work</w:t>
      </w:r>
      <w:r w:rsidRPr="009604DD">
        <w:rPr>
          <w:rFonts w:asciiTheme="minorHAnsi" w:hAnsiTheme="minorHAnsi" w:cstheme="minorHAnsi"/>
          <w:spacing w:val="-4"/>
        </w:rPr>
        <w:t xml:space="preserve"> </w:t>
      </w:r>
      <w:r w:rsidRPr="009604DD">
        <w:rPr>
          <w:rFonts w:asciiTheme="minorHAnsi" w:hAnsiTheme="minorHAnsi" w:cstheme="minorHAnsi"/>
        </w:rPr>
        <w:t>Act</w:t>
      </w:r>
      <w:r w:rsidRPr="009604DD">
        <w:rPr>
          <w:rFonts w:asciiTheme="minorHAnsi" w:hAnsiTheme="minorHAnsi" w:cstheme="minorHAnsi"/>
          <w:spacing w:val="-4"/>
        </w:rPr>
        <w:t xml:space="preserve"> </w:t>
      </w:r>
      <w:proofErr w:type="gramStart"/>
      <w:r w:rsidRPr="009604DD">
        <w:rPr>
          <w:rFonts w:asciiTheme="minorHAnsi" w:hAnsiTheme="minorHAnsi" w:cstheme="minorHAnsi"/>
        </w:rPr>
        <w:t>2017;</w:t>
      </w:r>
      <w:proofErr w:type="gramEnd"/>
    </w:p>
    <w:p w14:paraId="2C59CF82" w14:textId="2379F47C" w:rsidR="00584A46" w:rsidRDefault="0052086F" w:rsidP="009604DD">
      <w:pPr>
        <w:pStyle w:val="ListParagraph"/>
        <w:numPr>
          <w:ilvl w:val="0"/>
          <w:numId w:val="2"/>
        </w:numPr>
        <w:tabs>
          <w:tab w:val="left" w:pos="820"/>
          <w:tab w:val="left" w:pos="821"/>
        </w:tabs>
        <w:spacing w:before="33"/>
        <w:rPr>
          <w:rFonts w:asciiTheme="minorHAnsi" w:hAnsiTheme="minorHAnsi" w:cstheme="minorHAnsi"/>
        </w:rPr>
      </w:pPr>
      <w:r w:rsidRPr="009604DD">
        <w:rPr>
          <w:rFonts w:asciiTheme="minorHAnsi" w:hAnsiTheme="minorHAnsi" w:cstheme="minorHAnsi"/>
        </w:rPr>
        <w:t>The</w:t>
      </w:r>
      <w:r w:rsidRPr="009604DD">
        <w:rPr>
          <w:rFonts w:asciiTheme="minorHAnsi" w:hAnsiTheme="minorHAnsi" w:cstheme="minorHAnsi"/>
          <w:spacing w:val="-3"/>
        </w:rPr>
        <w:t xml:space="preserve"> </w:t>
      </w:r>
      <w:r w:rsidRPr="009604DD">
        <w:rPr>
          <w:rFonts w:asciiTheme="minorHAnsi" w:hAnsiTheme="minorHAnsi" w:cstheme="minorHAnsi"/>
        </w:rPr>
        <w:t>Education</w:t>
      </w:r>
      <w:r w:rsidRPr="009604DD">
        <w:rPr>
          <w:rFonts w:asciiTheme="minorHAnsi" w:hAnsiTheme="minorHAnsi" w:cstheme="minorHAnsi"/>
          <w:spacing w:val="-2"/>
        </w:rPr>
        <w:t xml:space="preserve"> </w:t>
      </w:r>
      <w:r w:rsidRPr="009604DD">
        <w:rPr>
          <w:rFonts w:asciiTheme="minorHAnsi" w:hAnsiTheme="minorHAnsi" w:cstheme="minorHAnsi"/>
        </w:rPr>
        <w:t>Act</w:t>
      </w:r>
      <w:r w:rsidRPr="009604DD">
        <w:rPr>
          <w:rFonts w:asciiTheme="minorHAnsi" w:hAnsiTheme="minorHAnsi" w:cstheme="minorHAnsi"/>
          <w:spacing w:val="2"/>
        </w:rPr>
        <w:t xml:space="preserve"> </w:t>
      </w:r>
      <w:proofErr w:type="gramStart"/>
      <w:r w:rsidRPr="009604DD">
        <w:rPr>
          <w:rFonts w:asciiTheme="minorHAnsi" w:hAnsiTheme="minorHAnsi" w:cstheme="minorHAnsi"/>
        </w:rPr>
        <w:t>2002;</w:t>
      </w:r>
      <w:proofErr w:type="gramEnd"/>
    </w:p>
    <w:p w14:paraId="1339B22B" w14:textId="77777777" w:rsidR="009C4014" w:rsidRPr="00E02A43" w:rsidRDefault="009C4014" w:rsidP="00E02A43">
      <w:pPr>
        <w:tabs>
          <w:tab w:val="left" w:pos="820"/>
          <w:tab w:val="left" w:pos="821"/>
        </w:tabs>
        <w:spacing w:before="33"/>
        <w:rPr>
          <w:rFonts w:asciiTheme="minorHAnsi" w:hAnsiTheme="minorHAnsi" w:cstheme="minorHAnsi"/>
          <w:color w:val="7030A0"/>
          <w:highlight w:val="yellow"/>
        </w:rPr>
      </w:pPr>
    </w:p>
    <w:p w14:paraId="05D012D3" w14:textId="29F33C7F" w:rsidR="00027475" w:rsidRPr="00EC2CF9" w:rsidRDefault="00027475" w:rsidP="0070736A">
      <w:pPr>
        <w:pStyle w:val="BodyText"/>
        <w:spacing w:before="206" w:line="273" w:lineRule="auto"/>
        <w:ind w:right="149"/>
        <w:rPr>
          <w:rFonts w:asciiTheme="minorHAnsi" w:hAnsiTheme="minorHAnsi" w:cstheme="minorHAnsi"/>
        </w:rPr>
      </w:pPr>
      <w:r w:rsidRPr="00EC2CF9">
        <w:rPr>
          <w:rFonts w:asciiTheme="minorHAnsi" w:hAnsiTheme="minorHAnsi" w:cstheme="minorHAnsi"/>
        </w:rPr>
        <w:t>It is important to see safeguarding as the “umbrella” term for everything that is done to support children and young people, to keep them safe and promote their welfare. ‘Working Together to Safeguard Children – July 2018’ defines safeguarding as:</w:t>
      </w:r>
    </w:p>
    <w:p w14:paraId="1A6ED47D" w14:textId="77777777" w:rsidR="00027475" w:rsidRPr="00EC2CF9" w:rsidRDefault="00027475" w:rsidP="00027475">
      <w:pPr>
        <w:pStyle w:val="BodyText"/>
        <w:numPr>
          <w:ilvl w:val="0"/>
          <w:numId w:val="17"/>
        </w:numPr>
        <w:spacing w:before="206" w:line="273" w:lineRule="auto"/>
        <w:ind w:right="149"/>
        <w:rPr>
          <w:rFonts w:asciiTheme="minorHAnsi" w:hAnsiTheme="minorHAnsi" w:cstheme="minorHAnsi"/>
        </w:rPr>
      </w:pPr>
      <w:r w:rsidRPr="00EC2CF9">
        <w:rPr>
          <w:rFonts w:asciiTheme="minorHAnsi" w:hAnsiTheme="minorHAnsi" w:cstheme="minorHAnsi"/>
        </w:rPr>
        <w:t xml:space="preserve">protecting children from </w:t>
      </w:r>
      <w:proofErr w:type="gramStart"/>
      <w:r w:rsidRPr="00EC2CF9">
        <w:rPr>
          <w:rFonts w:asciiTheme="minorHAnsi" w:hAnsiTheme="minorHAnsi" w:cstheme="minorHAnsi"/>
        </w:rPr>
        <w:t>maltreatment;</w:t>
      </w:r>
      <w:proofErr w:type="gramEnd"/>
    </w:p>
    <w:p w14:paraId="28DA7CDA" w14:textId="77777777" w:rsidR="00027475" w:rsidRPr="00EC2CF9" w:rsidRDefault="00027475" w:rsidP="00027475">
      <w:pPr>
        <w:pStyle w:val="BodyText"/>
        <w:numPr>
          <w:ilvl w:val="0"/>
          <w:numId w:val="17"/>
        </w:numPr>
        <w:spacing w:before="206" w:line="273" w:lineRule="auto"/>
        <w:ind w:right="149"/>
        <w:rPr>
          <w:rFonts w:asciiTheme="minorHAnsi" w:hAnsiTheme="minorHAnsi" w:cstheme="minorHAnsi"/>
        </w:rPr>
      </w:pPr>
      <w:r w:rsidRPr="00EC2CF9">
        <w:rPr>
          <w:rFonts w:asciiTheme="minorHAnsi" w:hAnsiTheme="minorHAnsi" w:cstheme="minorHAnsi"/>
        </w:rPr>
        <w:t xml:space="preserve">preventing impairment of a child’s mental and physical health and </w:t>
      </w:r>
      <w:proofErr w:type="gramStart"/>
      <w:r w:rsidRPr="00EC2CF9">
        <w:rPr>
          <w:rFonts w:asciiTheme="minorHAnsi" w:hAnsiTheme="minorHAnsi" w:cstheme="minorHAnsi"/>
        </w:rPr>
        <w:t>development;</w:t>
      </w:r>
      <w:proofErr w:type="gramEnd"/>
    </w:p>
    <w:p w14:paraId="60F48EEF" w14:textId="77777777" w:rsidR="00027475" w:rsidRPr="00EC2CF9" w:rsidRDefault="00027475" w:rsidP="00027475">
      <w:pPr>
        <w:pStyle w:val="BodyText"/>
        <w:numPr>
          <w:ilvl w:val="0"/>
          <w:numId w:val="17"/>
        </w:numPr>
        <w:spacing w:before="206" w:line="273" w:lineRule="auto"/>
        <w:ind w:right="149"/>
        <w:rPr>
          <w:rFonts w:asciiTheme="minorHAnsi" w:hAnsiTheme="minorHAnsi" w:cstheme="minorHAnsi"/>
        </w:rPr>
      </w:pPr>
      <w:r w:rsidRPr="00EC2CF9">
        <w:rPr>
          <w:rFonts w:asciiTheme="minorHAnsi" w:hAnsiTheme="minorHAnsi" w:cstheme="minorHAnsi"/>
        </w:rPr>
        <w:t>ensuring that children grow up in circumstances consistent with the provision of safe and effective care; and</w:t>
      </w:r>
    </w:p>
    <w:p w14:paraId="211C5B91" w14:textId="77777777" w:rsidR="00027475" w:rsidRPr="00EC2CF9" w:rsidRDefault="00027475" w:rsidP="00027475">
      <w:pPr>
        <w:pStyle w:val="BodyText"/>
        <w:numPr>
          <w:ilvl w:val="0"/>
          <w:numId w:val="17"/>
        </w:numPr>
        <w:spacing w:before="206" w:line="273" w:lineRule="auto"/>
        <w:ind w:right="149"/>
        <w:rPr>
          <w:rFonts w:asciiTheme="minorHAnsi" w:hAnsiTheme="minorHAnsi" w:cstheme="minorHAnsi"/>
        </w:rPr>
      </w:pPr>
      <w:r w:rsidRPr="00EC2CF9">
        <w:rPr>
          <w:rFonts w:asciiTheme="minorHAnsi" w:hAnsiTheme="minorHAnsi" w:cstheme="minorHAnsi"/>
        </w:rPr>
        <w:t>taking action to enable all children to have the best outcomes.</w:t>
      </w:r>
    </w:p>
    <w:p w14:paraId="57F17D00" w14:textId="77777777" w:rsidR="00027475" w:rsidRPr="00EC2CF9" w:rsidRDefault="00027475" w:rsidP="0070736A">
      <w:pPr>
        <w:pStyle w:val="BodyText"/>
        <w:spacing w:before="206" w:line="273" w:lineRule="auto"/>
        <w:ind w:right="149"/>
        <w:rPr>
          <w:rFonts w:asciiTheme="minorHAnsi" w:hAnsiTheme="minorHAnsi" w:cstheme="minorHAnsi"/>
        </w:rPr>
      </w:pPr>
      <w:r w:rsidRPr="00EC2CF9">
        <w:rPr>
          <w:rFonts w:asciiTheme="minorHAnsi" w:hAnsiTheme="minorHAnsi" w:cstheme="minorHAnsi"/>
        </w:rPr>
        <w:t>Child protection is defined as:</w:t>
      </w:r>
    </w:p>
    <w:p w14:paraId="66555319" w14:textId="77777777" w:rsidR="00027475" w:rsidRPr="00EC2CF9" w:rsidRDefault="00027475" w:rsidP="00027475">
      <w:pPr>
        <w:pStyle w:val="BodyText"/>
        <w:numPr>
          <w:ilvl w:val="0"/>
          <w:numId w:val="17"/>
        </w:numPr>
        <w:spacing w:before="206" w:line="273" w:lineRule="auto"/>
        <w:ind w:right="149"/>
        <w:rPr>
          <w:rFonts w:asciiTheme="minorHAnsi" w:hAnsiTheme="minorHAnsi" w:cstheme="minorHAnsi"/>
        </w:rPr>
      </w:pPr>
      <w:r w:rsidRPr="00EC2CF9">
        <w:rPr>
          <w:rFonts w:asciiTheme="minorHAnsi" w:hAnsiTheme="minorHAnsi" w:cstheme="minorHAnsi"/>
        </w:rPr>
        <w:t xml:space="preserve">part of safeguarding and promoting welfare; and </w:t>
      </w:r>
    </w:p>
    <w:p w14:paraId="2C3784F5" w14:textId="76AAAF24" w:rsidR="00027475" w:rsidRPr="00EC2CF9" w:rsidRDefault="00027475" w:rsidP="00027475">
      <w:pPr>
        <w:pStyle w:val="BodyText"/>
        <w:numPr>
          <w:ilvl w:val="0"/>
          <w:numId w:val="17"/>
        </w:numPr>
        <w:spacing w:before="206" w:line="273" w:lineRule="auto"/>
        <w:ind w:right="149"/>
        <w:rPr>
          <w:rFonts w:asciiTheme="minorHAnsi" w:hAnsiTheme="minorHAnsi" w:cstheme="minorHAnsi"/>
        </w:rPr>
      </w:pPr>
      <w:r w:rsidRPr="00EC2CF9">
        <w:rPr>
          <w:rFonts w:asciiTheme="minorHAnsi" w:hAnsiTheme="minorHAnsi" w:cstheme="minorHAnsi"/>
        </w:rPr>
        <w:t>the activity that is undertaken to protect specific children who are suffering, or who are likely to suffer, significant harm.</w:t>
      </w:r>
    </w:p>
    <w:p w14:paraId="0690B00B" w14:textId="4883E449" w:rsidR="00027475" w:rsidRPr="00EC2CF9" w:rsidRDefault="00027475" w:rsidP="0070736A">
      <w:pPr>
        <w:pStyle w:val="BodyText"/>
        <w:spacing w:before="206" w:line="273" w:lineRule="auto"/>
        <w:ind w:right="149"/>
        <w:rPr>
          <w:rFonts w:asciiTheme="minorHAnsi" w:hAnsiTheme="minorHAnsi" w:cstheme="minorHAnsi"/>
        </w:rPr>
      </w:pPr>
      <w:r w:rsidRPr="00EC2CF9">
        <w:rPr>
          <w:rFonts w:asciiTheme="minorHAnsi" w:hAnsiTheme="minorHAnsi" w:cstheme="minorHAnsi"/>
        </w:rPr>
        <w:t>It can be seen therefore that protection is only one part of safeguarding and indeed the spirit of the legislation is about promotion of children’s needs and the prevention of harm. This supports the need for all staff to be able to respond early when they have a concern rather than wait until something is more defined and certain.</w:t>
      </w:r>
    </w:p>
    <w:p w14:paraId="087EC472" w14:textId="1AC472CB" w:rsidR="009467F1" w:rsidRPr="00EC2CF9" w:rsidRDefault="00027475" w:rsidP="0070736A">
      <w:pPr>
        <w:pStyle w:val="BodyText"/>
        <w:spacing w:before="206" w:line="273" w:lineRule="auto"/>
        <w:ind w:right="149"/>
        <w:jc w:val="both"/>
        <w:rPr>
          <w:rFonts w:asciiTheme="minorHAnsi" w:hAnsiTheme="minorHAnsi" w:cstheme="minorHAnsi"/>
        </w:rPr>
      </w:pPr>
      <w:r w:rsidRPr="00EC2CF9">
        <w:rPr>
          <w:rFonts w:asciiTheme="minorHAnsi" w:hAnsiTheme="minorHAnsi" w:cstheme="minorHAnsi"/>
          <w:b/>
        </w:rPr>
        <w:t>Staff</w:t>
      </w:r>
      <w:r w:rsidRPr="00EC2CF9">
        <w:rPr>
          <w:rFonts w:asciiTheme="minorHAnsi" w:hAnsiTheme="minorHAnsi" w:cstheme="minorHAnsi"/>
        </w:rPr>
        <w:t xml:space="preserve"> refers to all those working for or on behalf of the school, full or part time, temporary or permanent, in either a paid or voluntary capacity. </w:t>
      </w:r>
    </w:p>
    <w:p w14:paraId="2C59CF89" w14:textId="7691E523" w:rsidR="00584A46" w:rsidRPr="009604DD" w:rsidRDefault="0052086F" w:rsidP="0070736A">
      <w:pPr>
        <w:pStyle w:val="BodyText"/>
        <w:spacing w:before="201"/>
        <w:rPr>
          <w:rFonts w:asciiTheme="minorHAnsi" w:hAnsiTheme="minorHAnsi" w:cstheme="minorHAnsi"/>
        </w:rPr>
      </w:pPr>
      <w:r w:rsidRPr="009604DD">
        <w:rPr>
          <w:rFonts w:asciiTheme="minorHAnsi" w:hAnsiTheme="minorHAnsi" w:cstheme="minorHAnsi"/>
          <w:b/>
        </w:rPr>
        <w:t>DSL</w:t>
      </w:r>
      <w:r w:rsidRPr="009604DD">
        <w:rPr>
          <w:rFonts w:asciiTheme="minorHAnsi" w:hAnsiTheme="minorHAnsi" w:cstheme="minorHAnsi"/>
          <w:b/>
          <w:spacing w:val="-2"/>
        </w:rPr>
        <w:t xml:space="preserve"> </w:t>
      </w:r>
      <w:r w:rsidRPr="009604DD">
        <w:rPr>
          <w:rFonts w:asciiTheme="minorHAnsi" w:hAnsiTheme="minorHAnsi" w:cstheme="minorHAnsi"/>
        </w:rPr>
        <w:t>refers</w:t>
      </w:r>
      <w:r w:rsidRPr="009604DD">
        <w:rPr>
          <w:rFonts w:asciiTheme="minorHAnsi" w:hAnsiTheme="minorHAnsi" w:cstheme="minorHAnsi"/>
          <w:spacing w:val="-2"/>
        </w:rPr>
        <w:t xml:space="preserve"> </w:t>
      </w:r>
      <w:r w:rsidRPr="009604DD">
        <w:rPr>
          <w:rFonts w:asciiTheme="minorHAnsi" w:hAnsiTheme="minorHAnsi" w:cstheme="minorHAnsi"/>
        </w:rPr>
        <w:t>to</w:t>
      </w:r>
      <w:r w:rsidRPr="009604DD">
        <w:rPr>
          <w:rFonts w:asciiTheme="minorHAnsi" w:hAnsiTheme="minorHAnsi" w:cstheme="minorHAnsi"/>
          <w:spacing w:val="-1"/>
        </w:rPr>
        <w:t xml:space="preserve"> </w:t>
      </w:r>
      <w:r w:rsidRPr="009604DD">
        <w:rPr>
          <w:rFonts w:asciiTheme="minorHAnsi" w:hAnsiTheme="minorHAnsi" w:cstheme="minorHAnsi"/>
        </w:rPr>
        <w:t>the Designated</w:t>
      </w:r>
      <w:r w:rsidRPr="009604DD">
        <w:rPr>
          <w:rFonts w:asciiTheme="minorHAnsi" w:hAnsiTheme="minorHAnsi" w:cstheme="minorHAnsi"/>
          <w:spacing w:val="1"/>
        </w:rPr>
        <w:t xml:space="preserve"> </w:t>
      </w:r>
      <w:r w:rsidRPr="009604DD">
        <w:rPr>
          <w:rFonts w:asciiTheme="minorHAnsi" w:hAnsiTheme="minorHAnsi" w:cstheme="minorHAnsi"/>
        </w:rPr>
        <w:t>Safeguarding</w:t>
      </w:r>
      <w:r w:rsidRPr="009604DD">
        <w:rPr>
          <w:rFonts w:asciiTheme="minorHAnsi" w:hAnsiTheme="minorHAnsi" w:cstheme="minorHAnsi"/>
          <w:spacing w:val="-3"/>
        </w:rPr>
        <w:t xml:space="preserve"> </w:t>
      </w:r>
      <w:r w:rsidRPr="009604DD">
        <w:rPr>
          <w:rFonts w:asciiTheme="minorHAnsi" w:hAnsiTheme="minorHAnsi" w:cstheme="minorHAnsi"/>
        </w:rPr>
        <w:t>Lead</w:t>
      </w:r>
      <w:r w:rsidRPr="009604DD">
        <w:rPr>
          <w:rFonts w:asciiTheme="minorHAnsi" w:hAnsiTheme="minorHAnsi" w:cstheme="minorHAnsi"/>
          <w:spacing w:val="-9"/>
        </w:rPr>
        <w:t xml:space="preserve"> </w:t>
      </w:r>
      <w:r w:rsidRPr="009604DD">
        <w:rPr>
          <w:rFonts w:asciiTheme="minorHAnsi" w:hAnsiTheme="minorHAnsi" w:cstheme="minorHAnsi"/>
        </w:rPr>
        <w:t>at</w:t>
      </w:r>
      <w:r w:rsidRPr="009604DD">
        <w:rPr>
          <w:rFonts w:asciiTheme="minorHAnsi" w:hAnsiTheme="minorHAnsi" w:cstheme="minorHAnsi"/>
          <w:spacing w:val="-1"/>
        </w:rPr>
        <w:t xml:space="preserve"> </w:t>
      </w:r>
      <w:r w:rsidR="00CE0D30">
        <w:rPr>
          <w:rFonts w:asciiTheme="minorHAnsi" w:hAnsiTheme="minorHAnsi" w:cstheme="minorHAnsi"/>
        </w:rPr>
        <w:t>Venture Learning</w:t>
      </w:r>
      <w:r w:rsidRPr="009604DD">
        <w:rPr>
          <w:rFonts w:asciiTheme="minorHAnsi" w:hAnsiTheme="minorHAnsi" w:cstheme="minorHAnsi"/>
        </w:rPr>
        <w:t>.</w:t>
      </w:r>
    </w:p>
    <w:p w14:paraId="2C59CF8A" w14:textId="77777777" w:rsidR="00584A46" w:rsidRPr="009604DD" w:rsidRDefault="00584A46">
      <w:pPr>
        <w:pStyle w:val="BodyText"/>
        <w:rPr>
          <w:rFonts w:asciiTheme="minorHAnsi" w:hAnsiTheme="minorHAnsi" w:cstheme="minorHAnsi"/>
          <w:sz w:val="21"/>
        </w:rPr>
      </w:pPr>
    </w:p>
    <w:p w14:paraId="2C59CF8B" w14:textId="77777777" w:rsidR="00584A46" w:rsidRPr="009604DD" w:rsidRDefault="0052086F" w:rsidP="0070736A">
      <w:pPr>
        <w:pStyle w:val="BodyText"/>
        <w:rPr>
          <w:rFonts w:asciiTheme="minorHAnsi" w:hAnsiTheme="minorHAnsi" w:cstheme="minorHAnsi"/>
        </w:rPr>
      </w:pPr>
      <w:r w:rsidRPr="009604DD">
        <w:rPr>
          <w:rFonts w:asciiTheme="minorHAnsi" w:hAnsiTheme="minorHAnsi" w:cstheme="minorHAnsi"/>
          <w:b/>
        </w:rPr>
        <w:t>Child</w:t>
      </w:r>
      <w:r w:rsidRPr="009604DD">
        <w:rPr>
          <w:rFonts w:asciiTheme="minorHAnsi" w:hAnsiTheme="minorHAnsi" w:cstheme="minorHAnsi"/>
          <w:b/>
          <w:spacing w:val="-1"/>
        </w:rPr>
        <w:t xml:space="preserve"> </w:t>
      </w:r>
      <w:r w:rsidRPr="009604DD">
        <w:rPr>
          <w:rFonts w:asciiTheme="minorHAnsi" w:hAnsiTheme="minorHAnsi" w:cstheme="minorHAnsi"/>
        </w:rPr>
        <w:t>includes</w:t>
      </w:r>
      <w:r w:rsidRPr="009604DD">
        <w:rPr>
          <w:rFonts w:asciiTheme="minorHAnsi" w:hAnsiTheme="minorHAnsi" w:cstheme="minorHAnsi"/>
          <w:spacing w:val="-1"/>
        </w:rPr>
        <w:t xml:space="preserve"> </w:t>
      </w:r>
      <w:r w:rsidRPr="009604DD">
        <w:rPr>
          <w:rFonts w:asciiTheme="minorHAnsi" w:hAnsiTheme="minorHAnsi" w:cstheme="minorHAnsi"/>
        </w:rPr>
        <w:t>everyone</w:t>
      </w:r>
      <w:r w:rsidRPr="009604DD">
        <w:rPr>
          <w:rFonts w:asciiTheme="minorHAnsi" w:hAnsiTheme="minorHAnsi" w:cstheme="minorHAnsi"/>
          <w:spacing w:val="-3"/>
        </w:rPr>
        <w:t xml:space="preserve"> </w:t>
      </w:r>
      <w:r w:rsidRPr="009604DD">
        <w:rPr>
          <w:rFonts w:asciiTheme="minorHAnsi" w:hAnsiTheme="minorHAnsi" w:cstheme="minorHAnsi"/>
        </w:rPr>
        <w:t>under</w:t>
      </w:r>
      <w:r w:rsidRPr="009604DD">
        <w:rPr>
          <w:rFonts w:asciiTheme="minorHAnsi" w:hAnsiTheme="minorHAnsi" w:cstheme="minorHAnsi"/>
          <w:spacing w:val="-3"/>
        </w:rPr>
        <w:t xml:space="preserve"> </w:t>
      </w:r>
      <w:r w:rsidRPr="009604DD">
        <w:rPr>
          <w:rFonts w:asciiTheme="minorHAnsi" w:hAnsiTheme="minorHAnsi" w:cstheme="minorHAnsi"/>
        </w:rPr>
        <w:t>the</w:t>
      </w:r>
      <w:r w:rsidRPr="009604DD">
        <w:rPr>
          <w:rFonts w:asciiTheme="minorHAnsi" w:hAnsiTheme="minorHAnsi" w:cstheme="minorHAnsi"/>
          <w:spacing w:val="-3"/>
        </w:rPr>
        <w:t xml:space="preserve"> </w:t>
      </w:r>
      <w:r w:rsidRPr="009604DD">
        <w:rPr>
          <w:rFonts w:asciiTheme="minorHAnsi" w:hAnsiTheme="minorHAnsi" w:cstheme="minorHAnsi"/>
        </w:rPr>
        <w:t>age</w:t>
      </w:r>
      <w:r w:rsidRPr="009604DD">
        <w:rPr>
          <w:rFonts w:asciiTheme="minorHAnsi" w:hAnsiTheme="minorHAnsi" w:cstheme="minorHAnsi"/>
          <w:spacing w:val="-4"/>
        </w:rPr>
        <w:t xml:space="preserve"> </w:t>
      </w:r>
      <w:r w:rsidRPr="009604DD">
        <w:rPr>
          <w:rFonts w:asciiTheme="minorHAnsi" w:hAnsiTheme="minorHAnsi" w:cstheme="minorHAnsi"/>
        </w:rPr>
        <w:t>of 18.</w:t>
      </w:r>
    </w:p>
    <w:p w14:paraId="2C59CF8C" w14:textId="77777777" w:rsidR="00584A46" w:rsidRPr="009604DD" w:rsidRDefault="00584A46">
      <w:pPr>
        <w:pStyle w:val="BodyText"/>
        <w:spacing w:before="7"/>
        <w:rPr>
          <w:rFonts w:asciiTheme="minorHAnsi" w:hAnsiTheme="minorHAnsi" w:cstheme="minorHAnsi"/>
          <w:sz w:val="20"/>
        </w:rPr>
      </w:pPr>
    </w:p>
    <w:p w14:paraId="2C59CF8D" w14:textId="5877BD8F" w:rsidR="00584A46" w:rsidRPr="009604DD" w:rsidRDefault="0052086F" w:rsidP="0070736A">
      <w:pPr>
        <w:pStyle w:val="BodyText"/>
        <w:spacing w:line="278" w:lineRule="auto"/>
        <w:ind w:right="147"/>
        <w:jc w:val="both"/>
        <w:rPr>
          <w:rFonts w:asciiTheme="minorHAnsi" w:hAnsiTheme="minorHAnsi" w:cstheme="minorHAnsi"/>
        </w:rPr>
      </w:pPr>
      <w:r w:rsidRPr="009604DD">
        <w:rPr>
          <w:rFonts w:asciiTheme="minorHAnsi" w:hAnsiTheme="minorHAnsi" w:cstheme="minorHAnsi"/>
          <w:b/>
        </w:rPr>
        <w:t>Parent</w:t>
      </w:r>
      <w:r w:rsidR="004D77FD" w:rsidRPr="009604DD">
        <w:rPr>
          <w:rFonts w:asciiTheme="minorHAnsi" w:hAnsiTheme="minorHAnsi" w:cstheme="minorHAnsi"/>
          <w:b/>
        </w:rPr>
        <w:t>s</w:t>
      </w:r>
      <w:r w:rsidRPr="009604DD">
        <w:rPr>
          <w:rFonts w:asciiTheme="minorHAnsi" w:hAnsiTheme="minorHAnsi" w:cstheme="minorHAnsi"/>
          <w:b/>
        </w:rPr>
        <w:t xml:space="preserve"> </w:t>
      </w:r>
      <w:r w:rsidRPr="009604DD">
        <w:rPr>
          <w:rFonts w:asciiTheme="minorHAnsi" w:hAnsiTheme="minorHAnsi" w:cstheme="minorHAnsi"/>
        </w:rPr>
        <w:t>refers to birth parents and other adults who are in a parenting role, for example step-</w:t>
      </w:r>
      <w:r w:rsidRPr="009604DD">
        <w:rPr>
          <w:rFonts w:asciiTheme="minorHAnsi" w:hAnsiTheme="minorHAnsi" w:cstheme="minorHAnsi"/>
          <w:spacing w:val="1"/>
        </w:rPr>
        <w:t xml:space="preserve"> </w:t>
      </w:r>
      <w:r w:rsidRPr="009604DD">
        <w:rPr>
          <w:rFonts w:asciiTheme="minorHAnsi" w:hAnsiTheme="minorHAnsi" w:cstheme="minorHAnsi"/>
        </w:rPr>
        <w:t>parents,</w:t>
      </w:r>
      <w:r w:rsidRPr="009604DD">
        <w:rPr>
          <w:rFonts w:asciiTheme="minorHAnsi" w:hAnsiTheme="minorHAnsi" w:cstheme="minorHAnsi"/>
          <w:spacing w:val="-9"/>
        </w:rPr>
        <w:t xml:space="preserve"> </w:t>
      </w:r>
      <w:r w:rsidRPr="009604DD">
        <w:rPr>
          <w:rFonts w:asciiTheme="minorHAnsi" w:hAnsiTheme="minorHAnsi" w:cstheme="minorHAnsi"/>
        </w:rPr>
        <w:t>foster</w:t>
      </w:r>
      <w:r w:rsidRPr="009604DD">
        <w:rPr>
          <w:rFonts w:asciiTheme="minorHAnsi" w:hAnsiTheme="minorHAnsi" w:cstheme="minorHAnsi"/>
          <w:spacing w:val="-1"/>
        </w:rPr>
        <w:t xml:space="preserve"> </w:t>
      </w:r>
      <w:r w:rsidRPr="009604DD">
        <w:rPr>
          <w:rFonts w:asciiTheme="minorHAnsi" w:hAnsiTheme="minorHAnsi" w:cstheme="minorHAnsi"/>
        </w:rPr>
        <w:t>carers</w:t>
      </w:r>
      <w:r w:rsidRPr="009604DD">
        <w:rPr>
          <w:rFonts w:asciiTheme="minorHAnsi" w:hAnsiTheme="minorHAnsi" w:cstheme="minorHAnsi"/>
          <w:spacing w:val="-4"/>
        </w:rPr>
        <w:t xml:space="preserve"> </w:t>
      </w:r>
      <w:r w:rsidRPr="009604DD">
        <w:rPr>
          <w:rFonts w:asciiTheme="minorHAnsi" w:hAnsiTheme="minorHAnsi" w:cstheme="minorHAnsi"/>
        </w:rPr>
        <w:t>and</w:t>
      </w:r>
      <w:r w:rsidRPr="009604DD">
        <w:rPr>
          <w:rFonts w:asciiTheme="minorHAnsi" w:hAnsiTheme="minorHAnsi" w:cstheme="minorHAnsi"/>
          <w:spacing w:val="-2"/>
        </w:rPr>
        <w:t xml:space="preserve"> </w:t>
      </w:r>
      <w:r w:rsidRPr="009604DD">
        <w:rPr>
          <w:rFonts w:asciiTheme="minorHAnsi" w:hAnsiTheme="minorHAnsi" w:cstheme="minorHAnsi"/>
        </w:rPr>
        <w:t>adoptive</w:t>
      </w:r>
      <w:r w:rsidRPr="009604DD">
        <w:rPr>
          <w:rFonts w:asciiTheme="minorHAnsi" w:hAnsiTheme="minorHAnsi" w:cstheme="minorHAnsi"/>
          <w:spacing w:val="-2"/>
        </w:rPr>
        <w:t xml:space="preserve"> </w:t>
      </w:r>
      <w:r w:rsidRPr="009604DD">
        <w:rPr>
          <w:rFonts w:asciiTheme="minorHAnsi" w:hAnsiTheme="minorHAnsi" w:cstheme="minorHAnsi"/>
        </w:rPr>
        <w:t>parents</w:t>
      </w:r>
      <w:r w:rsidR="00A93981" w:rsidRPr="009604DD">
        <w:rPr>
          <w:rFonts w:asciiTheme="minorHAnsi" w:hAnsiTheme="minorHAnsi" w:cstheme="minorHAnsi"/>
        </w:rPr>
        <w:t xml:space="preserve"> and LA corporate parents</w:t>
      </w:r>
      <w:r w:rsidRPr="009604DD">
        <w:rPr>
          <w:rFonts w:asciiTheme="minorHAnsi" w:hAnsiTheme="minorHAnsi" w:cstheme="minorHAnsi"/>
        </w:rPr>
        <w:t>.</w:t>
      </w:r>
    </w:p>
    <w:p w14:paraId="7910ED5A" w14:textId="77777777" w:rsidR="005065A4" w:rsidRDefault="005065A4">
      <w:pPr>
        <w:spacing w:line="278" w:lineRule="auto"/>
        <w:jc w:val="both"/>
        <w:rPr>
          <w:rFonts w:asciiTheme="minorHAnsi" w:hAnsiTheme="minorHAnsi" w:cstheme="minorHAnsi"/>
        </w:rPr>
      </w:pPr>
    </w:p>
    <w:p w14:paraId="1B2403C4" w14:textId="35884530" w:rsidR="00F45DBA" w:rsidRPr="00F45DBA" w:rsidRDefault="00F45DBA" w:rsidP="00F45DBA">
      <w:pPr>
        <w:spacing w:line="278" w:lineRule="auto"/>
        <w:jc w:val="both"/>
        <w:rPr>
          <w:rFonts w:asciiTheme="minorHAnsi" w:hAnsiTheme="minorHAnsi" w:cstheme="minorHAnsi"/>
        </w:rPr>
      </w:pPr>
      <w:r w:rsidRPr="00F45DBA">
        <w:rPr>
          <w:rFonts w:asciiTheme="minorHAnsi" w:hAnsiTheme="minorHAnsi" w:cstheme="minorHAnsi"/>
        </w:rPr>
        <w:t>All adults employed b</w:t>
      </w:r>
      <w:r w:rsidR="00B117C8">
        <w:rPr>
          <w:rFonts w:asciiTheme="minorHAnsi" w:hAnsiTheme="minorHAnsi" w:cstheme="minorHAnsi"/>
        </w:rPr>
        <w:t>y Venture Learning</w:t>
      </w:r>
      <w:r w:rsidRPr="00F45DBA">
        <w:rPr>
          <w:rFonts w:asciiTheme="minorHAnsi" w:hAnsiTheme="minorHAnsi" w:cstheme="minorHAnsi"/>
        </w:rPr>
        <w:t xml:space="preserve"> are aware that safeguarding is everyone’s responsibility and that they have a role to play in ensuring the safety and wellbeing of children. All adults working within the </w:t>
      </w:r>
      <w:r w:rsidR="00B117C8">
        <w:rPr>
          <w:rFonts w:asciiTheme="minorHAnsi" w:hAnsiTheme="minorHAnsi" w:cstheme="minorHAnsi"/>
        </w:rPr>
        <w:t>school</w:t>
      </w:r>
      <w:r w:rsidRPr="00F45DBA">
        <w:rPr>
          <w:rFonts w:asciiTheme="minorHAnsi" w:hAnsiTheme="minorHAnsi" w:cstheme="minorHAnsi"/>
        </w:rPr>
        <w:t xml:space="preserve"> take all welfare concerns seriously and encourage children and young people to talk to us about anything that worries them whilst recognising that children </w:t>
      </w:r>
      <w:bookmarkStart w:id="6" w:name="_Hlk138415571"/>
      <w:r w:rsidRPr="00F45DBA">
        <w:rPr>
          <w:rFonts w:asciiTheme="minorHAnsi" w:hAnsiTheme="minorHAnsi" w:cstheme="minorHAnsi"/>
        </w:rPr>
        <w:t xml:space="preserve">may not feel ready or know how to tell someone they are being abused, </w:t>
      </w:r>
      <w:proofErr w:type="gramStart"/>
      <w:r w:rsidRPr="00F45DBA">
        <w:rPr>
          <w:rFonts w:asciiTheme="minorHAnsi" w:hAnsiTheme="minorHAnsi" w:cstheme="minorHAnsi"/>
        </w:rPr>
        <w:t>exploited</w:t>
      </w:r>
      <w:proofErr w:type="gramEnd"/>
      <w:r w:rsidRPr="00F45DBA">
        <w:rPr>
          <w:rFonts w:asciiTheme="minorHAnsi" w:hAnsiTheme="minorHAnsi" w:cstheme="minorHAnsi"/>
        </w:rPr>
        <w:t xml:space="preserve"> or neglected, and/or they may not recognise their experiences as harmful.</w:t>
      </w:r>
      <w:bookmarkEnd w:id="6"/>
    </w:p>
    <w:p w14:paraId="4FB12868" w14:textId="77777777" w:rsidR="00F45DBA" w:rsidRPr="00F45DBA" w:rsidRDefault="00F45DBA" w:rsidP="00F45DBA">
      <w:pPr>
        <w:spacing w:line="278" w:lineRule="auto"/>
        <w:jc w:val="both"/>
        <w:rPr>
          <w:rFonts w:asciiTheme="minorHAnsi" w:hAnsiTheme="minorHAnsi" w:cstheme="minorHAnsi"/>
        </w:rPr>
      </w:pPr>
      <w:r w:rsidRPr="00F45DBA">
        <w:rPr>
          <w:rFonts w:asciiTheme="minorHAnsi" w:hAnsiTheme="minorHAnsi" w:cstheme="minorHAnsi"/>
        </w:rPr>
        <w:t xml:space="preserve">All adults are aware that no single practitioner can have a full picture of a child’s needs and circumstances. </w:t>
      </w:r>
      <w:proofErr w:type="gramStart"/>
      <w:r w:rsidRPr="00F45DBA">
        <w:rPr>
          <w:rFonts w:asciiTheme="minorHAnsi" w:hAnsiTheme="minorHAnsi" w:cstheme="minorHAnsi"/>
        </w:rPr>
        <w:t>In order to</w:t>
      </w:r>
      <w:proofErr w:type="gramEnd"/>
      <w:r w:rsidRPr="00F45DBA">
        <w:rPr>
          <w:rFonts w:asciiTheme="minorHAnsi" w:hAnsiTheme="minorHAnsi" w:cstheme="minorHAnsi"/>
        </w:rPr>
        <w:t xml:space="preserve"> ensure that the welfare of the child is paramount, adults will always consider and act in the best interests of the child.</w:t>
      </w:r>
    </w:p>
    <w:p w14:paraId="5A67EC14" w14:textId="77777777" w:rsidR="00F45DBA" w:rsidRPr="00F45DBA" w:rsidRDefault="00F45DBA" w:rsidP="00F45DBA">
      <w:pPr>
        <w:spacing w:line="278" w:lineRule="auto"/>
        <w:jc w:val="both"/>
        <w:rPr>
          <w:rFonts w:asciiTheme="minorHAnsi" w:hAnsiTheme="minorHAnsi" w:cstheme="minorHAnsi"/>
        </w:rPr>
      </w:pPr>
    </w:p>
    <w:p w14:paraId="5FD8B459" w14:textId="77777777" w:rsidR="00F45DBA" w:rsidRPr="00F45DBA" w:rsidRDefault="00F45DBA" w:rsidP="00F45DBA">
      <w:pPr>
        <w:numPr>
          <w:ilvl w:val="0"/>
          <w:numId w:val="32"/>
        </w:numPr>
        <w:spacing w:line="278" w:lineRule="auto"/>
        <w:jc w:val="both"/>
        <w:rPr>
          <w:rFonts w:asciiTheme="minorHAnsi" w:hAnsiTheme="minorHAnsi" w:cstheme="minorHAnsi"/>
        </w:rPr>
      </w:pPr>
      <w:r w:rsidRPr="00F45DBA">
        <w:rPr>
          <w:rFonts w:asciiTheme="minorHAnsi" w:hAnsiTheme="minorHAnsi" w:cstheme="minorHAnsi"/>
        </w:rPr>
        <w:t xml:space="preserve">All children regardless of age, gender, culture, language, race, ability, sexual </w:t>
      </w:r>
      <w:proofErr w:type="gramStart"/>
      <w:r w:rsidRPr="00F45DBA">
        <w:rPr>
          <w:rFonts w:asciiTheme="minorHAnsi" w:hAnsiTheme="minorHAnsi" w:cstheme="minorHAnsi"/>
        </w:rPr>
        <w:t>identity</w:t>
      </w:r>
      <w:proofErr w:type="gramEnd"/>
      <w:r w:rsidRPr="00F45DBA">
        <w:rPr>
          <w:rFonts w:asciiTheme="minorHAnsi" w:hAnsiTheme="minorHAnsi" w:cstheme="minorHAnsi"/>
        </w:rPr>
        <w:t xml:space="preserve"> or religion have equal rights to protection, safeguarding and opportunities. </w:t>
      </w:r>
    </w:p>
    <w:p w14:paraId="178BA88E" w14:textId="43EE7555" w:rsidR="00F45DBA" w:rsidRPr="00F45DBA" w:rsidRDefault="00F45DBA" w:rsidP="00F45DBA">
      <w:pPr>
        <w:numPr>
          <w:ilvl w:val="0"/>
          <w:numId w:val="32"/>
        </w:numPr>
        <w:spacing w:line="278" w:lineRule="auto"/>
        <w:jc w:val="both"/>
        <w:rPr>
          <w:rFonts w:asciiTheme="minorHAnsi" w:hAnsiTheme="minorHAnsi" w:cstheme="minorHAnsi"/>
        </w:rPr>
      </w:pPr>
      <w:r w:rsidRPr="00F45DBA">
        <w:rPr>
          <w:rFonts w:asciiTheme="minorHAnsi" w:hAnsiTheme="minorHAnsi" w:cstheme="minorHAnsi"/>
        </w:rPr>
        <w:t xml:space="preserve">We recognise that all adults, including temporary </w:t>
      </w:r>
      <w:proofErr w:type="gramStart"/>
      <w:r w:rsidRPr="00F45DBA">
        <w:rPr>
          <w:rFonts w:asciiTheme="minorHAnsi" w:hAnsiTheme="minorHAnsi" w:cstheme="minorHAnsi"/>
        </w:rPr>
        <w:t>staff ,</w:t>
      </w:r>
      <w:proofErr w:type="gramEnd"/>
      <w:r w:rsidRPr="00F45DBA">
        <w:rPr>
          <w:rFonts w:asciiTheme="minorHAnsi" w:hAnsiTheme="minorHAnsi" w:cstheme="minorHAnsi"/>
        </w:rPr>
        <w:t xml:space="preserve"> volunteers and </w:t>
      </w:r>
      <w:r w:rsidR="00B117C8">
        <w:rPr>
          <w:rFonts w:asciiTheme="minorHAnsi" w:hAnsiTheme="minorHAnsi" w:cstheme="minorHAnsi"/>
        </w:rPr>
        <w:t>governors</w:t>
      </w:r>
      <w:r w:rsidRPr="00F45DBA">
        <w:rPr>
          <w:rFonts w:asciiTheme="minorHAnsi" w:hAnsiTheme="minorHAnsi" w:cstheme="minorHAnsi"/>
        </w:rPr>
        <w:t xml:space="preserve">, have a full and active part to play in protecting our </w:t>
      </w:r>
      <w:r w:rsidR="00CA5111">
        <w:rPr>
          <w:rFonts w:asciiTheme="minorHAnsi" w:hAnsiTheme="minorHAnsi" w:cstheme="minorHAnsi"/>
        </w:rPr>
        <w:t>pupils</w:t>
      </w:r>
      <w:r w:rsidRPr="00F45DBA">
        <w:rPr>
          <w:rFonts w:asciiTheme="minorHAnsi" w:hAnsiTheme="minorHAnsi" w:cstheme="minorHAnsi"/>
        </w:rPr>
        <w:t xml:space="preserve"> from harm and have an equal responsibility to act on any suspicion or disclosure that may suggest a child is at risk of harm. </w:t>
      </w:r>
    </w:p>
    <w:p w14:paraId="63CE0A7A" w14:textId="50634D03" w:rsidR="00F45DBA" w:rsidRPr="00F45DBA" w:rsidRDefault="00F45DBA" w:rsidP="00F45DBA">
      <w:pPr>
        <w:numPr>
          <w:ilvl w:val="0"/>
          <w:numId w:val="32"/>
        </w:numPr>
        <w:spacing w:line="278" w:lineRule="auto"/>
        <w:jc w:val="both"/>
        <w:rPr>
          <w:rFonts w:asciiTheme="minorHAnsi" w:hAnsiTheme="minorHAnsi" w:cstheme="minorHAnsi"/>
        </w:rPr>
      </w:pPr>
      <w:r w:rsidRPr="00F45DBA">
        <w:rPr>
          <w:rFonts w:asciiTheme="minorHAnsi" w:hAnsiTheme="minorHAnsi" w:cstheme="minorHAnsi"/>
        </w:rPr>
        <w:t xml:space="preserve">All staff believe that our </w:t>
      </w:r>
      <w:r w:rsidR="000A695A">
        <w:rPr>
          <w:rFonts w:asciiTheme="minorHAnsi" w:hAnsiTheme="minorHAnsi" w:cstheme="minorHAnsi"/>
        </w:rPr>
        <w:t>school</w:t>
      </w:r>
      <w:r w:rsidRPr="00F45DBA">
        <w:rPr>
          <w:rFonts w:asciiTheme="minorHAnsi" w:hAnsiTheme="minorHAnsi" w:cstheme="minorHAnsi"/>
        </w:rPr>
        <w:t xml:space="preserve"> should provide a caring, positive, </w:t>
      </w:r>
      <w:proofErr w:type="gramStart"/>
      <w:r w:rsidRPr="00F45DBA">
        <w:rPr>
          <w:rFonts w:asciiTheme="minorHAnsi" w:hAnsiTheme="minorHAnsi" w:cstheme="minorHAnsi"/>
        </w:rPr>
        <w:t>safe</w:t>
      </w:r>
      <w:proofErr w:type="gramEnd"/>
      <w:r w:rsidRPr="00F45DBA">
        <w:rPr>
          <w:rFonts w:asciiTheme="minorHAnsi" w:hAnsiTheme="minorHAnsi" w:cstheme="minorHAnsi"/>
        </w:rPr>
        <w:t xml:space="preserve"> and stimulating environment that promotes the social, physical, mental wellbeing and moral development of the individual child. </w:t>
      </w:r>
    </w:p>
    <w:p w14:paraId="7274E1AE" w14:textId="032D35D3" w:rsidR="00F45DBA" w:rsidRPr="00F45DBA" w:rsidRDefault="00CA5111" w:rsidP="00F45DBA">
      <w:pPr>
        <w:numPr>
          <w:ilvl w:val="0"/>
          <w:numId w:val="32"/>
        </w:numPr>
        <w:spacing w:line="278" w:lineRule="auto"/>
        <w:jc w:val="both"/>
        <w:rPr>
          <w:rFonts w:asciiTheme="minorHAnsi" w:hAnsiTheme="minorHAnsi" w:cstheme="minorHAnsi"/>
        </w:rPr>
      </w:pPr>
      <w:r>
        <w:rPr>
          <w:rFonts w:asciiTheme="minorHAnsi" w:hAnsiTheme="minorHAnsi" w:cstheme="minorHAnsi"/>
        </w:rPr>
        <w:t>Pupils</w:t>
      </w:r>
      <w:r w:rsidR="00F45DBA" w:rsidRPr="00F45DBA">
        <w:rPr>
          <w:rFonts w:asciiTheme="minorHAnsi" w:hAnsiTheme="minorHAnsi" w:cstheme="minorHAnsi"/>
        </w:rPr>
        <w:t xml:space="preserve"> and staff involved in child protection issues will receive appropriate support and </w:t>
      </w:r>
      <w:proofErr w:type="gramStart"/>
      <w:r w:rsidR="00F45DBA" w:rsidRPr="00F45DBA">
        <w:rPr>
          <w:rFonts w:asciiTheme="minorHAnsi" w:hAnsiTheme="minorHAnsi" w:cstheme="minorHAnsi"/>
        </w:rPr>
        <w:t>supervision</w:t>
      </w:r>
      <w:proofErr w:type="gramEnd"/>
    </w:p>
    <w:p w14:paraId="2C59CF8E" w14:textId="36D3DEA3" w:rsidR="005065A4" w:rsidRPr="0074350A" w:rsidRDefault="005065A4">
      <w:pPr>
        <w:spacing w:line="278" w:lineRule="auto"/>
        <w:jc w:val="both"/>
        <w:rPr>
          <w:rFonts w:asciiTheme="minorHAnsi" w:hAnsiTheme="minorHAnsi" w:cstheme="minorHAnsi"/>
        </w:rPr>
        <w:sectPr w:rsidR="005065A4" w:rsidRPr="0074350A">
          <w:footerReference w:type="default" r:id="rId12"/>
          <w:pgSz w:w="11910" w:h="16840"/>
          <w:pgMar w:top="880" w:right="1280" w:bottom="920" w:left="1340" w:header="0" w:footer="729" w:gutter="0"/>
          <w:pgNumType w:start="2"/>
          <w:cols w:space="720"/>
        </w:sectPr>
      </w:pPr>
    </w:p>
    <w:p w14:paraId="0088E9B1" w14:textId="5C4D35F5" w:rsidR="00584A46" w:rsidRPr="00984C28" w:rsidRDefault="0052086F" w:rsidP="0070736A">
      <w:pPr>
        <w:pStyle w:val="Heading2"/>
        <w:spacing w:before="202"/>
        <w:ind w:left="0"/>
        <w:rPr>
          <w:rFonts w:asciiTheme="minorHAnsi" w:hAnsiTheme="minorHAnsi" w:cstheme="minorBidi"/>
        </w:rPr>
      </w:pPr>
      <w:bookmarkStart w:id="7" w:name="_Toc1110086000"/>
      <w:bookmarkStart w:id="8" w:name="_Toc1929456417"/>
      <w:bookmarkStart w:id="9" w:name="_Toc805491773"/>
      <w:bookmarkStart w:id="10" w:name="_Toc1275135056"/>
      <w:bookmarkStart w:id="11" w:name="_Toc886165991"/>
      <w:bookmarkStart w:id="12" w:name="_Toc693051860"/>
      <w:bookmarkStart w:id="13" w:name="_Toc141949233"/>
      <w:r w:rsidRPr="00984C28">
        <w:rPr>
          <w:rFonts w:asciiTheme="minorHAnsi" w:hAnsiTheme="minorHAnsi" w:cstheme="minorBidi"/>
        </w:rPr>
        <w:lastRenderedPageBreak/>
        <w:t>Key</w:t>
      </w:r>
      <w:r w:rsidRPr="5908BCA1">
        <w:rPr>
          <w:rFonts w:asciiTheme="minorHAnsi" w:hAnsiTheme="minorHAnsi" w:cstheme="minorBidi"/>
        </w:rPr>
        <w:t xml:space="preserve"> </w:t>
      </w:r>
      <w:r w:rsidRPr="638900F0">
        <w:rPr>
          <w:rFonts w:asciiTheme="minorHAnsi" w:hAnsiTheme="minorHAnsi" w:cstheme="minorBidi"/>
        </w:rPr>
        <w:t>Staff</w:t>
      </w:r>
      <w:r w:rsidRPr="5908BCA1">
        <w:rPr>
          <w:rFonts w:asciiTheme="minorHAnsi" w:hAnsiTheme="minorHAnsi" w:cstheme="minorBidi"/>
        </w:rPr>
        <w:t xml:space="preserve"> </w:t>
      </w:r>
      <w:r w:rsidRPr="638900F0">
        <w:rPr>
          <w:rFonts w:asciiTheme="minorHAnsi" w:hAnsiTheme="minorHAnsi" w:cstheme="minorBidi"/>
        </w:rPr>
        <w:t>and</w:t>
      </w:r>
      <w:r w:rsidRPr="5908BCA1">
        <w:rPr>
          <w:rFonts w:asciiTheme="minorHAnsi" w:hAnsiTheme="minorHAnsi" w:cstheme="minorBidi"/>
        </w:rPr>
        <w:t xml:space="preserve"> </w:t>
      </w:r>
      <w:r w:rsidRPr="638900F0">
        <w:rPr>
          <w:rFonts w:asciiTheme="minorHAnsi" w:hAnsiTheme="minorHAnsi" w:cstheme="minorBidi"/>
        </w:rPr>
        <w:t>Contacts</w:t>
      </w:r>
      <w:bookmarkEnd w:id="7"/>
      <w:bookmarkEnd w:id="8"/>
      <w:bookmarkEnd w:id="9"/>
      <w:bookmarkEnd w:id="10"/>
      <w:bookmarkEnd w:id="11"/>
      <w:bookmarkEnd w:id="12"/>
      <w:bookmarkEnd w:id="13"/>
    </w:p>
    <w:p w14:paraId="2C59CF91" w14:textId="77777777" w:rsidR="00584A46" w:rsidRPr="0074350A" w:rsidRDefault="00584A46">
      <w:pPr>
        <w:pStyle w:val="BodyText"/>
        <w:rPr>
          <w:rFonts w:asciiTheme="minorHAnsi" w:hAnsiTheme="minorHAnsi" w:cstheme="minorHAnsi"/>
          <w:b/>
        </w:rPr>
      </w:pPr>
    </w:p>
    <w:p w14:paraId="2C59CF92" w14:textId="1BDE4373" w:rsidR="00584A46" w:rsidRPr="0074350A" w:rsidRDefault="00570268" w:rsidP="0070736A">
      <w:pPr>
        <w:spacing w:before="1"/>
        <w:rPr>
          <w:rFonts w:asciiTheme="minorHAnsi" w:hAnsiTheme="minorHAnsi" w:cstheme="minorHAnsi"/>
          <w:b/>
        </w:rPr>
      </w:pPr>
      <w:r>
        <w:rPr>
          <w:rFonts w:asciiTheme="minorHAnsi" w:hAnsiTheme="minorHAnsi" w:cstheme="minorHAnsi"/>
          <w:b/>
        </w:rPr>
        <w:t>School</w:t>
      </w:r>
      <w:r w:rsidR="0052086F" w:rsidRPr="0074350A">
        <w:rPr>
          <w:rFonts w:asciiTheme="minorHAnsi" w:hAnsiTheme="minorHAnsi" w:cstheme="minorHAnsi"/>
          <w:b/>
          <w:spacing w:val="-4"/>
        </w:rPr>
        <w:t xml:space="preserve"> </w:t>
      </w:r>
      <w:r w:rsidR="0052086F" w:rsidRPr="0074350A">
        <w:rPr>
          <w:rFonts w:asciiTheme="minorHAnsi" w:hAnsiTheme="minorHAnsi" w:cstheme="minorHAnsi"/>
          <w:b/>
        </w:rPr>
        <w:t>Based</w:t>
      </w:r>
      <w:r w:rsidR="0052086F" w:rsidRPr="0074350A">
        <w:rPr>
          <w:rFonts w:asciiTheme="minorHAnsi" w:hAnsiTheme="minorHAnsi" w:cstheme="minorHAnsi"/>
          <w:b/>
          <w:spacing w:val="-2"/>
        </w:rPr>
        <w:t xml:space="preserve"> </w:t>
      </w:r>
      <w:r w:rsidR="0052086F" w:rsidRPr="0074350A">
        <w:rPr>
          <w:rFonts w:asciiTheme="minorHAnsi" w:hAnsiTheme="minorHAnsi" w:cstheme="minorHAnsi"/>
          <w:b/>
        </w:rPr>
        <w:t>Contacts</w:t>
      </w:r>
    </w:p>
    <w:p w14:paraId="2C59CF93" w14:textId="77777777" w:rsidR="00584A46" w:rsidRPr="0074350A" w:rsidRDefault="00584A46">
      <w:pPr>
        <w:pStyle w:val="BodyText"/>
        <w:spacing w:before="11"/>
        <w:rPr>
          <w:rFonts w:asciiTheme="minorHAnsi" w:hAnsiTheme="minorHAnsi" w:cstheme="minorHAns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519"/>
      </w:tblGrid>
      <w:tr w:rsidR="00584A46" w:rsidRPr="0074350A" w14:paraId="2C59CF96" w14:textId="77777777">
        <w:trPr>
          <w:trHeight w:val="509"/>
        </w:trPr>
        <w:tc>
          <w:tcPr>
            <w:tcW w:w="4500" w:type="dxa"/>
          </w:tcPr>
          <w:p w14:paraId="2C59CF94" w14:textId="77777777" w:rsidR="00584A46" w:rsidRPr="0074350A" w:rsidRDefault="0052086F">
            <w:pPr>
              <w:pStyle w:val="TableParagraph"/>
              <w:spacing w:before="125"/>
              <w:rPr>
                <w:rFonts w:asciiTheme="minorHAnsi" w:hAnsiTheme="minorHAnsi" w:cstheme="minorHAnsi"/>
                <w:b/>
              </w:rPr>
            </w:pPr>
            <w:r w:rsidRPr="0074350A">
              <w:rPr>
                <w:rFonts w:asciiTheme="minorHAnsi" w:hAnsiTheme="minorHAnsi" w:cstheme="minorHAnsi"/>
                <w:b/>
              </w:rPr>
              <w:t>Name</w:t>
            </w:r>
          </w:p>
        </w:tc>
        <w:tc>
          <w:tcPr>
            <w:tcW w:w="4519" w:type="dxa"/>
          </w:tcPr>
          <w:p w14:paraId="2C59CF95" w14:textId="77777777" w:rsidR="00584A46" w:rsidRPr="0074350A" w:rsidRDefault="0052086F">
            <w:pPr>
              <w:pStyle w:val="TableParagraph"/>
              <w:spacing w:before="125"/>
              <w:ind w:left="109"/>
              <w:rPr>
                <w:rFonts w:asciiTheme="minorHAnsi" w:hAnsiTheme="minorHAnsi" w:cstheme="minorHAnsi"/>
                <w:b/>
              </w:rPr>
            </w:pPr>
            <w:r w:rsidRPr="0074350A">
              <w:rPr>
                <w:rFonts w:asciiTheme="minorHAnsi" w:hAnsiTheme="minorHAnsi" w:cstheme="minorHAnsi"/>
                <w:b/>
              </w:rPr>
              <w:t>Role</w:t>
            </w:r>
          </w:p>
        </w:tc>
      </w:tr>
      <w:tr w:rsidR="00584A46" w:rsidRPr="0074350A" w14:paraId="2C59CF99" w14:textId="77777777">
        <w:trPr>
          <w:trHeight w:val="508"/>
        </w:trPr>
        <w:tc>
          <w:tcPr>
            <w:tcW w:w="4500" w:type="dxa"/>
          </w:tcPr>
          <w:p w14:paraId="2C59CF97" w14:textId="496EF859" w:rsidR="00584A46" w:rsidRPr="0074350A" w:rsidRDefault="00570268">
            <w:pPr>
              <w:pStyle w:val="TableParagraph"/>
              <w:ind w:left="0"/>
              <w:rPr>
                <w:rFonts w:asciiTheme="minorHAnsi" w:hAnsiTheme="minorHAnsi" w:cstheme="minorHAnsi"/>
              </w:rPr>
            </w:pPr>
            <w:r>
              <w:rPr>
                <w:rFonts w:asciiTheme="minorHAnsi" w:hAnsiTheme="minorHAnsi" w:cstheme="minorHAnsi"/>
              </w:rPr>
              <w:t>Rich Hill</w:t>
            </w:r>
          </w:p>
        </w:tc>
        <w:tc>
          <w:tcPr>
            <w:tcW w:w="4519" w:type="dxa"/>
          </w:tcPr>
          <w:p w14:paraId="2C59CF98" w14:textId="225C5355" w:rsidR="00584A46" w:rsidRPr="0074350A" w:rsidRDefault="00570268">
            <w:pPr>
              <w:pStyle w:val="TableParagraph"/>
              <w:spacing w:before="129"/>
              <w:ind w:left="109"/>
              <w:rPr>
                <w:rFonts w:asciiTheme="minorHAnsi" w:hAnsiTheme="minorHAnsi" w:cstheme="minorHAnsi"/>
              </w:rPr>
            </w:pPr>
            <w:r>
              <w:rPr>
                <w:rFonts w:asciiTheme="minorHAnsi" w:hAnsiTheme="minorHAnsi" w:cstheme="minorHAnsi"/>
              </w:rPr>
              <w:t>Headteacher</w:t>
            </w:r>
          </w:p>
        </w:tc>
      </w:tr>
      <w:tr w:rsidR="00584A46" w:rsidRPr="0074350A" w14:paraId="2C59CF9C" w14:textId="77777777">
        <w:trPr>
          <w:trHeight w:val="513"/>
        </w:trPr>
        <w:tc>
          <w:tcPr>
            <w:tcW w:w="4500" w:type="dxa"/>
          </w:tcPr>
          <w:p w14:paraId="2C59CF9A" w14:textId="514C6FF7" w:rsidR="00584A46" w:rsidRPr="0074350A" w:rsidRDefault="00570268">
            <w:pPr>
              <w:pStyle w:val="TableParagraph"/>
              <w:ind w:left="0"/>
              <w:rPr>
                <w:rFonts w:asciiTheme="minorHAnsi" w:hAnsiTheme="minorHAnsi" w:cstheme="minorHAnsi"/>
              </w:rPr>
            </w:pPr>
            <w:r>
              <w:rPr>
                <w:rFonts w:asciiTheme="minorHAnsi" w:hAnsiTheme="minorHAnsi" w:cstheme="minorHAnsi"/>
              </w:rPr>
              <w:t>Rich Hill</w:t>
            </w:r>
          </w:p>
        </w:tc>
        <w:tc>
          <w:tcPr>
            <w:tcW w:w="4519" w:type="dxa"/>
          </w:tcPr>
          <w:p w14:paraId="2C59CF9B" w14:textId="77777777" w:rsidR="00584A46" w:rsidRPr="0074350A" w:rsidRDefault="0052086F">
            <w:pPr>
              <w:pStyle w:val="TableParagraph"/>
              <w:spacing w:before="129"/>
              <w:ind w:left="109"/>
              <w:rPr>
                <w:rFonts w:asciiTheme="minorHAnsi" w:hAnsiTheme="minorHAnsi" w:cstheme="minorHAnsi"/>
              </w:rPr>
            </w:pPr>
            <w:r w:rsidRPr="0074350A">
              <w:rPr>
                <w:rFonts w:asciiTheme="minorHAnsi" w:hAnsiTheme="minorHAnsi" w:cstheme="minorHAnsi"/>
              </w:rPr>
              <w:t>Designated</w:t>
            </w:r>
            <w:r w:rsidRPr="0074350A">
              <w:rPr>
                <w:rFonts w:asciiTheme="minorHAnsi" w:hAnsiTheme="minorHAnsi" w:cstheme="minorHAnsi"/>
                <w:spacing w:val="-6"/>
              </w:rPr>
              <w:t xml:space="preserve"> </w:t>
            </w:r>
            <w:r w:rsidRPr="0074350A">
              <w:rPr>
                <w:rFonts w:asciiTheme="minorHAnsi" w:hAnsiTheme="minorHAnsi" w:cstheme="minorHAnsi"/>
              </w:rPr>
              <w:t>Safeguarding</w:t>
            </w:r>
            <w:r w:rsidRPr="0074350A">
              <w:rPr>
                <w:rFonts w:asciiTheme="minorHAnsi" w:hAnsiTheme="minorHAnsi" w:cstheme="minorHAnsi"/>
                <w:spacing w:val="-5"/>
              </w:rPr>
              <w:t xml:space="preserve"> </w:t>
            </w:r>
            <w:r w:rsidRPr="0074350A">
              <w:rPr>
                <w:rFonts w:asciiTheme="minorHAnsi" w:hAnsiTheme="minorHAnsi" w:cstheme="minorHAnsi"/>
              </w:rPr>
              <w:t>Lead</w:t>
            </w:r>
          </w:p>
        </w:tc>
      </w:tr>
      <w:tr w:rsidR="00584A46" w:rsidRPr="0074350A" w14:paraId="2C59CF9F" w14:textId="77777777">
        <w:trPr>
          <w:trHeight w:val="508"/>
        </w:trPr>
        <w:tc>
          <w:tcPr>
            <w:tcW w:w="4500" w:type="dxa"/>
          </w:tcPr>
          <w:p w14:paraId="2C59CF9D" w14:textId="2B7A5542" w:rsidR="00584A46" w:rsidRPr="0074350A" w:rsidRDefault="00570268">
            <w:pPr>
              <w:pStyle w:val="TableParagraph"/>
              <w:ind w:left="0"/>
              <w:rPr>
                <w:rFonts w:asciiTheme="minorHAnsi" w:hAnsiTheme="minorHAnsi" w:cstheme="minorHAnsi"/>
              </w:rPr>
            </w:pPr>
            <w:r>
              <w:rPr>
                <w:rFonts w:asciiTheme="minorHAnsi" w:hAnsiTheme="minorHAnsi" w:cstheme="minorHAnsi"/>
              </w:rPr>
              <w:t>Gemma Waddington</w:t>
            </w:r>
          </w:p>
        </w:tc>
        <w:tc>
          <w:tcPr>
            <w:tcW w:w="4519" w:type="dxa"/>
          </w:tcPr>
          <w:p w14:paraId="2C59CF9E" w14:textId="79D31E39" w:rsidR="00584A46" w:rsidRPr="007B1EBE" w:rsidRDefault="0052086F">
            <w:pPr>
              <w:pStyle w:val="TableParagraph"/>
              <w:spacing w:before="124"/>
              <w:ind w:left="109"/>
              <w:rPr>
                <w:rFonts w:asciiTheme="minorHAnsi" w:hAnsiTheme="minorHAnsi" w:cstheme="minorHAnsi"/>
                <w:color w:val="7030A0"/>
              </w:rPr>
            </w:pPr>
            <w:r w:rsidRPr="0074350A">
              <w:rPr>
                <w:rFonts w:asciiTheme="minorHAnsi" w:hAnsiTheme="minorHAnsi" w:cstheme="minorHAnsi"/>
              </w:rPr>
              <w:t>Deputy</w:t>
            </w:r>
            <w:r w:rsidRPr="0074350A">
              <w:rPr>
                <w:rFonts w:asciiTheme="minorHAnsi" w:hAnsiTheme="minorHAnsi" w:cstheme="minorHAnsi"/>
                <w:spacing w:val="-3"/>
              </w:rPr>
              <w:t xml:space="preserve"> </w:t>
            </w:r>
            <w:r w:rsidRPr="0074350A">
              <w:rPr>
                <w:rFonts w:asciiTheme="minorHAnsi" w:hAnsiTheme="minorHAnsi" w:cstheme="minorHAnsi"/>
              </w:rPr>
              <w:t>Designated</w:t>
            </w:r>
            <w:r w:rsidRPr="0074350A">
              <w:rPr>
                <w:rFonts w:asciiTheme="minorHAnsi" w:hAnsiTheme="minorHAnsi" w:cstheme="minorHAnsi"/>
                <w:spacing w:val="-5"/>
              </w:rPr>
              <w:t xml:space="preserve"> </w:t>
            </w:r>
            <w:r w:rsidRPr="0074350A">
              <w:rPr>
                <w:rFonts w:asciiTheme="minorHAnsi" w:hAnsiTheme="minorHAnsi" w:cstheme="minorHAnsi"/>
              </w:rPr>
              <w:t>Safeguarding</w:t>
            </w:r>
            <w:r w:rsidRPr="0074350A">
              <w:rPr>
                <w:rFonts w:asciiTheme="minorHAnsi" w:hAnsiTheme="minorHAnsi" w:cstheme="minorHAnsi"/>
                <w:spacing w:val="-6"/>
              </w:rPr>
              <w:t xml:space="preserve"> </w:t>
            </w:r>
            <w:r w:rsidRPr="0074350A">
              <w:rPr>
                <w:rFonts w:asciiTheme="minorHAnsi" w:hAnsiTheme="minorHAnsi" w:cstheme="minorHAnsi"/>
              </w:rPr>
              <w:t>Lead</w:t>
            </w:r>
          </w:p>
        </w:tc>
      </w:tr>
      <w:tr w:rsidR="00584A46" w:rsidRPr="0074350A" w14:paraId="2C59CFA2" w14:textId="77777777">
        <w:trPr>
          <w:trHeight w:val="508"/>
        </w:trPr>
        <w:tc>
          <w:tcPr>
            <w:tcW w:w="4500" w:type="dxa"/>
          </w:tcPr>
          <w:p w14:paraId="2C59CFA0" w14:textId="652F0408" w:rsidR="00584A46" w:rsidRPr="0074350A" w:rsidRDefault="006E0073">
            <w:pPr>
              <w:pStyle w:val="TableParagraph"/>
              <w:ind w:left="0"/>
              <w:rPr>
                <w:rFonts w:asciiTheme="minorHAnsi" w:hAnsiTheme="minorHAnsi" w:cstheme="minorHAnsi"/>
              </w:rPr>
            </w:pPr>
            <w:r>
              <w:rPr>
                <w:rFonts w:asciiTheme="minorHAnsi" w:hAnsiTheme="minorHAnsi" w:cstheme="minorHAnsi"/>
              </w:rPr>
              <w:t>Rich Hill</w:t>
            </w:r>
          </w:p>
        </w:tc>
        <w:tc>
          <w:tcPr>
            <w:tcW w:w="4519" w:type="dxa"/>
          </w:tcPr>
          <w:p w14:paraId="2C59CFA1" w14:textId="17D4DD87" w:rsidR="00584A46" w:rsidRPr="0074350A" w:rsidRDefault="002A6065" w:rsidP="002A6065">
            <w:pPr>
              <w:pStyle w:val="TableParagraph"/>
              <w:spacing w:before="129"/>
              <w:ind w:left="0"/>
              <w:rPr>
                <w:rFonts w:asciiTheme="minorHAnsi" w:hAnsiTheme="minorHAnsi" w:cstheme="minorHAnsi"/>
              </w:rPr>
            </w:pPr>
            <w:r>
              <w:rPr>
                <w:rFonts w:asciiTheme="minorHAnsi" w:hAnsiTheme="minorHAnsi" w:cstheme="minorHAnsi"/>
              </w:rPr>
              <w:t xml:space="preserve">  Online Safety Lead</w:t>
            </w:r>
          </w:p>
        </w:tc>
      </w:tr>
      <w:tr w:rsidR="00584A46" w:rsidRPr="0074350A" w14:paraId="2C59CFA5" w14:textId="77777777">
        <w:trPr>
          <w:trHeight w:val="513"/>
        </w:trPr>
        <w:tc>
          <w:tcPr>
            <w:tcW w:w="4500" w:type="dxa"/>
          </w:tcPr>
          <w:p w14:paraId="2C59CFA3" w14:textId="07E12306" w:rsidR="00584A46" w:rsidRPr="0074350A" w:rsidRDefault="00CA358E">
            <w:pPr>
              <w:pStyle w:val="TableParagraph"/>
              <w:ind w:left="0"/>
              <w:rPr>
                <w:rFonts w:asciiTheme="minorHAnsi" w:hAnsiTheme="minorHAnsi" w:cstheme="minorHAnsi"/>
              </w:rPr>
            </w:pPr>
            <w:r>
              <w:rPr>
                <w:rFonts w:asciiTheme="minorHAnsi" w:hAnsiTheme="minorHAnsi" w:cstheme="minorHAnsi"/>
              </w:rPr>
              <w:t>Rich Hill</w:t>
            </w:r>
          </w:p>
        </w:tc>
        <w:tc>
          <w:tcPr>
            <w:tcW w:w="4519" w:type="dxa"/>
          </w:tcPr>
          <w:p w14:paraId="2C59CFA4" w14:textId="77777777" w:rsidR="00584A46" w:rsidRPr="0074350A" w:rsidRDefault="0052086F">
            <w:pPr>
              <w:pStyle w:val="TableParagraph"/>
              <w:spacing w:before="129"/>
              <w:ind w:left="109"/>
              <w:rPr>
                <w:rFonts w:asciiTheme="minorHAnsi" w:hAnsiTheme="minorHAnsi" w:cstheme="minorHAnsi"/>
              </w:rPr>
            </w:pPr>
            <w:r w:rsidRPr="0074350A">
              <w:rPr>
                <w:rFonts w:asciiTheme="minorHAnsi" w:hAnsiTheme="minorHAnsi" w:cstheme="minorHAnsi"/>
              </w:rPr>
              <w:t>Prevent</w:t>
            </w:r>
            <w:r w:rsidRPr="0074350A">
              <w:rPr>
                <w:rFonts w:asciiTheme="minorHAnsi" w:hAnsiTheme="minorHAnsi" w:cstheme="minorHAnsi"/>
                <w:spacing w:val="1"/>
              </w:rPr>
              <w:t xml:space="preserve"> </w:t>
            </w:r>
            <w:r w:rsidRPr="0074350A">
              <w:rPr>
                <w:rFonts w:asciiTheme="minorHAnsi" w:hAnsiTheme="minorHAnsi" w:cstheme="minorHAnsi"/>
              </w:rPr>
              <w:t>Duty</w:t>
            </w:r>
            <w:r w:rsidRPr="0074350A">
              <w:rPr>
                <w:rFonts w:asciiTheme="minorHAnsi" w:hAnsiTheme="minorHAnsi" w:cstheme="minorHAnsi"/>
                <w:spacing w:val="-5"/>
              </w:rPr>
              <w:t xml:space="preserve"> </w:t>
            </w:r>
            <w:r w:rsidRPr="0074350A">
              <w:rPr>
                <w:rFonts w:asciiTheme="minorHAnsi" w:hAnsiTheme="minorHAnsi" w:cstheme="minorHAnsi"/>
              </w:rPr>
              <w:t>Lead</w:t>
            </w:r>
          </w:p>
        </w:tc>
      </w:tr>
      <w:tr w:rsidR="0020308F" w:rsidRPr="0074350A" w14:paraId="79C9770B" w14:textId="77777777" w:rsidTr="00E716B9">
        <w:trPr>
          <w:trHeight w:val="508"/>
        </w:trPr>
        <w:tc>
          <w:tcPr>
            <w:tcW w:w="4500" w:type="dxa"/>
            <w:shd w:val="clear" w:color="auto" w:fill="auto"/>
          </w:tcPr>
          <w:p w14:paraId="444579B1" w14:textId="2048EA6B" w:rsidR="0020308F" w:rsidRPr="0074350A" w:rsidRDefault="006E0073" w:rsidP="00BB2A9D">
            <w:pPr>
              <w:pStyle w:val="TableParagraph"/>
              <w:ind w:left="0"/>
              <w:rPr>
                <w:rFonts w:asciiTheme="minorHAnsi" w:hAnsiTheme="minorHAnsi" w:cstheme="minorHAnsi"/>
              </w:rPr>
            </w:pPr>
            <w:r>
              <w:rPr>
                <w:rFonts w:asciiTheme="minorHAnsi" w:hAnsiTheme="minorHAnsi" w:cstheme="minorHAnsi"/>
              </w:rPr>
              <w:t>Caroline Muldoon and Charlotte Campbell</w:t>
            </w:r>
          </w:p>
        </w:tc>
        <w:tc>
          <w:tcPr>
            <w:tcW w:w="4519" w:type="dxa"/>
          </w:tcPr>
          <w:p w14:paraId="385A4302" w14:textId="2B807C54" w:rsidR="0020308F" w:rsidRPr="0074350A" w:rsidRDefault="0020308F" w:rsidP="00BB2A9D">
            <w:pPr>
              <w:pStyle w:val="TableParagraph"/>
              <w:tabs>
                <w:tab w:val="left" w:pos="1461"/>
                <w:tab w:val="left" w:pos="2496"/>
                <w:tab w:val="left" w:pos="2985"/>
                <w:tab w:val="left" w:pos="3944"/>
              </w:tabs>
              <w:spacing w:line="254" w:lineRule="exact"/>
              <w:ind w:left="109" w:right="96"/>
              <w:rPr>
                <w:rFonts w:asciiTheme="minorHAnsi" w:hAnsiTheme="minorHAnsi" w:cstheme="minorHAnsi"/>
              </w:rPr>
            </w:pPr>
            <w:r w:rsidRPr="00E716B9">
              <w:rPr>
                <w:rFonts w:asciiTheme="minorHAnsi" w:hAnsiTheme="minorHAnsi" w:cstheme="minorHAnsi"/>
              </w:rPr>
              <w:t>Mental Health / Wellbeing Lead</w:t>
            </w:r>
          </w:p>
        </w:tc>
      </w:tr>
      <w:tr w:rsidR="00584A46" w:rsidRPr="0074350A" w14:paraId="2C59CFA8" w14:textId="77777777">
        <w:trPr>
          <w:trHeight w:val="508"/>
        </w:trPr>
        <w:tc>
          <w:tcPr>
            <w:tcW w:w="4500" w:type="dxa"/>
          </w:tcPr>
          <w:p w14:paraId="2C59CFA6" w14:textId="68549586" w:rsidR="00584A46" w:rsidRPr="0074350A" w:rsidRDefault="006E0073">
            <w:pPr>
              <w:pStyle w:val="TableParagraph"/>
              <w:ind w:left="0"/>
              <w:rPr>
                <w:rFonts w:asciiTheme="minorHAnsi" w:hAnsiTheme="minorHAnsi" w:cstheme="minorHAnsi"/>
              </w:rPr>
            </w:pPr>
            <w:r>
              <w:rPr>
                <w:rFonts w:asciiTheme="minorHAnsi" w:hAnsiTheme="minorHAnsi" w:cstheme="minorHAnsi"/>
              </w:rPr>
              <w:t>Gemma Waddington</w:t>
            </w:r>
          </w:p>
        </w:tc>
        <w:tc>
          <w:tcPr>
            <w:tcW w:w="4519" w:type="dxa"/>
          </w:tcPr>
          <w:p w14:paraId="2C59CFA7" w14:textId="77777777" w:rsidR="00584A46" w:rsidRPr="0074350A" w:rsidRDefault="0052086F">
            <w:pPr>
              <w:pStyle w:val="TableParagraph"/>
              <w:tabs>
                <w:tab w:val="left" w:pos="1461"/>
                <w:tab w:val="left" w:pos="2496"/>
                <w:tab w:val="left" w:pos="2985"/>
                <w:tab w:val="left" w:pos="3944"/>
              </w:tabs>
              <w:spacing w:line="254" w:lineRule="exact"/>
              <w:ind w:left="109" w:right="96"/>
              <w:rPr>
                <w:rFonts w:asciiTheme="minorHAnsi" w:hAnsiTheme="minorHAnsi" w:cstheme="minorHAnsi"/>
              </w:rPr>
            </w:pPr>
            <w:r w:rsidRPr="0074350A">
              <w:rPr>
                <w:rFonts w:asciiTheme="minorHAnsi" w:hAnsiTheme="minorHAnsi" w:cstheme="minorHAnsi"/>
              </w:rPr>
              <w:t>Designated</w:t>
            </w:r>
            <w:r w:rsidRPr="0074350A">
              <w:rPr>
                <w:rFonts w:asciiTheme="minorHAnsi" w:hAnsiTheme="minorHAnsi" w:cstheme="minorHAnsi"/>
              </w:rPr>
              <w:tab/>
              <w:t>Teacher</w:t>
            </w:r>
            <w:r w:rsidRPr="0074350A">
              <w:rPr>
                <w:rFonts w:asciiTheme="minorHAnsi" w:hAnsiTheme="minorHAnsi" w:cstheme="minorHAnsi"/>
              </w:rPr>
              <w:tab/>
              <w:t>for</w:t>
            </w:r>
            <w:r w:rsidRPr="0074350A">
              <w:rPr>
                <w:rFonts w:asciiTheme="minorHAnsi" w:hAnsiTheme="minorHAnsi" w:cstheme="minorHAnsi"/>
              </w:rPr>
              <w:tab/>
              <w:t>Looked</w:t>
            </w:r>
            <w:r w:rsidRPr="0074350A">
              <w:rPr>
                <w:rFonts w:asciiTheme="minorHAnsi" w:hAnsiTheme="minorHAnsi" w:cstheme="minorHAnsi"/>
              </w:rPr>
              <w:tab/>
            </w:r>
            <w:r w:rsidRPr="0074350A">
              <w:rPr>
                <w:rFonts w:asciiTheme="minorHAnsi" w:hAnsiTheme="minorHAnsi" w:cstheme="minorHAnsi"/>
                <w:spacing w:val="-1"/>
              </w:rPr>
              <w:t>After</w:t>
            </w:r>
            <w:r w:rsidRPr="0074350A">
              <w:rPr>
                <w:rFonts w:asciiTheme="minorHAnsi" w:hAnsiTheme="minorHAnsi" w:cstheme="minorHAnsi"/>
                <w:spacing w:val="-59"/>
              </w:rPr>
              <w:t xml:space="preserve"> </w:t>
            </w:r>
            <w:r w:rsidRPr="0074350A">
              <w:rPr>
                <w:rFonts w:asciiTheme="minorHAnsi" w:hAnsiTheme="minorHAnsi" w:cstheme="minorHAnsi"/>
              </w:rPr>
              <w:t>Children</w:t>
            </w:r>
          </w:p>
        </w:tc>
      </w:tr>
      <w:tr w:rsidR="00584A46" w:rsidRPr="0074350A" w14:paraId="2C59CFAB" w14:textId="77777777">
        <w:trPr>
          <w:trHeight w:val="508"/>
        </w:trPr>
        <w:tc>
          <w:tcPr>
            <w:tcW w:w="4500" w:type="dxa"/>
          </w:tcPr>
          <w:p w14:paraId="2C59CFA9" w14:textId="026A98E8" w:rsidR="00584A46" w:rsidRPr="0074350A" w:rsidRDefault="006E0073">
            <w:pPr>
              <w:pStyle w:val="TableParagraph"/>
              <w:ind w:left="0"/>
              <w:rPr>
                <w:rFonts w:asciiTheme="minorHAnsi" w:hAnsiTheme="minorHAnsi" w:cstheme="minorHAnsi"/>
              </w:rPr>
            </w:pPr>
            <w:r>
              <w:rPr>
                <w:rFonts w:asciiTheme="minorHAnsi" w:hAnsiTheme="minorHAnsi" w:cstheme="minorHAnsi"/>
              </w:rPr>
              <w:t>Gemma Waddington</w:t>
            </w:r>
          </w:p>
        </w:tc>
        <w:tc>
          <w:tcPr>
            <w:tcW w:w="4519" w:type="dxa"/>
          </w:tcPr>
          <w:p w14:paraId="2C59CFAA" w14:textId="797B551F" w:rsidR="00584A46" w:rsidRPr="0074350A" w:rsidRDefault="0052086F">
            <w:pPr>
              <w:pStyle w:val="TableParagraph"/>
              <w:spacing w:line="254" w:lineRule="exact"/>
              <w:ind w:left="109"/>
              <w:rPr>
                <w:rFonts w:asciiTheme="minorHAnsi" w:hAnsiTheme="minorHAnsi" w:cstheme="minorHAnsi"/>
              </w:rPr>
            </w:pPr>
            <w:r w:rsidRPr="0074350A">
              <w:rPr>
                <w:rFonts w:asciiTheme="minorHAnsi" w:hAnsiTheme="minorHAnsi" w:cstheme="minorHAnsi"/>
              </w:rPr>
              <w:t>Designated</w:t>
            </w:r>
            <w:r w:rsidRPr="0074350A">
              <w:rPr>
                <w:rFonts w:asciiTheme="minorHAnsi" w:hAnsiTheme="minorHAnsi" w:cstheme="minorHAnsi"/>
                <w:spacing w:val="33"/>
              </w:rPr>
              <w:t xml:space="preserve"> </w:t>
            </w:r>
            <w:r w:rsidRPr="0074350A">
              <w:rPr>
                <w:rFonts w:asciiTheme="minorHAnsi" w:hAnsiTheme="minorHAnsi" w:cstheme="minorHAnsi"/>
              </w:rPr>
              <w:t>Teacher</w:t>
            </w:r>
            <w:r w:rsidRPr="0074350A">
              <w:rPr>
                <w:rFonts w:asciiTheme="minorHAnsi" w:hAnsiTheme="minorHAnsi" w:cstheme="minorHAnsi"/>
                <w:spacing w:val="26"/>
              </w:rPr>
              <w:t xml:space="preserve"> </w:t>
            </w:r>
            <w:r w:rsidRPr="0074350A">
              <w:rPr>
                <w:rFonts w:asciiTheme="minorHAnsi" w:hAnsiTheme="minorHAnsi" w:cstheme="minorHAnsi"/>
              </w:rPr>
              <w:t>for</w:t>
            </w:r>
            <w:r w:rsidRPr="0074350A">
              <w:rPr>
                <w:rFonts w:asciiTheme="minorHAnsi" w:hAnsiTheme="minorHAnsi" w:cstheme="minorHAnsi"/>
                <w:spacing w:val="31"/>
              </w:rPr>
              <w:t xml:space="preserve"> </w:t>
            </w:r>
            <w:r w:rsidRPr="0074350A">
              <w:rPr>
                <w:rFonts w:asciiTheme="minorHAnsi" w:hAnsiTheme="minorHAnsi" w:cstheme="minorHAnsi"/>
              </w:rPr>
              <w:t>Previously</w:t>
            </w:r>
            <w:r w:rsidRPr="0074350A">
              <w:rPr>
                <w:rFonts w:asciiTheme="minorHAnsi" w:hAnsiTheme="minorHAnsi" w:cstheme="minorHAnsi"/>
                <w:spacing w:val="32"/>
              </w:rPr>
              <w:t xml:space="preserve"> </w:t>
            </w:r>
            <w:r w:rsidRPr="0074350A">
              <w:rPr>
                <w:rFonts w:asciiTheme="minorHAnsi" w:hAnsiTheme="minorHAnsi" w:cstheme="minorHAnsi"/>
              </w:rPr>
              <w:t>Looked</w:t>
            </w:r>
            <w:r w:rsidRPr="0074350A">
              <w:rPr>
                <w:rFonts w:asciiTheme="minorHAnsi" w:hAnsiTheme="minorHAnsi" w:cstheme="minorHAnsi"/>
                <w:spacing w:val="-58"/>
              </w:rPr>
              <w:t xml:space="preserve"> </w:t>
            </w:r>
            <w:r w:rsidRPr="0074350A">
              <w:rPr>
                <w:rFonts w:asciiTheme="minorHAnsi" w:hAnsiTheme="minorHAnsi" w:cstheme="minorHAnsi"/>
              </w:rPr>
              <w:t>After</w:t>
            </w:r>
            <w:r w:rsidRPr="0074350A">
              <w:rPr>
                <w:rFonts w:asciiTheme="minorHAnsi" w:hAnsiTheme="minorHAnsi" w:cstheme="minorHAnsi"/>
                <w:spacing w:val="-2"/>
              </w:rPr>
              <w:t xml:space="preserve"> </w:t>
            </w:r>
            <w:r w:rsidRPr="0074350A">
              <w:rPr>
                <w:rFonts w:asciiTheme="minorHAnsi" w:hAnsiTheme="minorHAnsi" w:cstheme="minorHAnsi"/>
              </w:rPr>
              <w:t>Children</w:t>
            </w:r>
          </w:p>
        </w:tc>
      </w:tr>
      <w:tr w:rsidR="00584A46" w:rsidRPr="0074350A" w14:paraId="2C59CFAE" w14:textId="77777777">
        <w:trPr>
          <w:trHeight w:val="513"/>
        </w:trPr>
        <w:tc>
          <w:tcPr>
            <w:tcW w:w="4500" w:type="dxa"/>
          </w:tcPr>
          <w:p w14:paraId="2C59CFAC" w14:textId="05A9EC1A" w:rsidR="00584A46" w:rsidRPr="0074350A" w:rsidRDefault="00C16B0A">
            <w:pPr>
              <w:pStyle w:val="TableParagraph"/>
              <w:ind w:left="0"/>
              <w:rPr>
                <w:rFonts w:asciiTheme="minorHAnsi" w:hAnsiTheme="minorHAnsi" w:cstheme="minorHAnsi"/>
              </w:rPr>
            </w:pPr>
            <w:r>
              <w:rPr>
                <w:rFonts w:asciiTheme="minorHAnsi" w:hAnsiTheme="minorHAnsi" w:cstheme="minorHAnsi"/>
              </w:rPr>
              <w:t>Gemma Waddington</w:t>
            </w:r>
          </w:p>
        </w:tc>
        <w:tc>
          <w:tcPr>
            <w:tcW w:w="4519" w:type="dxa"/>
          </w:tcPr>
          <w:p w14:paraId="2C59CFAD" w14:textId="65990E32" w:rsidR="00584A46" w:rsidRPr="0074350A" w:rsidRDefault="0052086F">
            <w:pPr>
              <w:pStyle w:val="TableParagraph"/>
              <w:spacing w:before="129"/>
              <w:ind w:left="109"/>
              <w:rPr>
                <w:rFonts w:asciiTheme="minorHAnsi" w:hAnsiTheme="minorHAnsi" w:cstheme="minorHAnsi"/>
              </w:rPr>
            </w:pPr>
            <w:r w:rsidRPr="0074350A">
              <w:rPr>
                <w:rFonts w:asciiTheme="minorHAnsi" w:hAnsiTheme="minorHAnsi" w:cstheme="minorHAnsi"/>
              </w:rPr>
              <w:t>Attendance</w:t>
            </w:r>
            <w:r w:rsidRPr="0074350A">
              <w:rPr>
                <w:rFonts w:asciiTheme="minorHAnsi" w:hAnsiTheme="minorHAnsi" w:cstheme="minorHAnsi"/>
                <w:spacing w:val="-5"/>
              </w:rPr>
              <w:t xml:space="preserve"> </w:t>
            </w:r>
            <w:r w:rsidRPr="0074350A">
              <w:rPr>
                <w:rFonts w:asciiTheme="minorHAnsi" w:hAnsiTheme="minorHAnsi" w:cstheme="minorHAnsi"/>
              </w:rPr>
              <w:t>Officer</w:t>
            </w:r>
          </w:p>
        </w:tc>
      </w:tr>
    </w:tbl>
    <w:p w14:paraId="2C59CFB3" w14:textId="77777777" w:rsidR="00584A46" w:rsidRPr="0074350A" w:rsidRDefault="00584A46">
      <w:pPr>
        <w:pStyle w:val="BodyText"/>
        <w:rPr>
          <w:rFonts w:asciiTheme="minorHAnsi" w:hAnsiTheme="minorHAnsi" w:cstheme="minorHAnsi"/>
          <w:b/>
          <w:sz w:val="24"/>
        </w:rPr>
      </w:pPr>
    </w:p>
    <w:p w14:paraId="2C59CFB4" w14:textId="77777777" w:rsidR="00584A46" w:rsidRPr="0074350A" w:rsidRDefault="0052086F" w:rsidP="0070736A">
      <w:pPr>
        <w:spacing w:before="174"/>
        <w:rPr>
          <w:rFonts w:asciiTheme="minorHAnsi" w:hAnsiTheme="minorHAnsi" w:cstheme="minorHAnsi"/>
          <w:b/>
        </w:rPr>
      </w:pPr>
      <w:r w:rsidRPr="0074350A">
        <w:rPr>
          <w:rFonts w:asciiTheme="minorHAnsi" w:hAnsiTheme="minorHAnsi" w:cstheme="minorHAnsi"/>
          <w:b/>
        </w:rPr>
        <w:t>Other</w:t>
      </w:r>
      <w:r w:rsidRPr="0074350A">
        <w:rPr>
          <w:rFonts w:asciiTheme="minorHAnsi" w:hAnsiTheme="minorHAnsi" w:cstheme="minorHAnsi"/>
          <w:b/>
          <w:spacing w:val="-2"/>
        </w:rPr>
        <w:t xml:space="preserve"> </w:t>
      </w:r>
      <w:r w:rsidRPr="0074350A">
        <w:rPr>
          <w:rFonts w:asciiTheme="minorHAnsi" w:hAnsiTheme="minorHAnsi" w:cstheme="minorHAnsi"/>
          <w:b/>
        </w:rPr>
        <w:t>Useful</w:t>
      </w:r>
      <w:r w:rsidRPr="0074350A">
        <w:rPr>
          <w:rFonts w:asciiTheme="minorHAnsi" w:hAnsiTheme="minorHAnsi" w:cstheme="minorHAnsi"/>
          <w:b/>
          <w:spacing w:val="-7"/>
        </w:rPr>
        <w:t xml:space="preserve"> </w:t>
      </w:r>
      <w:r w:rsidRPr="0074350A">
        <w:rPr>
          <w:rFonts w:asciiTheme="minorHAnsi" w:hAnsiTheme="minorHAnsi" w:cstheme="minorHAnsi"/>
          <w:b/>
        </w:rPr>
        <w:t>Contacts</w:t>
      </w:r>
    </w:p>
    <w:p w14:paraId="2C59CFB5" w14:textId="77777777" w:rsidR="00584A46" w:rsidRPr="0074350A" w:rsidRDefault="00584A46">
      <w:pPr>
        <w:pStyle w:val="BodyText"/>
        <w:rPr>
          <w:rFonts w:asciiTheme="minorHAnsi" w:hAnsiTheme="minorHAnsi" w:cstheme="minorHAnsi"/>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3"/>
        <w:gridCol w:w="4245"/>
      </w:tblGrid>
      <w:tr w:rsidR="00584A46" w:rsidRPr="0074350A" w14:paraId="2C59CFB8" w14:textId="77777777">
        <w:trPr>
          <w:trHeight w:val="451"/>
        </w:trPr>
        <w:tc>
          <w:tcPr>
            <w:tcW w:w="4773" w:type="dxa"/>
          </w:tcPr>
          <w:p w14:paraId="2C59CFB6" w14:textId="77777777" w:rsidR="00584A46" w:rsidRPr="0074350A" w:rsidRDefault="0052086F">
            <w:pPr>
              <w:pStyle w:val="TableParagraph"/>
              <w:spacing w:before="96"/>
              <w:rPr>
                <w:rFonts w:asciiTheme="minorHAnsi" w:hAnsiTheme="minorHAnsi" w:cstheme="minorHAnsi"/>
                <w:b/>
              </w:rPr>
            </w:pPr>
            <w:r w:rsidRPr="0074350A">
              <w:rPr>
                <w:rFonts w:asciiTheme="minorHAnsi" w:hAnsiTheme="minorHAnsi" w:cstheme="minorHAnsi"/>
                <w:b/>
              </w:rPr>
              <w:t>Agency</w:t>
            </w:r>
            <w:r w:rsidRPr="0074350A">
              <w:rPr>
                <w:rFonts w:asciiTheme="minorHAnsi" w:hAnsiTheme="minorHAnsi" w:cstheme="minorHAnsi"/>
                <w:b/>
                <w:spacing w:val="-3"/>
              </w:rPr>
              <w:t xml:space="preserve"> </w:t>
            </w:r>
            <w:r w:rsidRPr="0074350A">
              <w:rPr>
                <w:rFonts w:asciiTheme="minorHAnsi" w:hAnsiTheme="minorHAnsi" w:cstheme="minorHAnsi"/>
                <w:b/>
              </w:rPr>
              <w:t>/</w:t>
            </w:r>
            <w:r w:rsidRPr="0074350A">
              <w:rPr>
                <w:rFonts w:asciiTheme="minorHAnsi" w:hAnsiTheme="minorHAnsi" w:cstheme="minorHAnsi"/>
                <w:b/>
                <w:spacing w:val="1"/>
              </w:rPr>
              <w:t xml:space="preserve"> </w:t>
            </w:r>
            <w:r w:rsidRPr="0074350A">
              <w:rPr>
                <w:rFonts w:asciiTheme="minorHAnsi" w:hAnsiTheme="minorHAnsi" w:cstheme="minorHAnsi"/>
                <w:b/>
              </w:rPr>
              <w:t>Contact</w:t>
            </w:r>
          </w:p>
        </w:tc>
        <w:tc>
          <w:tcPr>
            <w:tcW w:w="4245" w:type="dxa"/>
          </w:tcPr>
          <w:p w14:paraId="2C59CFB7" w14:textId="77777777" w:rsidR="00584A46" w:rsidRPr="0074350A" w:rsidRDefault="0052086F">
            <w:pPr>
              <w:pStyle w:val="TableParagraph"/>
              <w:spacing w:before="96"/>
              <w:rPr>
                <w:rFonts w:asciiTheme="minorHAnsi" w:hAnsiTheme="minorHAnsi" w:cstheme="minorHAnsi"/>
                <w:b/>
              </w:rPr>
            </w:pPr>
            <w:r w:rsidRPr="0074350A">
              <w:rPr>
                <w:rFonts w:asciiTheme="minorHAnsi" w:hAnsiTheme="minorHAnsi" w:cstheme="minorHAnsi"/>
                <w:b/>
              </w:rPr>
              <w:t>Contact</w:t>
            </w:r>
            <w:r w:rsidRPr="0074350A">
              <w:rPr>
                <w:rFonts w:asciiTheme="minorHAnsi" w:hAnsiTheme="minorHAnsi" w:cstheme="minorHAnsi"/>
                <w:b/>
                <w:spacing w:val="-5"/>
              </w:rPr>
              <w:t xml:space="preserve"> </w:t>
            </w:r>
            <w:r w:rsidRPr="0074350A">
              <w:rPr>
                <w:rFonts w:asciiTheme="minorHAnsi" w:hAnsiTheme="minorHAnsi" w:cstheme="minorHAnsi"/>
                <w:b/>
              </w:rPr>
              <w:t>Details</w:t>
            </w:r>
          </w:p>
        </w:tc>
      </w:tr>
      <w:tr w:rsidR="00584A46" w:rsidRPr="0074350A" w14:paraId="2C59CFC4" w14:textId="77777777">
        <w:trPr>
          <w:trHeight w:val="734"/>
        </w:trPr>
        <w:tc>
          <w:tcPr>
            <w:tcW w:w="4773" w:type="dxa"/>
          </w:tcPr>
          <w:p w14:paraId="2C59CFC1" w14:textId="77777777" w:rsidR="00584A46" w:rsidRPr="00B8081E" w:rsidRDefault="0052086F">
            <w:pPr>
              <w:pStyle w:val="TableParagraph"/>
              <w:spacing w:before="110"/>
              <w:rPr>
                <w:rFonts w:asciiTheme="minorHAnsi" w:hAnsiTheme="minorHAnsi" w:cstheme="minorHAnsi"/>
                <w:color w:val="000000" w:themeColor="text1"/>
              </w:rPr>
            </w:pPr>
            <w:r w:rsidRPr="00B8081E">
              <w:rPr>
                <w:rFonts w:asciiTheme="minorHAnsi" w:hAnsiTheme="minorHAnsi" w:cstheme="minorHAnsi"/>
                <w:color w:val="000000" w:themeColor="text1"/>
              </w:rPr>
              <w:t>Children’s</w:t>
            </w:r>
            <w:r w:rsidRPr="00B8081E">
              <w:rPr>
                <w:rFonts w:asciiTheme="minorHAnsi" w:hAnsiTheme="minorHAnsi" w:cstheme="minorHAnsi"/>
                <w:color w:val="000000" w:themeColor="text1"/>
                <w:spacing w:val="-9"/>
              </w:rPr>
              <w:t xml:space="preserve"> </w:t>
            </w:r>
            <w:r w:rsidRPr="00B8081E">
              <w:rPr>
                <w:rFonts w:asciiTheme="minorHAnsi" w:hAnsiTheme="minorHAnsi" w:cstheme="minorHAnsi"/>
                <w:color w:val="000000" w:themeColor="text1"/>
              </w:rPr>
              <w:t>Social</w:t>
            </w:r>
            <w:r w:rsidRPr="00B8081E">
              <w:rPr>
                <w:rFonts w:asciiTheme="minorHAnsi" w:hAnsiTheme="minorHAnsi" w:cstheme="minorHAnsi"/>
                <w:color w:val="000000" w:themeColor="text1"/>
                <w:spacing w:val="-4"/>
              </w:rPr>
              <w:t xml:space="preserve"> </w:t>
            </w:r>
            <w:r w:rsidRPr="00B8081E">
              <w:rPr>
                <w:rFonts w:asciiTheme="minorHAnsi" w:hAnsiTheme="minorHAnsi" w:cstheme="minorHAnsi"/>
                <w:color w:val="000000" w:themeColor="text1"/>
              </w:rPr>
              <w:t>Care</w:t>
            </w:r>
            <w:r w:rsidRPr="00B8081E">
              <w:rPr>
                <w:rFonts w:asciiTheme="minorHAnsi" w:hAnsiTheme="minorHAnsi" w:cstheme="minorHAnsi"/>
                <w:color w:val="000000" w:themeColor="text1"/>
                <w:spacing w:val="-2"/>
              </w:rPr>
              <w:t xml:space="preserve"> </w:t>
            </w:r>
            <w:r w:rsidRPr="00B8081E">
              <w:rPr>
                <w:rFonts w:asciiTheme="minorHAnsi" w:hAnsiTheme="minorHAnsi" w:cstheme="minorHAnsi"/>
                <w:color w:val="000000" w:themeColor="text1"/>
              </w:rPr>
              <w:t>Contact</w:t>
            </w:r>
            <w:r w:rsidRPr="00B8081E">
              <w:rPr>
                <w:rFonts w:asciiTheme="minorHAnsi" w:hAnsiTheme="minorHAnsi" w:cstheme="minorHAnsi"/>
                <w:color w:val="000000" w:themeColor="text1"/>
                <w:spacing w:val="-3"/>
              </w:rPr>
              <w:t xml:space="preserve"> </w:t>
            </w:r>
            <w:r w:rsidRPr="00B8081E">
              <w:rPr>
                <w:rFonts w:asciiTheme="minorHAnsi" w:hAnsiTheme="minorHAnsi" w:cstheme="minorHAnsi"/>
                <w:color w:val="000000" w:themeColor="text1"/>
              </w:rPr>
              <w:t>Centre</w:t>
            </w:r>
          </w:p>
          <w:p w14:paraId="0498372D" w14:textId="77777777" w:rsidR="00584A46" w:rsidRDefault="008908F9">
            <w:pPr>
              <w:pStyle w:val="TableParagraph"/>
              <w:spacing w:before="1"/>
              <w:rPr>
                <w:rFonts w:asciiTheme="minorHAnsi" w:hAnsiTheme="minorHAnsi" w:cstheme="minorHAnsi"/>
                <w:color w:val="000000" w:themeColor="text1"/>
              </w:rPr>
            </w:pPr>
            <w:r w:rsidRPr="00B8081E">
              <w:rPr>
                <w:rFonts w:asciiTheme="minorHAnsi" w:hAnsiTheme="minorHAnsi" w:cstheme="minorHAnsi"/>
                <w:color w:val="000000" w:themeColor="text1"/>
              </w:rPr>
              <w:t>Nottingham City</w:t>
            </w:r>
            <w:r w:rsidR="0052086F" w:rsidRPr="00B8081E">
              <w:rPr>
                <w:rFonts w:asciiTheme="minorHAnsi" w:hAnsiTheme="minorHAnsi" w:cstheme="minorHAnsi"/>
                <w:color w:val="000000" w:themeColor="text1"/>
              </w:rPr>
              <w:t xml:space="preserve"> Council</w:t>
            </w:r>
          </w:p>
          <w:p w14:paraId="51D73E48" w14:textId="77777777" w:rsidR="000F0BE2" w:rsidRDefault="000F0BE2">
            <w:pPr>
              <w:pStyle w:val="TableParagraph"/>
              <w:spacing w:before="1"/>
              <w:rPr>
                <w:rFonts w:asciiTheme="minorHAnsi" w:hAnsiTheme="minorHAnsi" w:cstheme="minorHAnsi"/>
                <w:color w:val="000000" w:themeColor="text1"/>
              </w:rPr>
            </w:pPr>
          </w:p>
          <w:p w14:paraId="055BF83B" w14:textId="77777777" w:rsidR="000F0BE2" w:rsidRDefault="000F0BE2">
            <w:pPr>
              <w:pStyle w:val="TableParagraph"/>
              <w:spacing w:before="1"/>
              <w:rPr>
                <w:rFonts w:asciiTheme="minorHAnsi" w:hAnsiTheme="minorHAnsi" w:cstheme="minorHAnsi"/>
                <w:color w:val="000000" w:themeColor="text1"/>
              </w:rPr>
            </w:pPr>
            <w:r>
              <w:rPr>
                <w:rFonts w:asciiTheme="minorHAnsi" w:hAnsiTheme="minorHAnsi" w:cstheme="minorHAnsi"/>
                <w:color w:val="000000" w:themeColor="text1"/>
              </w:rPr>
              <w:t>Nottingham County</w:t>
            </w:r>
          </w:p>
          <w:p w14:paraId="2C59CFC2" w14:textId="037FDE1F" w:rsidR="00311BC6" w:rsidRPr="00B8081E" w:rsidRDefault="00311BC6">
            <w:pPr>
              <w:pStyle w:val="TableParagraph"/>
              <w:spacing w:before="1"/>
              <w:rPr>
                <w:rFonts w:asciiTheme="minorHAnsi" w:hAnsiTheme="minorHAnsi" w:cstheme="minorHAnsi"/>
                <w:color w:val="000000" w:themeColor="text1"/>
              </w:rPr>
            </w:pPr>
            <w:proofErr w:type="gramStart"/>
            <w:r>
              <w:rPr>
                <w:rFonts w:asciiTheme="minorHAnsi" w:hAnsiTheme="minorHAnsi" w:cstheme="minorHAnsi"/>
                <w:color w:val="000000" w:themeColor="text1"/>
              </w:rPr>
              <w:t>Professionals</w:t>
            </w:r>
            <w:proofErr w:type="gramEnd"/>
            <w:r>
              <w:rPr>
                <w:rFonts w:asciiTheme="minorHAnsi" w:hAnsiTheme="minorHAnsi" w:cstheme="minorHAnsi"/>
                <w:color w:val="000000" w:themeColor="text1"/>
              </w:rPr>
              <w:t xml:space="preserve"> consultation line</w:t>
            </w:r>
          </w:p>
        </w:tc>
        <w:tc>
          <w:tcPr>
            <w:tcW w:w="4245" w:type="dxa"/>
          </w:tcPr>
          <w:p w14:paraId="74280EED" w14:textId="77777777" w:rsidR="00584A46" w:rsidRDefault="008908F9">
            <w:pPr>
              <w:pStyle w:val="TableParagraph"/>
              <w:ind w:left="0"/>
              <w:rPr>
                <w:rFonts w:asciiTheme="minorHAnsi" w:hAnsiTheme="minorHAnsi" w:cstheme="minorHAnsi"/>
                <w:color w:val="000000" w:themeColor="text1"/>
              </w:rPr>
            </w:pPr>
            <w:r w:rsidRPr="00B8081E">
              <w:rPr>
                <w:rFonts w:asciiTheme="minorHAnsi" w:hAnsiTheme="minorHAnsi" w:cstheme="minorHAnsi"/>
                <w:color w:val="000000" w:themeColor="text1"/>
              </w:rPr>
              <w:t>0115 8764800</w:t>
            </w:r>
          </w:p>
          <w:p w14:paraId="1FAC4A7E" w14:textId="77777777" w:rsidR="00B8081E" w:rsidRDefault="00B8081E">
            <w:pPr>
              <w:pStyle w:val="TableParagraph"/>
              <w:ind w:left="0"/>
              <w:rPr>
                <w:rFonts w:asciiTheme="minorHAnsi" w:hAnsiTheme="minorHAnsi" w:cstheme="minorHAnsi"/>
                <w:color w:val="000000" w:themeColor="text1"/>
              </w:rPr>
            </w:pPr>
            <w:r w:rsidRPr="00B8081E">
              <w:rPr>
                <w:rFonts w:asciiTheme="minorHAnsi" w:hAnsiTheme="minorHAnsi" w:cstheme="minorHAnsi"/>
                <w:color w:val="000000" w:themeColor="text1"/>
              </w:rPr>
              <w:t>CityMASH</w:t>
            </w:r>
            <w:hyperlink r:id="rId13" w:history="1">
              <w:r w:rsidRPr="00B8081E">
                <w:rPr>
                  <w:rFonts w:asciiTheme="minorHAnsi" w:hAnsiTheme="minorHAnsi" w:cstheme="minorHAnsi"/>
                  <w:color w:val="000000" w:themeColor="text1"/>
                </w:rPr>
                <w:t>@nottinghamcity.gov.uk</w:t>
              </w:r>
            </w:hyperlink>
          </w:p>
          <w:p w14:paraId="5A993B62" w14:textId="77777777" w:rsidR="000F0BE2" w:rsidRDefault="000F0BE2">
            <w:pPr>
              <w:pStyle w:val="TableParagraph"/>
              <w:ind w:left="0"/>
              <w:rPr>
                <w:rFonts w:asciiTheme="minorHAnsi" w:hAnsiTheme="minorHAnsi" w:cstheme="minorHAnsi"/>
                <w:color w:val="000000" w:themeColor="text1"/>
              </w:rPr>
            </w:pPr>
          </w:p>
          <w:p w14:paraId="3A51EF9E" w14:textId="5E8976A3" w:rsidR="000C53B1" w:rsidRDefault="00783BE3">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0300</w:t>
            </w:r>
            <w:r w:rsidR="000F0BE2">
              <w:rPr>
                <w:rFonts w:asciiTheme="minorHAnsi" w:hAnsiTheme="minorHAnsi" w:cstheme="minorHAnsi"/>
                <w:color w:val="000000" w:themeColor="text1"/>
              </w:rPr>
              <w:t>5008090</w:t>
            </w:r>
          </w:p>
          <w:p w14:paraId="13D813CA" w14:textId="044CEDAD" w:rsidR="000C53B1" w:rsidRDefault="00BA6900">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01159774247</w:t>
            </w:r>
          </w:p>
          <w:p w14:paraId="25332AF9" w14:textId="77777777" w:rsidR="000C53B1" w:rsidRDefault="000C53B1">
            <w:pPr>
              <w:pStyle w:val="TableParagraph"/>
              <w:ind w:left="0"/>
              <w:rPr>
                <w:rFonts w:asciiTheme="minorHAnsi" w:hAnsiTheme="minorHAnsi" w:cstheme="minorHAnsi"/>
                <w:color w:val="000000" w:themeColor="text1"/>
              </w:rPr>
            </w:pPr>
          </w:p>
          <w:p w14:paraId="2C59CFC3" w14:textId="2261DEC7" w:rsidR="00B8081E" w:rsidRPr="00B8081E" w:rsidRDefault="00B8081E">
            <w:pPr>
              <w:pStyle w:val="TableParagraph"/>
              <w:ind w:left="0"/>
              <w:rPr>
                <w:rFonts w:asciiTheme="minorHAnsi" w:hAnsiTheme="minorHAnsi" w:cstheme="minorHAnsi"/>
                <w:color w:val="000000" w:themeColor="text1"/>
              </w:rPr>
            </w:pPr>
          </w:p>
        </w:tc>
      </w:tr>
      <w:tr w:rsidR="00584A46" w:rsidRPr="0074350A" w14:paraId="2C59CFC8" w14:textId="77777777">
        <w:trPr>
          <w:trHeight w:val="757"/>
        </w:trPr>
        <w:tc>
          <w:tcPr>
            <w:tcW w:w="4773" w:type="dxa"/>
          </w:tcPr>
          <w:p w14:paraId="2C59CFC5" w14:textId="613BD2E9" w:rsidR="00584A46" w:rsidRPr="0074350A" w:rsidRDefault="0052086F">
            <w:pPr>
              <w:pStyle w:val="TableParagraph"/>
              <w:rPr>
                <w:rFonts w:asciiTheme="minorHAnsi" w:hAnsiTheme="minorHAnsi" w:cstheme="minorHAnsi"/>
              </w:rPr>
            </w:pPr>
            <w:r w:rsidRPr="0074350A">
              <w:rPr>
                <w:rFonts w:asciiTheme="minorHAnsi" w:hAnsiTheme="minorHAnsi" w:cstheme="minorHAnsi"/>
              </w:rPr>
              <w:t>Children’s</w:t>
            </w:r>
            <w:r w:rsidRPr="0074350A">
              <w:rPr>
                <w:rFonts w:asciiTheme="minorHAnsi" w:hAnsiTheme="minorHAnsi" w:cstheme="minorHAnsi"/>
                <w:spacing w:val="33"/>
              </w:rPr>
              <w:t xml:space="preserve"> </w:t>
            </w:r>
            <w:r w:rsidRPr="0074350A">
              <w:rPr>
                <w:rFonts w:asciiTheme="minorHAnsi" w:hAnsiTheme="minorHAnsi" w:cstheme="minorHAnsi"/>
              </w:rPr>
              <w:t>Social</w:t>
            </w:r>
            <w:r w:rsidRPr="0074350A">
              <w:rPr>
                <w:rFonts w:asciiTheme="minorHAnsi" w:hAnsiTheme="minorHAnsi" w:cstheme="minorHAnsi"/>
                <w:spacing w:val="37"/>
              </w:rPr>
              <w:t xml:space="preserve"> </w:t>
            </w:r>
            <w:r w:rsidRPr="0074350A">
              <w:rPr>
                <w:rFonts w:asciiTheme="minorHAnsi" w:hAnsiTheme="minorHAnsi" w:cstheme="minorHAnsi"/>
              </w:rPr>
              <w:t>Care</w:t>
            </w:r>
            <w:r w:rsidRPr="0074350A">
              <w:rPr>
                <w:rFonts w:asciiTheme="minorHAnsi" w:hAnsiTheme="minorHAnsi" w:cstheme="minorHAnsi"/>
                <w:spacing w:val="40"/>
              </w:rPr>
              <w:t xml:space="preserve"> </w:t>
            </w:r>
            <w:r w:rsidRPr="0074350A">
              <w:rPr>
                <w:rFonts w:asciiTheme="minorHAnsi" w:hAnsiTheme="minorHAnsi" w:cstheme="minorHAnsi"/>
              </w:rPr>
              <w:t>–</w:t>
            </w:r>
            <w:r w:rsidRPr="0074350A">
              <w:rPr>
                <w:rFonts w:asciiTheme="minorHAnsi" w:hAnsiTheme="minorHAnsi" w:cstheme="minorHAnsi"/>
                <w:spacing w:val="41"/>
              </w:rPr>
              <w:t xml:space="preserve"> </w:t>
            </w:r>
            <w:r w:rsidRPr="0074350A">
              <w:rPr>
                <w:rFonts w:asciiTheme="minorHAnsi" w:hAnsiTheme="minorHAnsi" w:cstheme="minorHAnsi"/>
              </w:rPr>
              <w:t>Emergency</w:t>
            </w:r>
            <w:r w:rsidRPr="0074350A">
              <w:rPr>
                <w:rFonts w:asciiTheme="minorHAnsi" w:hAnsiTheme="minorHAnsi" w:cstheme="minorHAnsi"/>
                <w:spacing w:val="38"/>
              </w:rPr>
              <w:t xml:space="preserve"> </w:t>
            </w:r>
            <w:r w:rsidRPr="0074350A">
              <w:rPr>
                <w:rFonts w:asciiTheme="minorHAnsi" w:hAnsiTheme="minorHAnsi" w:cstheme="minorHAnsi"/>
              </w:rPr>
              <w:t>Dut</w:t>
            </w:r>
            <w:r w:rsidR="00E3135F">
              <w:rPr>
                <w:rFonts w:asciiTheme="minorHAnsi" w:hAnsiTheme="minorHAnsi" w:cstheme="minorHAnsi"/>
              </w:rPr>
              <w:t xml:space="preserve">y </w:t>
            </w:r>
            <w:r w:rsidRPr="0074350A">
              <w:rPr>
                <w:rFonts w:asciiTheme="minorHAnsi" w:hAnsiTheme="minorHAnsi" w:cstheme="minorHAnsi"/>
                <w:spacing w:val="-59"/>
              </w:rPr>
              <w:t xml:space="preserve"> </w:t>
            </w:r>
            <w:r w:rsidR="004C623E">
              <w:rPr>
                <w:rFonts w:asciiTheme="minorHAnsi" w:hAnsiTheme="minorHAnsi" w:cstheme="minorHAnsi"/>
                <w:spacing w:val="-59"/>
              </w:rPr>
              <w:t xml:space="preserve">   </w:t>
            </w:r>
            <w:r w:rsidRPr="0074350A">
              <w:rPr>
                <w:rFonts w:asciiTheme="minorHAnsi" w:hAnsiTheme="minorHAnsi" w:cstheme="minorHAnsi"/>
              </w:rPr>
              <w:t>Team</w:t>
            </w:r>
          </w:p>
          <w:p w14:paraId="2FEA91BA" w14:textId="77777777" w:rsidR="00584A46" w:rsidRDefault="008908F9">
            <w:pPr>
              <w:pStyle w:val="TableParagraph"/>
              <w:spacing w:line="232" w:lineRule="exact"/>
              <w:rPr>
                <w:rFonts w:asciiTheme="minorHAnsi" w:hAnsiTheme="minorHAnsi" w:cstheme="minorHAnsi"/>
              </w:rPr>
            </w:pPr>
            <w:r w:rsidRPr="008908F9">
              <w:rPr>
                <w:rFonts w:asciiTheme="minorHAnsi" w:hAnsiTheme="minorHAnsi" w:cstheme="minorHAnsi"/>
                <w:color w:val="000000" w:themeColor="text1"/>
              </w:rPr>
              <w:t>Nottingham City</w:t>
            </w:r>
            <w:r w:rsidR="0052086F" w:rsidRPr="008908F9">
              <w:rPr>
                <w:rFonts w:asciiTheme="minorHAnsi" w:hAnsiTheme="minorHAnsi" w:cstheme="minorHAnsi"/>
                <w:color w:val="000000" w:themeColor="text1"/>
              </w:rPr>
              <w:t xml:space="preserve"> </w:t>
            </w:r>
            <w:r w:rsidR="0052086F" w:rsidRPr="0074350A">
              <w:rPr>
                <w:rFonts w:asciiTheme="minorHAnsi" w:hAnsiTheme="minorHAnsi" w:cstheme="minorHAnsi"/>
              </w:rPr>
              <w:t>Council</w:t>
            </w:r>
          </w:p>
          <w:p w14:paraId="2C59CFC6" w14:textId="253EDF8A" w:rsidR="00BA6900" w:rsidRPr="0074350A" w:rsidRDefault="00BA6900">
            <w:pPr>
              <w:pStyle w:val="TableParagraph"/>
              <w:spacing w:line="232" w:lineRule="exact"/>
              <w:rPr>
                <w:rFonts w:asciiTheme="minorHAnsi" w:hAnsiTheme="minorHAnsi" w:cstheme="minorHAnsi"/>
              </w:rPr>
            </w:pPr>
            <w:r>
              <w:rPr>
                <w:rFonts w:asciiTheme="minorHAnsi" w:hAnsiTheme="minorHAnsi" w:cstheme="minorHAnsi"/>
              </w:rPr>
              <w:t>Nottinghamshire</w:t>
            </w:r>
          </w:p>
        </w:tc>
        <w:tc>
          <w:tcPr>
            <w:tcW w:w="4245" w:type="dxa"/>
          </w:tcPr>
          <w:p w14:paraId="7BBF880B" w14:textId="77777777" w:rsidR="00BA6900" w:rsidRDefault="00BA6900">
            <w:pPr>
              <w:pStyle w:val="TableParagraph"/>
              <w:ind w:left="0"/>
              <w:rPr>
                <w:rFonts w:asciiTheme="minorHAnsi" w:hAnsiTheme="minorHAnsi" w:cstheme="minorHAnsi"/>
              </w:rPr>
            </w:pPr>
          </w:p>
          <w:p w14:paraId="2772E826" w14:textId="54E54CC8" w:rsidR="00584A46" w:rsidRDefault="008908F9">
            <w:pPr>
              <w:pStyle w:val="TableParagraph"/>
              <w:ind w:left="0"/>
              <w:rPr>
                <w:rFonts w:asciiTheme="minorHAnsi" w:hAnsiTheme="minorHAnsi" w:cstheme="minorHAnsi"/>
              </w:rPr>
            </w:pPr>
            <w:r>
              <w:rPr>
                <w:rFonts w:asciiTheme="minorHAnsi" w:hAnsiTheme="minorHAnsi" w:cstheme="minorHAnsi"/>
              </w:rPr>
              <w:t>0115 8764800</w:t>
            </w:r>
          </w:p>
          <w:p w14:paraId="2C59CFC7" w14:textId="2A285113" w:rsidR="00C201EC" w:rsidRPr="0074350A" w:rsidRDefault="007129BA">
            <w:pPr>
              <w:pStyle w:val="TableParagraph"/>
              <w:ind w:left="0"/>
              <w:rPr>
                <w:rFonts w:asciiTheme="minorHAnsi" w:hAnsiTheme="minorHAnsi" w:cstheme="minorHAnsi"/>
              </w:rPr>
            </w:pPr>
            <w:r>
              <w:rPr>
                <w:rFonts w:asciiTheme="minorHAnsi" w:hAnsiTheme="minorHAnsi" w:cstheme="minorHAnsi"/>
              </w:rPr>
              <w:t>03004564546</w:t>
            </w:r>
          </w:p>
        </w:tc>
      </w:tr>
      <w:tr w:rsidR="00584A46" w:rsidRPr="0074350A" w14:paraId="2C59CFCC" w14:textId="77777777">
        <w:trPr>
          <w:trHeight w:val="739"/>
        </w:trPr>
        <w:tc>
          <w:tcPr>
            <w:tcW w:w="4773" w:type="dxa"/>
          </w:tcPr>
          <w:p w14:paraId="2C59CFC9" w14:textId="4BE5A6B0" w:rsidR="00584A46" w:rsidRPr="0074350A" w:rsidRDefault="00EF278E">
            <w:pPr>
              <w:pStyle w:val="TableParagraph"/>
              <w:spacing w:before="115"/>
              <w:rPr>
                <w:rFonts w:asciiTheme="minorHAnsi" w:hAnsiTheme="minorHAnsi" w:cstheme="minorHAnsi"/>
              </w:rPr>
            </w:pPr>
            <w:r w:rsidRPr="00E81CB1">
              <w:rPr>
                <w:rFonts w:asciiTheme="minorHAnsi" w:hAnsiTheme="minorHAnsi" w:cstheme="minorHAnsi"/>
              </w:rPr>
              <w:t xml:space="preserve">Local Authority </w:t>
            </w:r>
            <w:r w:rsidR="0052086F" w:rsidRPr="0074350A">
              <w:rPr>
                <w:rFonts w:asciiTheme="minorHAnsi" w:hAnsiTheme="minorHAnsi" w:cstheme="minorHAnsi"/>
              </w:rPr>
              <w:t>Designated</w:t>
            </w:r>
            <w:r w:rsidR="0052086F" w:rsidRPr="00B8081E">
              <w:rPr>
                <w:rFonts w:asciiTheme="minorHAnsi" w:hAnsiTheme="minorHAnsi" w:cstheme="minorHAnsi"/>
              </w:rPr>
              <w:t xml:space="preserve"> </w:t>
            </w:r>
            <w:r w:rsidR="0052086F" w:rsidRPr="0074350A">
              <w:rPr>
                <w:rFonts w:asciiTheme="minorHAnsi" w:hAnsiTheme="minorHAnsi" w:cstheme="minorHAnsi"/>
              </w:rPr>
              <w:t>Officer (LADO)</w:t>
            </w:r>
          </w:p>
          <w:p w14:paraId="2C59CFCA" w14:textId="5AF4EB6F" w:rsidR="00584A46" w:rsidRPr="0074350A" w:rsidRDefault="008908F9">
            <w:pPr>
              <w:pStyle w:val="TableParagraph"/>
              <w:spacing w:before="2"/>
              <w:rPr>
                <w:rFonts w:asciiTheme="minorHAnsi" w:hAnsiTheme="minorHAnsi" w:cstheme="minorHAnsi"/>
              </w:rPr>
            </w:pPr>
            <w:r w:rsidRPr="00B8081E">
              <w:rPr>
                <w:rFonts w:asciiTheme="minorHAnsi" w:hAnsiTheme="minorHAnsi" w:cstheme="minorHAnsi"/>
              </w:rPr>
              <w:t>Nottingham City</w:t>
            </w:r>
            <w:r w:rsidR="0052086F" w:rsidRPr="00B8081E">
              <w:rPr>
                <w:rFonts w:asciiTheme="minorHAnsi" w:hAnsiTheme="minorHAnsi" w:cstheme="minorHAnsi"/>
              </w:rPr>
              <w:t xml:space="preserve"> </w:t>
            </w:r>
            <w:r w:rsidR="0052086F" w:rsidRPr="0074350A">
              <w:rPr>
                <w:rFonts w:asciiTheme="minorHAnsi" w:hAnsiTheme="minorHAnsi" w:cstheme="minorHAnsi"/>
              </w:rPr>
              <w:t>Council</w:t>
            </w:r>
            <w:r w:rsidR="00193CB6">
              <w:rPr>
                <w:rFonts w:asciiTheme="minorHAnsi" w:hAnsiTheme="minorHAnsi" w:cstheme="minorHAnsi"/>
              </w:rPr>
              <w:t>/ Nottinghamshire LADO</w:t>
            </w:r>
          </w:p>
        </w:tc>
        <w:tc>
          <w:tcPr>
            <w:tcW w:w="4245" w:type="dxa"/>
          </w:tcPr>
          <w:p w14:paraId="679D792D" w14:textId="716DE826" w:rsidR="00584A46" w:rsidRDefault="00000000">
            <w:pPr>
              <w:pStyle w:val="TableParagraph"/>
              <w:ind w:left="0"/>
              <w:rPr>
                <w:rFonts w:asciiTheme="minorHAnsi" w:hAnsiTheme="minorHAnsi" w:cstheme="minorHAnsi"/>
              </w:rPr>
            </w:pPr>
            <w:hyperlink r:id="rId14" w:history="1">
              <w:r w:rsidR="00B8081E" w:rsidRPr="00B8081E">
                <w:rPr>
                  <w:rFonts w:asciiTheme="minorHAnsi" w:hAnsiTheme="minorHAnsi" w:cstheme="minorHAnsi"/>
                </w:rPr>
                <w:t>LADO@nottinghamcity.gov.uk</w:t>
              </w:r>
            </w:hyperlink>
            <w:r w:rsidR="00C61D29">
              <w:rPr>
                <w:rFonts w:asciiTheme="minorHAnsi" w:hAnsiTheme="minorHAnsi" w:cstheme="minorHAnsi"/>
              </w:rPr>
              <w:t>/01158764742</w:t>
            </w:r>
          </w:p>
          <w:p w14:paraId="2C59CFCB" w14:textId="540FB0B1" w:rsidR="00193CB6" w:rsidRPr="0074350A" w:rsidRDefault="003D6917">
            <w:pPr>
              <w:pStyle w:val="TableParagraph"/>
              <w:ind w:left="0"/>
              <w:rPr>
                <w:rFonts w:asciiTheme="minorHAnsi" w:hAnsiTheme="minorHAnsi" w:cstheme="minorHAnsi"/>
              </w:rPr>
            </w:pPr>
            <w:r w:rsidRPr="003D6917">
              <w:rPr>
                <w:rFonts w:asciiTheme="minorHAnsi" w:hAnsiTheme="minorHAnsi" w:cstheme="minorHAnsi"/>
              </w:rPr>
              <w:t>LADO@nottscc.gov.uk</w:t>
            </w:r>
            <w:r w:rsidR="00F6510B">
              <w:rPr>
                <w:rFonts w:asciiTheme="minorHAnsi" w:hAnsiTheme="minorHAnsi" w:cstheme="minorHAnsi"/>
              </w:rPr>
              <w:t>/</w:t>
            </w:r>
            <w:r w:rsidR="00C61D29">
              <w:rPr>
                <w:rFonts w:asciiTheme="minorHAnsi" w:hAnsiTheme="minorHAnsi" w:cstheme="minorHAnsi"/>
              </w:rPr>
              <w:t>01158041272</w:t>
            </w:r>
          </w:p>
        </w:tc>
      </w:tr>
      <w:tr w:rsidR="00584A46" w:rsidRPr="0074350A" w14:paraId="2C59CFD1" w14:textId="77777777">
        <w:trPr>
          <w:trHeight w:val="738"/>
        </w:trPr>
        <w:tc>
          <w:tcPr>
            <w:tcW w:w="4773" w:type="dxa"/>
          </w:tcPr>
          <w:p w14:paraId="2C59CFCD" w14:textId="77777777" w:rsidR="00584A46" w:rsidRPr="0074350A" w:rsidRDefault="00584A46">
            <w:pPr>
              <w:pStyle w:val="TableParagraph"/>
              <w:spacing w:before="9"/>
              <w:ind w:left="0"/>
              <w:rPr>
                <w:rFonts w:asciiTheme="minorHAnsi" w:hAnsiTheme="minorHAnsi" w:cstheme="minorHAnsi"/>
                <w:b/>
                <w:sz w:val="20"/>
              </w:rPr>
            </w:pPr>
          </w:p>
          <w:p w14:paraId="2C59CFCE" w14:textId="77777777" w:rsidR="00584A46" w:rsidRPr="0074350A" w:rsidRDefault="0052086F">
            <w:pPr>
              <w:pStyle w:val="TableParagraph"/>
              <w:spacing w:before="1"/>
              <w:rPr>
                <w:rFonts w:asciiTheme="minorHAnsi" w:hAnsiTheme="minorHAnsi" w:cstheme="minorHAnsi"/>
              </w:rPr>
            </w:pPr>
            <w:r w:rsidRPr="0074350A">
              <w:rPr>
                <w:rFonts w:asciiTheme="minorHAnsi" w:hAnsiTheme="minorHAnsi" w:cstheme="minorHAnsi"/>
              </w:rPr>
              <w:t>Child</w:t>
            </w:r>
            <w:r w:rsidRPr="0074350A">
              <w:rPr>
                <w:rFonts w:asciiTheme="minorHAnsi" w:hAnsiTheme="minorHAnsi" w:cstheme="minorHAnsi"/>
                <w:spacing w:val="-1"/>
              </w:rPr>
              <w:t xml:space="preserve"> </w:t>
            </w:r>
            <w:r w:rsidRPr="0074350A">
              <w:rPr>
                <w:rFonts w:asciiTheme="minorHAnsi" w:hAnsiTheme="minorHAnsi" w:cstheme="minorHAnsi"/>
              </w:rPr>
              <w:t>Line</w:t>
            </w:r>
          </w:p>
        </w:tc>
        <w:tc>
          <w:tcPr>
            <w:tcW w:w="4245" w:type="dxa"/>
          </w:tcPr>
          <w:p w14:paraId="2C59CFCF" w14:textId="77777777" w:rsidR="00584A46" w:rsidRPr="0074350A" w:rsidRDefault="00584A46">
            <w:pPr>
              <w:pStyle w:val="TableParagraph"/>
              <w:spacing w:before="9"/>
              <w:ind w:left="0"/>
              <w:rPr>
                <w:rFonts w:asciiTheme="minorHAnsi" w:hAnsiTheme="minorHAnsi" w:cstheme="minorHAnsi"/>
                <w:b/>
                <w:sz w:val="20"/>
              </w:rPr>
            </w:pPr>
          </w:p>
          <w:p w14:paraId="2C59CFD0" w14:textId="77777777" w:rsidR="00584A46" w:rsidRPr="0074350A" w:rsidRDefault="0052086F">
            <w:pPr>
              <w:pStyle w:val="TableParagraph"/>
              <w:spacing w:before="1"/>
              <w:rPr>
                <w:rFonts w:asciiTheme="minorHAnsi" w:hAnsiTheme="minorHAnsi" w:cstheme="minorHAnsi"/>
              </w:rPr>
            </w:pPr>
            <w:r w:rsidRPr="0074350A">
              <w:rPr>
                <w:rFonts w:asciiTheme="minorHAnsi" w:hAnsiTheme="minorHAnsi" w:cstheme="minorHAnsi"/>
              </w:rPr>
              <w:t>0800</w:t>
            </w:r>
            <w:r w:rsidRPr="0074350A">
              <w:rPr>
                <w:rFonts w:asciiTheme="minorHAnsi" w:hAnsiTheme="minorHAnsi" w:cstheme="minorHAnsi"/>
                <w:spacing w:val="-2"/>
              </w:rPr>
              <w:t xml:space="preserve"> </w:t>
            </w:r>
            <w:r w:rsidRPr="0074350A">
              <w:rPr>
                <w:rFonts w:asciiTheme="minorHAnsi" w:hAnsiTheme="minorHAnsi" w:cstheme="minorHAnsi"/>
              </w:rPr>
              <w:t>1111</w:t>
            </w:r>
          </w:p>
        </w:tc>
      </w:tr>
      <w:tr w:rsidR="00584A46" w:rsidRPr="0074350A" w14:paraId="2C59CFD6" w14:textId="77777777">
        <w:trPr>
          <w:trHeight w:val="734"/>
        </w:trPr>
        <w:tc>
          <w:tcPr>
            <w:tcW w:w="4773" w:type="dxa"/>
          </w:tcPr>
          <w:p w14:paraId="2C59CFD2" w14:textId="77777777" w:rsidR="00584A46" w:rsidRPr="0074350A" w:rsidRDefault="00584A46">
            <w:pPr>
              <w:pStyle w:val="TableParagraph"/>
              <w:spacing w:before="10"/>
              <w:ind w:left="0"/>
              <w:rPr>
                <w:rFonts w:asciiTheme="minorHAnsi" w:hAnsiTheme="minorHAnsi" w:cstheme="minorHAnsi"/>
                <w:b/>
                <w:sz w:val="20"/>
              </w:rPr>
            </w:pPr>
          </w:p>
          <w:p w14:paraId="2C59CFD3" w14:textId="77777777" w:rsidR="00584A46" w:rsidRPr="0074350A" w:rsidRDefault="0052086F">
            <w:pPr>
              <w:pStyle w:val="TableParagraph"/>
              <w:rPr>
                <w:rFonts w:asciiTheme="minorHAnsi" w:hAnsiTheme="minorHAnsi" w:cstheme="minorHAnsi"/>
              </w:rPr>
            </w:pPr>
            <w:r w:rsidRPr="0074350A">
              <w:rPr>
                <w:rFonts w:asciiTheme="minorHAnsi" w:hAnsiTheme="minorHAnsi" w:cstheme="minorHAnsi"/>
              </w:rPr>
              <w:t>NSPCC</w:t>
            </w:r>
            <w:r w:rsidRPr="0074350A">
              <w:rPr>
                <w:rFonts w:asciiTheme="minorHAnsi" w:hAnsiTheme="minorHAnsi" w:cstheme="minorHAnsi"/>
                <w:spacing w:val="-4"/>
              </w:rPr>
              <w:t xml:space="preserve"> </w:t>
            </w:r>
            <w:r w:rsidRPr="0074350A">
              <w:rPr>
                <w:rFonts w:asciiTheme="minorHAnsi" w:hAnsiTheme="minorHAnsi" w:cstheme="minorHAnsi"/>
              </w:rPr>
              <w:t>Information</w:t>
            </w:r>
            <w:r w:rsidRPr="0074350A">
              <w:rPr>
                <w:rFonts w:asciiTheme="minorHAnsi" w:hAnsiTheme="minorHAnsi" w:cstheme="minorHAnsi"/>
                <w:spacing w:val="-3"/>
              </w:rPr>
              <w:t xml:space="preserve"> </w:t>
            </w:r>
            <w:r w:rsidRPr="0074350A">
              <w:rPr>
                <w:rFonts w:asciiTheme="minorHAnsi" w:hAnsiTheme="minorHAnsi" w:cstheme="minorHAnsi"/>
              </w:rPr>
              <w:t>Service</w:t>
            </w:r>
          </w:p>
        </w:tc>
        <w:tc>
          <w:tcPr>
            <w:tcW w:w="4245" w:type="dxa"/>
          </w:tcPr>
          <w:p w14:paraId="2C59CFD4" w14:textId="77777777" w:rsidR="00584A46" w:rsidRPr="0074350A" w:rsidRDefault="00584A46">
            <w:pPr>
              <w:pStyle w:val="TableParagraph"/>
              <w:spacing w:before="10"/>
              <w:ind w:left="0"/>
              <w:rPr>
                <w:rFonts w:asciiTheme="minorHAnsi" w:hAnsiTheme="minorHAnsi" w:cstheme="minorHAnsi"/>
                <w:b/>
                <w:sz w:val="20"/>
              </w:rPr>
            </w:pPr>
          </w:p>
          <w:p w14:paraId="2C59CFD5" w14:textId="77777777" w:rsidR="00584A46" w:rsidRPr="0074350A" w:rsidRDefault="0052086F">
            <w:pPr>
              <w:pStyle w:val="TableParagraph"/>
              <w:rPr>
                <w:rFonts w:asciiTheme="minorHAnsi" w:hAnsiTheme="minorHAnsi" w:cstheme="minorHAnsi"/>
              </w:rPr>
            </w:pPr>
            <w:r w:rsidRPr="0074350A">
              <w:rPr>
                <w:rFonts w:asciiTheme="minorHAnsi" w:hAnsiTheme="minorHAnsi" w:cstheme="minorHAnsi"/>
              </w:rPr>
              <w:t>0808</w:t>
            </w:r>
            <w:r w:rsidRPr="0074350A">
              <w:rPr>
                <w:rFonts w:asciiTheme="minorHAnsi" w:hAnsiTheme="minorHAnsi" w:cstheme="minorHAnsi"/>
                <w:spacing w:val="-2"/>
              </w:rPr>
              <w:t xml:space="preserve"> </w:t>
            </w:r>
            <w:r w:rsidRPr="0074350A">
              <w:rPr>
                <w:rFonts w:asciiTheme="minorHAnsi" w:hAnsiTheme="minorHAnsi" w:cstheme="minorHAnsi"/>
              </w:rPr>
              <w:t>800</w:t>
            </w:r>
            <w:r w:rsidRPr="0074350A">
              <w:rPr>
                <w:rFonts w:asciiTheme="minorHAnsi" w:hAnsiTheme="minorHAnsi" w:cstheme="minorHAnsi"/>
                <w:spacing w:val="-2"/>
              </w:rPr>
              <w:t xml:space="preserve"> </w:t>
            </w:r>
            <w:r w:rsidRPr="0074350A">
              <w:rPr>
                <w:rFonts w:asciiTheme="minorHAnsi" w:hAnsiTheme="minorHAnsi" w:cstheme="minorHAnsi"/>
              </w:rPr>
              <w:t>5000</w:t>
            </w:r>
          </w:p>
        </w:tc>
      </w:tr>
      <w:tr w:rsidR="00584A46" w:rsidRPr="0074350A" w14:paraId="2C59CFDB" w14:textId="77777777">
        <w:trPr>
          <w:trHeight w:val="738"/>
        </w:trPr>
        <w:tc>
          <w:tcPr>
            <w:tcW w:w="4773" w:type="dxa"/>
          </w:tcPr>
          <w:p w14:paraId="2C59CFD7" w14:textId="77777777" w:rsidR="00584A46" w:rsidRPr="0074350A" w:rsidRDefault="00584A46">
            <w:pPr>
              <w:pStyle w:val="TableParagraph"/>
              <w:spacing w:before="9"/>
              <w:ind w:left="0"/>
              <w:rPr>
                <w:rFonts w:asciiTheme="minorHAnsi" w:hAnsiTheme="minorHAnsi" w:cstheme="minorHAnsi"/>
                <w:b/>
                <w:sz w:val="20"/>
              </w:rPr>
            </w:pPr>
          </w:p>
          <w:p w14:paraId="2C59CFD8" w14:textId="77777777" w:rsidR="00584A46" w:rsidRPr="0074350A" w:rsidRDefault="0052086F">
            <w:pPr>
              <w:pStyle w:val="TableParagraph"/>
              <w:rPr>
                <w:rFonts w:asciiTheme="minorHAnsi" w:hAnsiTheme="minorHAnsi" w:cstheme="minorHAnsi"/>
              </w:rPr>
            </w:pPr>
            <w:r w:rsidRPr="0074350A">
              <w:rPr>
                <w:rFonts w:asciiTheme="minorHAnsi" w:hAnsiTheme="minorHAnsi" w:cstheme="minorHAnsi"/>
              </w:rPr>
              <w:t>NSPCC</w:t>
            </w:r>
            <w:r w:rsidRPr="0074350A">
              <w:rPr>
                <w:rFonts w:asciiTheme="minorHAnsi" w:hAnsiTheme="minorHAnsi" w:cstheme="minorHAnsi"/>
                <w:spacing w:val="-11"/>
              </w:rPr>
              <w:t xml:space="preserve"> </w:t>
            </w:r>
            <w:r w:rsidRPr="0074350A">
              <w:rPr>
                <w:rFonts w:asciiTheme="minorHAnsi" w:hAnsiTheme="minorHAnsi" w:cstheme="minorHAnsi"/>
              </w:rPr>
              <w:t>Whistleblowing</w:t>
            </w:r>
            <w:r w:rsidRPr="0074350A">
              <w:rPr>
                <w:rFonts w:asciiTheme="minorHAnsi" w:hAnsiTheme="minorHAnsi" w:cstheme="minorHAnsi"/>
                <w:spacing w:val="-4"/>
              </w:rPr>
              <w:t xml:space="preserve"> </w:t>
            </w:r>
            <w:r w:rsidRPr="0074350A">
              <w:rPr>
                <w:rFonts w:asciiTheme="minorHAnsi" w:hAnsiTheme="minorHAnsi" w:cstheme="minorHAnsi"/>
              </w:rPr>
              <w:t>Advice</w:t>
            </w:r>
            <w:r w:rsidRPr="0074350A">
              <w:rPr>
                <w:rFonts w:asciiTheme="minorHAnsi" w:hAnsiTheme="minorHAnsi" w:cstheme="minorHAnsi"/>
                <w:spacing w:val="-3"/>
              </w:rPr>
              <w:t xml:space="preserve"> </w:t>
            </w:r>
            <w:r w:rsidRPr="0074350A">
              <w:rPr>
                <w:rFonts w:asciiTheme="minorHAnsi" w:hAnsiTheme="minorHAnsi" w:cstheme="minorHAnsi"/>
              </w:rPr>
              <w:t>Line</w:t>
            </w:r>
          </w:p>
        </w:tc>
        <w:tc>
          <w:tcPr>
            <w:tcW w:w="4245" w:type="dxa"/>
          </w:tcPr>
          <w:p w14:paraId="2C59CFD9" w14:textId="77777777" w:rsidR="00584A46" w:rsidRPr="0074350A" w:rsidRDefault="00584A46">
            <w:pPr>
              <w:pStyle w:val="TableParagraph"/>
              <w:spacing w:before="9"/>
              <w:ind w:left="0"/>
              <w:rPr>
                <w:rFonts w:asciiTheme="minorHAnsi" w:hAnsiTheme="minorHAnsi" w:cstheme="minorHAnsi"/>
                <w:b/>
                <w:sz w:val="20"/>
              </w:rPr>
            </w:pPr>
          </w:p>
          <w:p w14:paraId="2C59CFDA" w14:textId="77777777" w:rsidR="00584A46" w:rsidRPr="0074350A" w:rsidRDefault="0052086F">
            <w:pPr>
              <w:pStyle w:val="TableParagraph"/>
              <w:rPr>
                <w:rFonts w:asciiTheme="minorHAnsi" w:hAnsiTheme="minorHAnsi" w:cstheme="minorHAnsi"/>
              </w:rPr>
            </w:pPr>
            <w:r w:rsidRPr="0074350A">
              <w:rPr>
                <w:rFonts w:asciiTheme="minorHAnsi" w:hAnsiTheme="minorHAnsi" w:cstheme="minorHAnsi"/>
              </w:rPr>
              <w:t>0800</w:t>
            </w:r>
            <w:r w:rsidRPr="0074350A">
              <w:rPr>
                <w:rFonts w:asciiTheme="minorHAnsi" w:hAnsiTheme="minorHAnsi" w:cstheme="minorHAnsi"/>
                <w:spacing w:val="-1"/>
              </w:rPr>
              <w:t xml:space="preserve"> </w:t>
            </w:r>
            <w:r w:rsidRPr="0074350A">
              <w:rPr>
                <w:rFonts w:asciiTheme="minorHAnsi" w:hAnsiTheme="minorHAnsi" w:cstheme="minorHAnsi"/>
              </w:rPr>
              <w:t>028</w:t>
            </w:r>
            <w:r w:rsidRPr="0074350A">
              <w:rPr>
                <w:rFonts w:asciiTheme="minorHAnsi" w:hAnsiTheme="minorHAnsi" w:cstheme="minorHAnsi"/>
                <w:spacing w:val="-2"/>
              </w:rPr>
              <w:t xml:space="preserve"> </w:t>
            </w:r>
            <w:r w:rsidRPr="0074350A">
              <w:rPr>
                <w:rFonts w:asciiTheme="minorHAnsi" w:hAnsiTheme="minorHAnsi" w:cstheme="minorHAnsi"/>
              </w:rPr>
              <w:t>0285</w:t>
            </w:r>
          </w:p>
        </w:tc>
      </w:tr>
    </w:tbl>
    <w:p w14:paraId="2C59CFDC" w14:textId="77777777" w:rsidR="00584A46" w:rsidRPr="0074350A" w:rsidRDefault="00584A46">
      <w:pPr>
        <w:rPr>
          <w:rFonts w:asciiTheme="minorHAnsi" w:hAnsiTheme="minorHAnsi" w:cstheme="minorHAnsi"/>
        </w:rPr>
        <w:sectPr w:rsidR="00584A46" w:rsidRPr="0074350A">
          <w:pgSz w:w="11910" w:h="16840"/>
          <w:pgMar w:top="880" w:right="1280" w:bottom="920" w:left="1340" w:header="0" w:footer="729" w:gutter="0"/>
          <w:cols w:space="720"/>
        </w:sectPr>
      </w:pPr>
    </w:p>
    <w:p w14:paraId="18138301" w14:textId="5C4D35F5" w:rsidR="00584A46" w:rsidRPr="00747DFC" w:rsidRDefault="0052086F" w:rsidP="0070736A">
      <w:pPr>
        <w:pStyle w:val="Heading2"/>
        <w:spacing w:before="202"/>
        <w:ind w:left="0"/>
        <w:rPr>
          <w:rFonts w:asciiTheme="minorHAnsi" w:hAnsiTheme="minorHAnsi" w:cstheme="minorBidi"/>
        </w:rPr>
      </w:pPr>
      <w:bookmarkStart w:id="14" w:name="_Toc774706566"/>
      <w:bookmarkStart w:id="15" w:name="_Toc971143808"/>
      <w:bookmarkStart w:id="16" w:name="_Toc1967032351"/>
      <w:bookmarkStart w:id="17" w:name="_Toc511519160"/>
      <w:bookmarkStart w:id="18" w:name="_Toc720844031"/>
      <w:bookmarkStart w:id="19" w:name="_Toc1076051376"/>
      <w:bookmarkStart w:id="20" w:name="_Toc141949234"/>
      <w:r w:rsidRPr="00462791">
        <w:rPr>
          <w:rFonts w:asciiTheme="minorHAnsi" w:hAnsiTheme="minorHAnsi" w:cstheme="minorBidi"/>
        </w:rPr>
        <w:lastRenderedPageBreak/>
        <w:t>The</w:t>
      </w:r>
      <w:r w:rsidRPr="00747DFC">
        <w:rPr>
          <w:rFonts w:asciiTheme="minorHAnsi" w:hAnsiTheme="minorHAnsi" w:cstheme="minorBidi"/>
        </w:rPr>
        <w:t xml:space="preserve"> Designated Safeguarding Lead (DSL):</w:t>
      </w:r>
      <w:bookmarkEnd w:id="14"/>
      <w:bookmarkEnd w:id="15"/>
      <w:bookmarkEnd w:id="16"/>
      <w:bookmarkEnd w:id="17"/>
      <w:bookmarkEnd w:id="18"/>
      <w:bookmarkEnd w:id="19"/>
      <w:bookmarkEnd w:id="20"/>
    </w:p>
    <w:p w14:paraId="3CF9EBB3" w14:textId="77777777" w:rsidR="0070736A" w:rsidRDefault="0070736A" w:rsidP="00346788">
      <w:pPr>
        <w:tabs>
          <w:tab w:val="left" w:pos="820"/>
          <w:tab w:val="left" w:pos="821"/>
        </w:tabs>
        <w:rPr>
          <w:rFonts w:ascii="Calibri" w:hAnsi="Calibri" w:cs="Calibri"/>
        </w:rPr>
      </w:pPr>
    </w:p>
    <w:p w14:paraId="3B549E3E" w14:textId="4AFF3DFD" w:rsidR="00462791" w:rsidRPr="00462791" w:rsidRDefault="00462791" w:rsidP="00346788">
      <w:pPr>
        <w:tabs>
          <w:tab w:val="left" w:pos="820"/>
          <w:tab w:val="left" w:pos="821"/>
        </w:tabs>
        <w:rPr>
          <w:rFonts w:ascii="Calibri" w:hAnsi="Calibri" w:cs="Calibri"/>
        </w:rPr>
      </w:pPr>
      <w:r w:rsidRPr="00462791">
        <w:rPr>
          <w:rFonts w:ascii="Calibri" w:hAnsi="Calibri" w:cs="Calibri"/>
        </w:rPr>
        <w:t xml:space="preserve">The Designated Safeguarding Lead (DSL) is the member of </w:t>
      </w:r>
      <w:r w:rsidR="004152F2">
        <w:rPr>
          <w:rFonts w:ascii="Calibri" w:hAnsi="Calibri" w:cs="Calibri"/>
        </w:rPr>
        <w:t>Venture Learning’</w:t>
      </w:r>
      <w:r w:rsidRPr="00462791">
        <w:rPr>
          <w:rFonts w:ascii="Calibri" w:hAnsi="Calibri" w:cs="Calibri"/>
        </w:rPr>
        <w:t>s Senior Leadership Team who is responsible for the strategic leadership of safeguarding.</w:t>
      </w:r>
    </w:p>
    <w:p w14:paraId="2D76CDBB" w14:textId="4539B912" w:rsidR="00462791" w:rsidRPr="00462791" w:rsidRDefault="00462791" w:rsidP="005817E5">
      <w:pPr>
        <w:tabs>
          <w:tab w:val="left" w:pos="820"/>
          <w:tab w:val="left" w:pos="821"/>
        </w:tabs>
        <w:rPr>
          <w:rFonts w:ascii="Calibri" w:hAnsi="Calibri" w:cs="Calibri"/>
        </w:rPr>
      </w:pPr>
      <w:r w:rsidRPr="00462791">
        <w:rPr>
          <w:rFonts w:ascii="Calibri" w:hAnsi="Calibri" w:cs="Calibri"/>
        </w:rPr>
        <w:t xml:space="preserve">The DSL is the person to whom staff should pass their concerns and who will ensure a practical </w:t>
      </w:r>
      <w:r w:rsidR="00346788">
        <w:rPr>
          <w:rFonts w:ascii="Calibri" w:hAnsi="Calibri" w:cs="Calibri"/>
        </w:rPr>
        <w:t xml:space="preserve">  </w:t>
      </w:r>
      <w:r w:rsidRPr="00462791">
        <w:rPr>
          <w:rFonts w:ascii="Calibri" w:hAnsi="Calibri" w:cs="Calibri"/>
        </w:rPr>
        <w:t xml:space="preserve">and efficient way of dealing with those concerns.  </w:t>
      </w:r>
    </w:p>
    <w:p w14:paraId="41BF5686" w14:textId="77777777" w:rsidR="00462791" w:rsidRPr="00462791" w:rsidRDefault="00462791" w:rsidP="00975498">
      <w:pPr>
        <w:tabs>
          <w:tab w:val="left" w:pos="820"/>
          <w:tab w:val="left" w:pos="821"/>
        </w:tabs>
        <w:ind w:left="821"/>
        <w:rPr>
          <w:rFonts w:ascii="Calibri" w:hAnsi="Calibri" w:cs="Calibri"/>
        </w:rPr>
      </w:pPr>
    </w:p>
    <w:p w14:paraId="6467397B" w14:textId="77777777" w:rsidR="00462791" w:rsidRPr="00462791" w:rsidRDefault="00462791" w:rsidP="0070736A">
      <w:pPr>
        <w:tabs>
          <w:tab w:val="left" w:pos="820"/>
          <w:tab w:val="left" w:pos="821"/>
        </w:tabs>
        <w:rPr>
          <w:rFonts w:ascii="Calibri" w:hAnsi="Calibri" w:cs="Calibri"/>
        </w:rPr>
      </w:pPr>
      <w:r w:rsidRPr="00462791">
        <w:rPr>
          <w:rFonts w:ascii="Calibri" w:hAnsi="Calibri" w:cs="Calibri"/>
        </w:rPr>
        <w:t>The DSL will:</w:t>
      </w:r>
    </w:p>
    <w:p w14:paraId="2C854163"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they are appropriately trained to carry out the </w:t>
      </w:r>
      <w:proofErr w:type="gramStart"/>
      <w:r w:rsidRPr="00462791">
        <w:rPr>
          <w:rFonts w:ascii="Calibri" w:hAnsi="Calibri" w:cs="Calibri"/>
        </w:rPr>
        <w:t>role;</w:t>
      </w:r>
      <w:proofErr w:type="gramEnd"/>
      <w:r w:rsidRPr="00462791">
        <w:rPr>
          <w:rFonts w:ascii="Calibri" w:hAnsi="Calibri" w:cs="Calibri"/>
        </w:rPr>
        <w:t xml:space="preserve"> </w:t>
      </w:r>
    </w:p>
    <w:p w14:paraId="0F2A3548" w14:textId="0C3C2303"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w:t>
      </w:r>
      <w:r w:rsidR="00B65A6C">
        <w:rPr>
          <w:rFonts w:ascii="Calibri" w:hAnsi="Calibri" w:cs="Calibri"/>
        </w:rPr>
        <w:t>school</w:t>
      </w:r>
      <w:r w:rsidRPr="00462791">
        <w:rPr>
          <w:rFonts w:ascii="Calibri" w:hAnsi="Calibri" w:cs="Calibri"/>
        </w:rPr>
        <w:t xml:space="preserve"> procedures are followed and adhered to with regard to reporting concerns about a </w:t>
      </w:r>
      <w:proofErr w:type="gramStart"/>
      <w:r w:rsidRPr="00462791">
        <w:rPr>
          <w:rFonts w:ascii="Calibri" w:hAnsi="Calibri" w:cs="Calibri"/>
        </w:rPr>
        <w:t>child;</w:t>
      </w:r>
      <w:proofErr w:type="gramEnd"/>
    </w:p>
    <w:p w14:paraId="614AB51D" w14:textId="78FF5D9F"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promote the process within the </w:t>
      </w:r>
      <w:r w:rsidR="00615852">
        <w:rPr>
          <w:rFonts w:ascii="Calibri" w:hAnsi="Calibri" w:cs="Calibri"/>
        </w:rPr>
        <w:t>school</w:t>
      </w:r>
      <w:r w:rsidRPr="00462791">
        <w:rPr>
          <w:rFonts w:ascii="Calibri" w:hAnsi="Calibri" w:cs="Calibri"/>
        </w:rPr>
        <w:t xml:space="preserve"> to be followed to report any concerns regarding a </w:t>
      </w:r>
      <w:proofErr w:type="gramStart"/>
      <w:r w:rsidRPr="00462791">
        <w:rPr>
          <w:rFonts w:ascii="Calibri" w:hAnsi="Calibri" w:cs="Calibri"/>
        </w:rPr>
        <w:t>child;</w:t>
      </w:r>
      <w:proofErr w:type="gramEnd"/>
    </w:p>
    <w:p w14:paraId="0A130EF4"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an open and efficient route for staff to report concerns to them of any sort and to have their concerns taken </w:t>
      </w:r>
      <w:proofErr w:type="gramStart"/>
      <w:r w:rsidRPr="00462791">
        <w:rPr>
          <w:rFonts w:ascii="Calibri" w:hAnsi="Calibri" w:cs="Calibri"/>
        </w:rPr>
        <w:t>seriously;</w:t>
      </w:r>
      <w:proofErr w:type="gramEnd"/>
    </w:p>
    <w:p w14:paraId="18314BF5" w14:textId="41B8D305"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consider whether concerns need to be referred to Local Authority Children’s Services, the Channel Programme where there is a radicalisation concern or the police as </w:t>
      </w:r>
      <w:proofErr w:type="gramStart"/>
      <w:r w:rsidRPr="00462791">
        <w:rPr>
          <w:rFonts w:ascii="Calibri" w:hAnsi="Calibri" w:cs="Calibri"/>
        </w:rPr>
        <w:t>required;</w:t>
      </w:r>
      <w:proofErr w:type="gramEnd"/>
    </w:p>
    <w:p w14:paraId="363BBB04"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assist with providing information to the Disclosure and Barring Service as </w:t>
      </w:r>
      <w:proofErr w:type="gramStart"/>
      <w:r w:rsidRPr="00462791">
        <w:rPr>
          <w:rFonts w:ascii="Calibri" w:hAnsi="Calibri" w:cs="Calibri"/>
        </w:rPr>
        <w:t>necessary;</w:t>
      </w:r>
      <w:proofErr w:type="gramEnd"/>
    </w:p>
    <w:p w14:paraId="2C824718"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act as a source of support, advice and expertise for all </w:t>
      </w:r>
      <w:proofErr w:type="gramStart"/>
      <w:r w:rsidRPr="00462791">
        <w:rPr>
          <w:rFonts w:ascii="Calibri" w:hAnsi="Calibri" w:cs="Calibri"/>
        </w:rPr>
        <w:t>staff;</w:t>
      </w:r>
      <w:proofErr w:type="gramEnd"/>
    </w:p>
    <w:p w14:paraId="79E1F272" w14:textId="201AC4C5" w:rsidR="00462791" w:rsidRPr="00615852" w:rsidRDefault="00462791" w:rsidP="00615852">
      <w:pPr>
        <w:numPr>
          <w:ilvl w:val="0"/>
          <w:numId w:val="2"/>
        </w:numPr>
        <w:tabs>
          <w:tab w:val="left" w:pos="820"/>
          <w:tab w:val="left" w:pos="821"/>
        </w:tabs>
        <w:rPr>
          <w:rFonts w:ascii="Calibri" w:hAnsi="Calibri" w:cs="Calibri"/>
        </w:rPr>
      </w:pPr>
      <w:r w:rsidRPr="00462791">
        <w:rPr>
          <w:rFonts w:ascii="Calibri" w:hAnsi="Calibri" w:cs="Calibri"/>
        </w:rPr>
        <w:t xml:space="preserve">act as point of contact with all safeguarding </w:t>
      </w:r>
      <w:proofErr w:type="gramStart"/>
      <w:r w:rsidRPr="00462791">
        <w:rPr>
          <w:rFonts w:ascii="Calibri" w:hAnsi="Calibri" w:cs="Calibri"/>
        </w:rPr>
        <w:t>partners;</w:t>
      </w:r>
      <w:proofErr w:type="gramEnd"/>
    </w:p>
    <w:p w14:paraId="6C1F0575" w14:textId="1705AF43"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ensure the requirement for children to have an Appropriate Adult is observed where necessary;</w:t>
      </w:r>
      <w:r w:rsidR="001F1F4E">
        <w:rPr>
          <w:rFonts w:ascii="Calibri" w:hAnsi="Calibri" w:cs="Calibri"/>
        </w:rPr>
        <w:t xml:space="preserve">(see Appendix </w:t>
      </w:r>
      <w:r w:rsidR="00443CEC">
        <w:rPr>
          <w:rFonts w:ascii="Calibri" w:hAnsi="Calibri" w:cs="Calibri"/>
        </w:rPr>
        <w:t>6</w:t>
      </w:r>
      <w:r w:rsidR="001F1F4E">
        <w:rPr>
          <w:rFonts w:ascii="Calibri" w:hAnsi="Calibri" w:cs="Calibri"/>
        </w:rPr>
        <w:t>)</w:t>
      </w:r>
    </w:p>
    <w:p w14:paraId="7D21580E"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assist the case manager in collating information for LADO referrals where this relates to ensuring the safety and wellbeing of any children </w:t>
      </w:r>
      <w:proofErr w:type="gramStart"/>
      <w:r w:rsidRPr="00462791">
        <w:rPr>
          <w:rFonts w:ascii="Calibri" w:hAnsi="Calibri" w:cs="Calibri"/>
        </w:rPr>
        <w:t>involved;</w:t>
      </w:r>
      <w:proofErr w:type="gramEnd"/>
    </w:p>
    <w:p w14:paraId="033C095A" w14:textId="228051B6"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liaise with all relevant staff on matters of safeguarding and welfare when assessing concerns to ensure children</w:t>
      </w:r>
      <w:r w:rsidR="00EC53DE">
        <w:rPr>
          <w:rFonts w:ascii="Calibri" w:hAnsi="Calibri" w:cs="Calibri"/>
        </w:rPr>
        <w:t>’</w:t>
      </w:r>
      <w:r w:rsidRPr="00462791">
        <w:rPr>
          <w:rFonts w:ascii="Calibri" w:hAnsi="Calibri" w:cs="Calibri"/>
        </w:rPr>
        <w:t xml:space="preserve">s needs are considered </w:t>
      </w:r>
      <w:proofErr w:type="gramStart"/>
      <w:r w:rsidRPr="00462791">
        <w:rPr>
          <w:rFonts w:ascii="Calibri" w:hAnsi="Calibri" w:cs="Calibri"/>
        </w:rPr>
        <w:t>holistically;</w:t>
      </w:r>
      <w:proofErr w:type="gramEnd"/>
    </w:p>
    <w:p w14:paraId="313F6357"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liaise with the mental health lead where safeguarding concerns are linked to mental </w:t>
      </w:r>
      <w:proofErr w:type="gramStart"/>
      <w:r w:rsidRPr="00462791">
        <w:rPr>
          <w:rFonts w:ascii="Calibri" w:hAnsi="Calibri" w:cs="Calibri"/>
        </w:rPr>
        <w:t>health;</w:t>
      </w:r>
      <w:proofErr w:type="gramEnd"/>
    </w:p>
    <w:p w14:paraId="67D2C970"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promote supportive engagement with parents/carers in safeguarding and promoting the welfare of children, including where families may be facing challenging </w:t>
      </w:r>
      <w:proofErr w:type="gramStart"/>
      <w:r w:rsidRPr="00462791">
        <w:rPr>
          <w:rFonts w:ascii="Calibri" w:hAnsi="Calibri" w:cs="Calibri"/>
        </w:rPr>
        <w:t>circumstances;</w:t>
      </w:r>
      <w:proofErr w:type="gramEnd"/>
    </w:p>
    <w:p w14:paraId="1C86AD73" w14:textId="2CF17B70"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work with the </w:t>
      </w:r>
      <w:proofErr w:type="gramStart"/>
      <w:r w:rsidR="00EC53DE" w:rsidRPr="00462791">
        <w:rPr>
          <w:rFonts w:ascii="Calibri" w:hAnsi="Calibri" w:cs="Calibri"/>
        </w:rPr>
        <w:t>Principal</w:t>
      </w:r>
      <w:proofErr w:type="gramEnd"/>
      <w:r w:rsidRPr="00462791">
        <w:rPr>
          <w:rFonts w:ascii="Calibri" w:hAnsi="Calibri" w:cs="Calibri"/>
        </w:rPr>
        <w:t xml:space="preserve"> and relevant strategic leads to promote educational outcomes and identifying the impact of any welfare, safeguarding and child protection issues may have on attendance, engagement and achievement;</w:t>
      </w:r>
    </w:p>
    <w:p w14:paraId="75B8CD7F"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maintain written records of concerns on CPOMS ensuring all </w:t>
      </w:r>
      <w:proofErr w:type="gramStart"/>
      <w:r w:rsidRPr="00462791">
        <w:rPr>
          <w:rFonts w:ascii="Calibri" w:hAnsi="Calibri" w:cs="Calibri"/>
        </w:rPr>
        <w:t>include;</w:t>
      </w:r>
      <w:proofErr w:type="gramEnd"/>
      <w:r w:rsidRPr="00462791">
        <w:rPr>
          <w:rFonts w:ascii="Calibri" w:hAnsi="Calibri" w:cs="Calibri"/>
        </w:rPr>
        <w:t xml:space="preserve"> a clear comprehensive summary of concerns; details of how the concern was followed up and resolved and details of any action taken, decisions made and the outcome;</w:t>
      </w:r>
    </w:p>
    <w:p w14:paraId="4DB06E3B"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all CPOMS records are regularly reviewed and subject to quality assurance </w:t>
      </w:r>
      <w:proofErr w:type="gramStart"/>
      <w:r w:rsidRPr="00462791">
        <w:rPr>
          <w:rFonts w:ascii="Calibri" w:hAnsi="Calibri" w:cs="Calibri"/>
        </w:rPr>
        <w:t>scrutiny;</w:t>
      </w:r>
      <w:proofErr w:type="gramEnd"/>
    </w:p>
    <w:p w14:paraId="0481B942"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all staff are aware of how to accurately record concerns and actions on CPOMS and maintain oversight of these </w:t>
      </w:r>
      <w:proofErr w:type="gramStart"/>
      <w:r w:rsidRPr="00462791">
        <w:rPr>
          <w:rFonts w:ascii="Calibri" w:hAnsi="Calibri" w:cs="Calibri"/>
        </w:rPr>
        <w:t>records;</w:t>
      </w:r>
      <w:proofErr w:type="gramEnd"/>
    </w:p>
    <w:p w14:paraId="7FACDB0F"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child protection files / CPOMS records are transferred to receiving schools within 5 days and any additional safeguarding information is shared with relevant </w:t>
      </w:r>
      <w:proofErr w:type="gramStart"/>
      <w:r w:rsidRPr="00462791">
        <w:rPr>
          <w:rFonts w:ascii="Calibri" w:hAnsi="Calibri" w:cs="Calibri"/>
        </w:rPr>
        <w:t>staff;</w:t>
      </w:r>
      <w:proofErr w:type="gramEnd"/>
    </w:p>
    <w:p w14:paraId="255CD699" w14:textId="6200BBFA" w:rsidR="00462791" w:rsidRPr="00462791" w:rsidRDefault="0E4631D9" w:rsidP="00462791">
      <w:pPr>
        <w:numPr>
          <w:ilvl w:val="0"/>
          <w:numId w:val="2"/>
        </w:numPr>
        <w:tabs>
          <w:tab w:val="left" w:pos="820"/>
          <w:tab w:val="left" w:pos="821"/>
        </w:tabs>
        <w:rPr>
          <w:rFonts w:ascii="Calibri" w:hAnsi="Calibri" w:cs="Calibri"/>
        </w:rPr>
      </w:pPr>
      <w:r w:rsidRPr="53688E8F">
        <w:rPr>
          <w:rFonts w:ascii="Calibri" w:hAnsi="Calibri" w:cs="Calibri"/>
        </w:rPr>
        <w:t>ensure</w:t>
      </w:r>
      <w:r w:rsidR="00462791" w:rsidRPr="53688E8F">
        <w:rPr>
          <w:rFonts w:ascii="Calibri" w:hAnsi="Calibri" w:cs="Calibri"/>
        </w:rPr>
        <w:t xml:space="preserve"> all staff have access to and understand all safeguarding policies (including temporary and agency staff</w:t>
      </w:r>
      <w:proofErr w:type="gramStart"/>
      <w:r w:rsidR="00462791" w:rsidRPr="53688E8F">
        <w:rPr>
          <w:rFonts w:ascii="Calibri" w:hAnsi="Calibri" w:cs="Calibri"/>
        </w:rPr>
        <w:t>);</w:t>
      </w:r>
      <w:proofErr w:type="gramEnd"/>
    </w:p>
    <w:p w14:paraId="75A160B4" w14:textId="546FFB52"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the correct version of the </w:t>
      </w:r>
      <w:proofErr w:type="gramStart"/>
      <w:r w:rsidRPr="00462791">
        <w:rPr>
          <w:rFonts w:ascii="Calibri" w:hAnsi="Calibri" w:cs="Calibri"/>
        </w:rPr>
        <w:t>Site Specific</w:t>
      </w:r>
      <w:proofErr w:type="gramEnd"/>
      <w:r w:rsidRPr="00462791">
        <w:rPr>
          <w:rFonts w:ascii="Calibri" w:hAnsi="Calibri" w:cs="Calibri"/>
        </w:rPr>
        <w:t xml:space="preserve"> Safeguarding Arrangements documents are available on the </w:t>
      </w:r>
      <w:r w:rsidR="003A122C">
        <w:rPr>
          <w:rFonts w:ascii="Calibri" w:hAnsi="Calibri" w:cs="Calibri"/>
        </w:rPr>
        <w:t>school</w:t>
      </w:r>
      <w:r w:rsidRPr="00462791">
        <w:rPr>
          <w:rFonts w:ascii="Calibri" w:hAnsi="Calibri" w:cs="Calibri"/>
        </w:rPr>
        <w:t xml:space="preserve"> website;</w:t>
      </w:r>
    </w:p>
    <w:p w14:paraId="4B07D147"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share Local Safeguarding Partnership information as appropriate with wider staff </w:t>
      </w:r>
      <w:proofErr w:type="gramStart"/>
      <w:r w:rsidRPr="00462791">
        <w:rPr>
          <w:rFonts w:ascii="Calibri" w:hAnsi="Calibri" w:cs="Calibri"/>
        </w:rPr>
        <w:t>teams;</w:t>
      </w:r>
      <w:proofErr w:type="gramEnd"/>
    </w:p>
    <w:p w14:paraId="05F45C40"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understand Local Authority Early Help and Child Protection referral and assessment </w:t>
      </w:r>
      <w:proofErr w:type="gramStart"/>
      <w:r w:rsidRPr="00462791">
        <w:rPr>
          <w:rFonts w:ascii="Calibri" w:hAnsi="Calibri" w:cs="Calibri"/>
        </w:rPr>
        <w:t>processes;</w:t>
      </w:r>
      <w:proofErr w:type="gramEnd"/>
    </w:p>
    <w:p w14:paraId="0A83B35C"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have working knowledge of Child Protection Conferences and attend all relevant </w:t>
      </w:r>
      <w:proofErr w:type="gramStart"/>
      <w:r w:rsidRPr="00462791">
        <w:rPr>
          <w:rFonts w:ascii="Calibri" w:hAnsi="Calibri" w:cs="Calibri"/>
        </w:rPr>
        <w:t>meetings;</w:t>
      </w:r>
      <w:proofErr w:type="gramEnd"/>
    </w:p>
    <w:p w14:paraId="7984750F"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contribute to the assessment of children through the Local Authority </w:t>
      </w:r>
      <w:proofErr w:type="gramStart"/>
      <w:r w:rsidRPr="00462791">
        <w:rPr>
          <w:rFonts w:ascii="Calibri" w:hAnsi="Calibri" w:cs="Calibri"/>
        </w:rPr>
        <w:t>processes;</w:t>
      </w:r>
      <w:proofErr w:type="gramEnd"/>
    </w:p>
    <w:p w14:paraId="698BB9D5"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understand the lasting impact of trauma and </w:t>
      </w:r>
      <w:proofErr w:type="gramStart"/>
      <w:r w:rsidRPr="00462791">
        <w:rPr>
          <w:rFonts w:ascii="Calibri" w:hAnsi="Calibri" w:cs="Calibri"/>
        </w:rPr>
        <w:t>adversity;</w:t>
      </w:r>
      <w:proofErr w:type="gramEnd"/>
    </w:p>
    <w:p w14:paraId="3065041C"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be alert to specific needs of children including those with SEND, health conditions and young </w:t>
      </w:r>
      <w:proofErr w:type="gramStart"/>
      <w:r w:rsidRPr="00462791">
        <w:rPr>
          <w:rFonts w:ascii="Calibri" w:hAnsi="Calibri" w:cs="Calibri"/>
        </w:rPr>
        <w:t>carers;</w:t>
      </w:r>
      <w:proofErr w:type="gramEnd"/>
    </w:p>
    <w:p w14:paraId="2E5B76F2"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understand the importance of information sharing and relevant data protection </w:t>
      </w:r>
      <w:proofErr w:type="gramStart"/>
      <w:r w:rsidRPr="00462791">
        <w:rPr>
          <w:rFonts w:ascii="Calibri" w:hAnsi="Calibri" w:cs="Calibri"/>
        </w:rPr>
        <w:t>legislation;</w:t>
      </w:r>
      <w:proofErr w:type="gramEnd"/>
    </w:p>
    <w:p w14:paraId="05EEF46A" w14:textId="39A9BC4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understand the requirements of the Prevent Duty, complete Prevent Duty training and </w:t>
      </w:r>
      <w:r w:rsidRPr="00462791">
        <w:rPr>
          <w:rFonts w:ascii="Calibri" w:hAnsi="Calibri" w:cs="Calibri"/>
        </w:rPr>
        <w:lastRenderedPageBreak/>
        <w:t>complete a</w:t>
      </w:r>
      <w:r w:rsidR="00B65A6C">
        <w:rPr>
          <w:rFonts w:ascii="Calibri" w:hAnsi="Calibri" w:cs="Calibri"/>
        </w:rPr>
        <w:t xml:space="preserve"> </w:t>
      </w:r>
      <w:r w:rsidRPr="00462791">
        <w:rPr>
          <w:rFonts w:ascii="Calibri" w:hAnsi="Calibri" w:cs="Calibri"/>
        </w:rPr>
        <w:t xml:space="preserve">specific Prevent Risk </w:t>
      </w:r>
      <w:proofErr w:type="gramStart"/>
      <w:r w:rsidRPr="00462791">
        <w:rPr>
          <w:rFonts w:ascii="Calibri" w:hAnsi="Calibri" w:cs="Calibri"/>
        </w:rPr>
        <w:t>Assessment;</w:t>
      </w:r>
      <w:proofErr w:type="gramEnd"/>
    </w:p>
    <w:p w14:paraId="3B233976"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understand the unique risks associated with online safety and ensure they have the relevant knowledge and capability to help keep children safe </w:t>
      </w:r>
      <w:proofErr w:type="gramStart"/>
      <w:r w:rsidRPr="00462791">
        <w:rPr>
          <w:rFonts w:ascii="Calibri" w:hAnsi="Calibri" w:cs="Calibri"/>
        </w:rPr>
        <w:t>online;</w:t>
      </w:r>
      <w:proofErr w:type="gramEnd"/>
    </w:p>
    <w:p w14:paraId="51602B20"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recognise the additional risks children with SEND can face </w:t>
      </w:r>
      <w:proofErr w:type="gramStart"/>
      <w:r w:rsidRPr="00462791">
        <w:rPr>
          <w:rFonts w:ascii="Calibri" w:hAnsi="Calibri" w:cs="Calibri"/>
        </w:rPr>
        <w:t>online;</w:t>
      </w:r>
      <w:proofErr w:type="gramEnd"/>
    </w:p>
    <w:p w14:paraId="71633A7F"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obtain access to resources and attend relevant refresher training </w:t>
      </w:r>
      <w:proofErr w:type="gramStart"/>
      <w:r w:rsidRPr="00462791">
        <w:rPr>
          <w:rFonts w:ascii="Calibri" w:hAnsi="Calibri" w:cs="Calibri"/>
        </w:rPr>
        <w:t>sessions;</w:t>
      </w:r>
      <w:proofErr w:type="gramEnd"/>
    </w:p>
    <w:p w14:paraId="06C80C1B" w14:textId="4A5BDED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encourage a culture of listening and taking account of </w:t>
      </w:r>
      <w:r w:rsidR="00FB2801" w:rsidRPr="00462791">
        <w:rPr>
          <w:rFonts w:ascii="Calibri" w:hAnsi="Calibri" w:cs="Calibri"/>
        </w:rPr>
        <w:t>children’s</w:t>
      </w:r>
      <w:r w:rsidRPr="00462791">
        <w:rPr>
          <w:rFonts w:ascii="Calibri" w:hAnsi="Calibri" w:cs="Calibri"/>
        </w:rPr>
        <w:t xml:space="preserve"> wishes and feelings across the </w:t>
      </w:r>
      <w:proofErr w:type="gramStart"/>
      <w:r w:rsidR="002B1A5C">
        <w:rPr>
          <w:rFonts w:ascii="Calibri" w:hAnsi="Calibri" w:cs="Calibri"/>
        </w:rPr>
        <w:t>school</w:t>
      </w:r>
      <w:r w:rsidRPr="00462791">
        <w:rPr>
          <w:rFonts w:ascii="Calibri" w:hAnsi="Calibri" w:cs="Calibri"/>
        </w:rPr>
        <w:t>;</w:t>
      </w:r>
      <w:proofErr w:type="gramEnd"/>
    </w:p>
    <w:p w14:paraId="77F8F213" w14:textId="6C5CEB30" w:rsidR="006D7648" w:rsidRPr="006D7648" w:rsidRDefault="00462791" w:rsidP="006D7648">
      <w:pPr>
        <w:numPr>
          <w:ilvl w:val="0"/>
          <w:numId w:val="2"/>
        </w:numPr>
        <w:tabs>
          <w:tab w:val="left" w:pos="820"/>
          <w:tab w:val="left" w:pos="821"/>
        </w:tabs>
        <w:rPr>
          <w:rFonts w:ascii="Calibri" w:hAnsi="Calibri" w:cs="Calibri"/>
        </w:rPr>
      </w:pPr>
      <w:r w:rsidRPr="00462791">
        <w:rPr>
          <w:rFonts w:ascii="Calibri" w:hAnsi="Calibri" w:cs="Calibri"/>
        </w:rPr>
        <w:t xml:space="preserve">ensure all staff receive the appropriate level of safeguarding training for their role within the </w:t>
      </w:r>
      <w:proofErr w:type="gramStart"/>
      <w:r w:rsidR="006D7648">
        <w:rPr>
          <w:rFonts w:ascii="Calibri" w:hAnsi="Calibri" w:cs="Calibri"/>
        </w:rPr>
        <w:t>school</w:t>
      </w:r>
      <w:r w:rsidRPr="00462791">
        <w:rPr>
          <w:rFonts w:ascii="Calibri" w:hAnsi="Calibri" w:cs="Calibri"/>
        </w:rPr>
        <w:t>;</w:t>
      </w:r>
      <w:proofErr w:type="gramEnd"/>
    </w:p>
    <w:p w14:paraId="660CBED3"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ensure staff are supported during any referral </w:t>
      </w:r>
      <w:proofErr w:type="gramStart"/>
      <w:r w:rsidRPr="00462791">
        <w:rPr>
          <w:rFonts w:ascii="Calibri" w:hAnsi="Calibri" w:cs="Calibri"/>
        </w:rPr>
        <w:t>process;</w:t>
      </w:r>
      <w:proofErr w:type="gramEnd"/>
    </w:p>
    <w:p w14:paraId="12019AAB" w14:textId="77777777"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support staff to consider how safeguarding, welfare and educational outcomes are linked with academic and pastoral support; and</w:t>
      </w:r>
    </w:p>
    <w:p w14:paraId="629748D1" w14:textId="22147975" w:rsidR="00462791" w:rsidRPr="00462791" w:rsidRDefault="00462791" w:rsidP="00462791">
      <w:pPr>
        <w:numPr>
          <w:ilvl w:val="0"/>
          <w:numId w:val="2"/>
        </w:numPr>
        <w:tabs>
          <w:tab w:val="left" w:pos="820"/>
          <w:tab w:val="left" w:pos="821"/>
        </w:tabs>
        <w:rPr>
          <w:rFonts w:ascii="Calibri" w:hAnsi="Calibri" w:cs="Calibri"/>
        </w:rPr>
      </w:pPr>
      <w:r w:rsidRPr="00462791">
        <w:rPr>
          <w:rFonts w:ascii="Calibri" w:hAnsi="Calibri" w:cs="Calibri"/>
        </w:rPr>
        <w:t xml:space="preserve">gather, </w:t>
      </w:r>
      <w:proofErr w:type="gramStart"/>
      <w:r w:rsidRPr="00462791">
        <w:rPr>
          <w:rFonts w:ascii="Calibri" w:hAnsi="Calibri" w:cs="Calibri"/>
        </w:rPr>
        <w:t>collate</w:t>
      </w:r>
      <w:proofErr w:type="gramEnd"/>
      <w:r w:rsidRPr="00462791">
        <w:rPr>
          <w:rFonts w:ascii="Calibri" w:hAnsi="Calibri" w:cs="Calibri"/>
        </w:rPr>
        <w:t xml:space="preserve"> and analyse as appropriate all relevant information for the purposes of Quality Assurance.</w:t>
      </w:r>
    </w:p>
    <w:p w14:paraId="30BE40B3" w14:textId="77777777" w:rsidR="00EC53DE" w:rsidRPr="00837C7A" w:rsidRDefault="00EC53DE" w:rsidP="007C0029">
      <w:pPr>
        <w:pStyle w:val="ListParagraph"/>
        <w:widowControl/>
        <w:tabs>
          <w:tab w:val="left" w:pos="820"/>
          <w:tab w:val="left" w:pos="821"/>
        </w:tabs>
        <w:autoSpaceDE/>
        <w:autoSpaceDN/>
        <w:spacing w:before="33" w:after="200" w:line="276" w:lineRule="auto"/>
        <w:ind w:left="821" w:firstLine="0"/>
        <w:contextualSpacing/>
        <w:jc w:val="both"/>
        <w:rPr>
          <w:rFonts w:ascii="Calibri" w:hAnsi="Calibri" w:cs="Calibri"/>
        </w:rPr>
      </w:pPr>
    </w:p>
    <w:p w14:paraId="2C59CFEF" w14:textId="5C4D35F5" w:rsidR="00584A46" w:rsidRPr="0074350A" w:rsidRDefault="0052086F" w:rsidP="00443CEC">
      <w:pPr>
        <w:pStyle w:val="Heading2"/>
        <w:spacing w:before="202"/>
        <w:ind w:left="0"/>
        <w:rPr>
          <w:rFonts w:asciiTheme="minorHAnsi" w:hAnsiTheme="minorHAnsi" w:cstheme="minorBidi"/>
        </w:rPr>
      </w:pPr>
      <w:bookmarkStart w:id="21" w:name="_Toc797506216"/>
      <w:bookmarkStart w:id="22" w:name="_Toc530184847"/>
      <w:bookmarkStart w:id="23" w:name="_Toc141954321"/>
      <w:bookmarkStart w:id="24" w:name="_Toc724124937"/>
      <w:bookmarkStart w:id="25" w:name="_Toc1565357312"/>
      <w:bookmarkStart w:id="26" w:name="_Toc2061340453"/>
      <w:bookmarkStart w:id="27" w:name="_Toc141949235"/>
      <w:r w:rsidRPr="7A4E22DA">
        <w:rPr>
          <w:rFonts w:asciiTheme="minorHAnsi" w:hAnsiTheme="minorHAnsi" w:cstheme="minorBidi"/>
        </w:rPr>
        <w:t>The</w:t>
      </w:r>
      <w:r w:rsidRPr="5908BCA1">
        <w:rPr>
          <w:rFonts w:asciiTheme="minorHAnsi" w:hAnsiTheme="minorHAnsi" w:cstheme="minorBidi"/>
        </w:rPr>
        <w:t xml:space="preserve"> </w:t>
      </w:r>
      <w:r w:rsidRPr="7A4E22DA">
        <w:rPr>
          <w:rFonts w:asciiTheme="minorHAnsi" w:hAnsiTheme="minorHAnsi" w:cstheme="minorBidi"/>
        </w:rPr>
        <w:t>Deputy</w:t>
      </w:r>
      <w:r w:rsidRPr="5908BCA1">
        <w:rPr>
          <w:rFonts w:asciiTheme="minorHAnsi" w:hAnsiTheme="minorHAnsi" w:cstheme="minorBidi"/>
        </w:rPr>
        <w:t xml:space="preserve"> </w:t>
      </w:r>
      <w:r w:rsidRPr="7A4E22DA">
        <w:rPr>
          <w:rFonts w:asciiTheme="minorHAnsi" w:hAnsiTheme="minorHAnsi" w:cstheme="minorBidi"/>
        </w:rPr>
        <w:t>Designated</w:t>
      </w:r>
      <w:r w:rsidRPr="5908BCA1">
        <w:rPr>
          <w:rFonts w:asciiTheme="minorHAnsi" w:hAnsiTheme="minorHAnsi" w:cstheme="minorBidi"/>
        </w:rPr>
        <w:t xml:space="preserve"> </w:t>
      </w:r>
      <w:r w:rsidRPr="7A4E22DA">
        <w:rPr>
          <w:rFonts w:asciiTheme="minorHAnsi" w:hAnsiTheme="minorHAnsi" w:cstheme="minorBidi"/>
        </w:rPr>
        <w:t>Safeguarding</w:t>
      </w:r>
      <w:r w:rsidRPr="5908BCA1">
        <w:rPr>
          <w:rFonts w:asciiTheme="minorHAnsi" w:hAnsiTheme="minorHAnsi" w:cstheme="minorBidi"/>
        </w:rPr>
        <w:t xml:space="preserve"> </w:t>
      </w:r>
      <w:r w:rsidRPr="7A4E22DA">
        <w:rPr>
          <w:rFonts w:asciiTheme="minorHAnsi" w:hAnsiTheme="minorHAnsi" w:cstheme="minorBidi"/>
        </w:rPr>
        <w:t>Lead:</w:t>
      </w:r>
      <w:bookmarkEnd w:id="21"/>
      <w:bookmarkEnd w:id="22"/>
      <w:bookmarkEnd w:id="23"/>
      <w:bookmarkEnd w:id="24"/>
      <w:bookmarkEnd w:id="25"/>
      <w:bookmarkEnd w:id="26"/>
      <w:bookmarkEnd w:id="27"/>
    </w:p>
    <w:p w14:paraId="2C59CFF0" w14:textId="77777777" w:rsidR="00584A46" w:rsidRPr="0074350A" w:rsidRDefault="00584A46">
      <w:pPr>
        <w:pStyle w:val="BodyText"/>
        <w:spacing w:before="7"/>
        <w:rPr>
          <w:rFonts w:asciiTheme="minorHAnsi" w:hAnsiTheme="minorHAnsi" w:cstheme="minorHAnsi"/>
          <w:b/>
          <w:sz w:val="20"/>
        </w:rPr>
      </w:pPr>
    </w:p>
    <w:p w14:paraId="2C59CFF1" w14:textId="068441B1" w:rsidR="00584A46" w:rsidRPr="0074350A" w:rsidRDefault="0052086F" w:rsidP="00443CEC">
      <w:pPr>
        <w:pStyle w:val="BodyText"/>
        <w:spacing w:line="278" w:lineRule="auto"/>
        <w:ind w:right="167"/>
        <w:jc w:val="both"/>
        <w:rPr>
          <w:rFonts w:asciiTheme="minorHAnsi" w:hAnsiTheme="minorHAnsi" w:cstheme="minorHAnsi"/>
        </w:rPr>
      </w:pPr>
      <w:r w:rsidRPr="0074350A">
        <w:rPr>
          <w:rFonts w:asciiTheme="minorHAnsi" w:hAnsiTheme="minorHAnsi" w:cstheme="minorHAnsi"/>
        </w:rPr>
        <w:t>Is trained to the same level as the DSL and, in the absence of the DSL, carries out those</w:t>
      </w:r>
      <w:r w:rsidRPr="0074350A">
        <w:rPr>
          <w:rFonts w:asciiTheme="minorHAnsi" w:hAnsiTheme="minorHAnsi" w:cstheme="minorHAnsi"/>
          <w:spacing w:val="1"/>
        </w:rPr>
        <w:t xml:space="preserve"> </w:t>
      </w:r>
      <w:r w:rsidRPr="0074350A">
        <w:rPr>
          <w:rFonts w:asciiTheme="minorHAnsi" w:hAnsiTheme="minorHAnsi" w:cstheme="minorHAnsi"/>
        </w:rPr>
        <w:t>functions necessary to ensure the ongoing safety and protection of pupils. In the event of the</w:t>
      </w:r>
      <w:r w:rsidRPr="0074350A">
        <w:rPr>
          <w:rFonts w:asciiTheme="minorHAnsi" w:hAnsiTheme="minorHAnsi" w:cstheme="minorHAnsi"/>
          <w:spacing w:val="-59"/>
        </w:rPr>
        <w:t xml:space="preserve"> </w:t>
      </w:r>
      <w:r w:rsidR="00043877">
        <w:rPr>
          <w:rFonts w:asciiTheme="minorHAnsi" w:hAnsiTheme="minorHAnsi" w:cstheme="minorHAnsi"/>
          <w:spacing w:val="-59"/>
        </w:rPr>
        <w:t xml:space="preserve">  </w:t>
      </w:r>
      <w:r w:rsidR="00375FCE">
        <w:rPr>
          <w:rFonts w:asciiTheme="minorHAnsi" w:hAnsiTheme="minorHAnsi" w:cstheme="minorHAnsi"/>
          <w:spacing w:val="-59"/>
        </w:rPr>
        <w:t xml:space="preserve"> </w:t>
      </w:r>
      <w:r w:rsidR="00C212D1">
        <w:rPr>
          <w:rFonts w:asciiTheme="minorHAnsi" w:hAnsiTheme="minorHAnsi" w:cstheme="minorHAnsi"/>
          <w:spacing w:val="-59"/>
        </w:rPr>
        <w:t xml:space="preserve"> </w:t>
      </w:r>
      <w:r w:rsidR="00834506">
        <w:rPr>
          <w:rFonts w:asciiTheme="minorHAnsi" w:hAnsiTheme="minorHAnsi" w:cstheme="minorHAnsi"/>
          <w:spacing w:val="-59"/>
        </w:rPr>
        <w:t xml:space="preserve"> </w:t>
      </w:r>
      <w:r w:rsidRPr="0074350A">
        <w:rPr>
          <w:rFonts w:asciiTheme="minorHAnsi" w:hAnsiTheme="minorHAnsi" w:cstheme="minorHAnsi"/>
        </w:rPr>
        <w:t>long-term</w:t>
      </w:r>
      <w:r w:rsidRPr="0074350A">
        <w:rPr>
          <w:rFonts w:asciiTheme="minorHAnsi" w:hAnsiTheme="minorHAnsi" w:cstheme="minorHAnsi"/>
          <w:spacing w:val="-2"/>
        </w:rPr>
        <w:t xml:space="preserve"> </w:t>
      </w:r>
      <w:r w:rsidRPr="0074350A">
        <w:rPr>
          <w:rFonts w:asciiTheme="minorHAnsi" w:hAnsiTheme="minorHAnsi" w:cstheme="minorHAnsi"/>
        </w:rPr>
        <w:t>absence</w:t>
      </w:r>
      <w:r w:rsidRPr="0074350A">
        <w:rPr>
          <w:rFonts w:asciiTheme="minorHAnsi" w:hAnsiTheme="minorHAnsi" w:cstheme="minorHAnsi"/>
          <w:spacing w:val="-2"/>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the</w:t>
      </w:r>
      <w:r w:rsidRPr="0074350A">
        <w:rPr>
          <w:rFonts w:asciiTheme="minorHAnsi" w:hAnsiTheme="minorHAnsi" w:cstheme="minorHAnsi"/>
          <w:spacing w:val="2"/>
        </w:rPr>
        <w:t xml:space="preserve"> </w:t>
      </w:r>
      <w:r w:rsidRPr="0074350A">
        <w:rPr>
          <w:rFonts w:asciiTheme="minorHAnsi" w:hAnsiTheme="minorHAnsi" w:cstheme="minorHAnsi"/>
        </w:rPr>
        <w:t>DSL,</w:t>
      </w:r>
      <w:r w:rsidRPr="0074350A">
        <w:rPr>
          <w:rFonts w:asciiTheme="minorHAnsi" w:hAnsiTheme="minorHAnsi" w:cstheme="minorHAnsi"/>
          <w:spacing w:val="-4"/>
        </w:rPr>
        <w:t xml:space="preserve"> </w:t>
      </w:r>
      <w:r w:rsidRPr="0074350A">
        <w:rPr>
          <w:rFonts w:asciiTheme="minorHAnsi" w:hAnsiTheme="minorHAnsi" w:cstheme="minorHAnsi"/>
        </w:rPr>
        <w:t>the</w:t>
      </w:r>
      <w:r w:rsidRPr="0074350A">
        <w:rPr>
          <w:rFonts w:asciiTheme="minorHAnsi" w:hAnsiTheme="minorHAnsi" w:cstheme="minorHAnsi"/>
          <w:spacing w:val="-2"/>
        </w:rPr>
        <w:t xml:space="preserve"> </w:t>
      </w:r>
      <w:r w:rsidRPr="0074350A">
        <w:rPr>
          <w:rFonts w:asciiTheme="minorHAnsi" w:hAnsiTheme="minorHAnsi" w:cstheme="minorHAnsi"/>
        </w:rPr>
        <w:t>deputy will assume</w:t>
      </w:r>
      <w:r w:rsidRPr="0074350A">
        <w:rPr>
          <w:rFonts w:asciiTheme="minorHAnsi" w:hAnsiTheme="minorHAnsi" w:cstheme="minorHAnsi"/>
          <w:spacing w:val="-2"/>
        </w:rPr>
        <w:t xml:space="preserve"> </w:t>
      </w:r>
      <w:proofErr w:type="gramStart"/>
      <w:r w:rsidRPr="0074350A">
        <w:rPr>
          <w:rFonts w:asciiTheme="minorHAnsi" w:hAnsiTheme="minorHAnsi" w:cstheme="minorHAnsi"/>
        </w:rPr>
        <w:t>all</w:t>
      </w:r>
      <w:r w:rsidRPr="0074350A">
        <w:rPr>
          <w:rFonts w:asciiTheme="minorHAnsi" w:hAnsiTheme="minorHAnsi" w:cstheme="minorHAnsi"/>
          <w:spacing w:val="-1"/>
        </w:rPr>
        <w:t xml:space="preserve"> </w:t>
      </w:r>
      <w:r w:rsidRPr="0074350A">
        <w:rPr>
          <w:rFonts w:asciiTheme="minorHAnsi" w:hAnsiTheme="minorHAnsi" w:cstheme="minorHAnsi"/>
        </w:rPr>
        <w:t>of</w:t>
      </w:r>
      <w:proofErr w:type="gramEnd"/>
      <w:r w:rsidRPr="0074350A">
        <w:rPr>
          <w:rFonts w:asciiTheme="minorHAnsi" w:hAnsiTheme="minorHAnsi" w:cstheme="minorHAnsi"/>
          <w:spacing w:val="2"/>
        </w:rPr>
        <w:t xml:space="preserve"> </w:t>
      </w:r>
      <w:r w:rsidRPr="0074350A">
        <w:rPr>
          <w:rFonts w:asciiTheme="minorHAnsi" w:hAnsiTheme="minorHAnsi" w:cstheme="minorHAnsi"/>
        </w:rPr>
        <w:t>the</w:t>
      </w:r>
      <w:r w:rsidRPr="0074350A">
        <w:rPr>
          <w:rFonts w:asciiTheme="minorHAnsi" w:hAnsiTheme="minorHAnsi" w:cstheme="minorHAnsi"/>
          <w:spacing w:val="-3"/>
        </w:rPr>
        <w:t xml:space="preserve"> </w:t>
      </w:r>
      <w:r w:rsidRPr="0074350A">
        <w:rPr>
          <w:rFonts w:asciiTheme="minorHAnsi" w:hAnsiTheme="minorHAnsi" w:cstheme="minorHAnsi"/>
        </w:rPr>
        <w:t>functions</w:t>
      </w:r>
      <w:r w:rsidRPr="0074350A">
        <w:rPr>
          <w:rFonts w:asciiTheme="minorHAnsi" w:hAnsiTheme="minorHAnsi" w:cstheme="minorHAnsi"/>
          <w:spacing w:val="-4"/>
        </w:rPr>
        <w:t xml:space="preserve"> </w:t>
      </w:r>
      <w:r w:rsidRPr="0074350A">
        <w:rPr>
          <w:rFonts w:asciiTheme="minorHAnsi" w:hAnsiTheme="minorHAnsi" w:cstheme="minorHAnsi"/>
        </w:rPr>
        <w:t>above.</w:t>
      </w:r>
      <w:r w:rsidR="00375FCE">
        <w:rPr>
          <w:rFonts w:asciiTheme="minorHAnsi" w:hAnsiTheme="minorHAnsi" w:cstheme="minorHAnsi"/>
        </w:rPr>
        <w:t xml:space="preserve"> </w:t>
      </w:r>
    </w:p>
    <w:p w14:paraId="2C59CFF2" w14:textId="5C4D35F5" w:rsidR="00584A46" w:rsidRPr="0074350A" w:rsidRDefault="0052086F" w:rsidP="00443CEC">
      <w:pPr>
        <w:pStyle w:val="Heading2"/>
        <w:spacing w:before="195"/>
        <w:ind w:left="0"/>
        <w:rPr>
          <w:rFonts w:asciiTheme="minorHAnsi" w:hAnsiTheme="minorHAnsi" w:cstheme="minorBidi"/>
        </w:rPr>
      </w:pPr>
      <w:bookmarkStart w:id="28" w:name="_Toc1428556687"/>
      <w:bookmarkStart w:id="29" w:name="_Toc1239632895"/>
      <w:bookmarkStart w:id="30" w:name="_Toc1165781354"/>
      <w:bookmarkStart w:id="31" w:name="_Toc1737664397"/>
      <w:bookmarkStart w:id="32" w:name="_Toc102591555"/>
      <w:bookmarkStart w:id="33" w:name="_Toc608202262"/>
      <w:bookmarkStart w:id="34" w:name="_Toc141949236"/>
      <w:r w:rsidRPr="7A4E22DA">
        <w:rPr>
          <w:rFonts w:asciiTheme="minorHAnsi" w:hAnsiTheme="minorHAnsi" w:cstheme="minorBidi"/>
        </w:rPr>
        <w:t>Children</w:t>
      </w:r>
      <w:r w:rsidRPr="5908BCA1">
        <w:rPr>
          <w:rFonts w:asciiTheme="minorHAnsi" w:hAnsiTheme="minorHAnsi" w:cstheme="minorBidi"/>
        </w:rPr>
        <w:t xml:space="preserve"> </w:t>
      </w:r>
      <w:r w:rsidRPr="7A4E22DA">
        <w:rPr>
          <w:rFonts w:asciiTheme="minorHAnsi" w:hAnsiTheme="minorHAnsi" w:cstheme="minorBidi"/>
        </w:rPr>
        <w:t>and</w:t>
      </w:r>
      <w:r w:rsidRPr="5908BCA1">
        <w:rPr>
          <w:rFonts w:asciiTheme="minorHAnsi" w:hAnsiTheme="minorHAnsi" w:cstheme="minorBidi"/>
        </w:rPr>
        <w:t xml:space="preserve"> </w:t>
      </w:r>
      <w:r w:rsidRPr="7A4E22DA">
        <w:rPr>
          <w:rFonts w:asciiTheme="minorHAnsi" w:hAnsiTheme="minorHAnsi" w:cstheme="minorBidi"/>
        </w:rPr>
        <w:t>Young</w:t>
      </w:r>
      <w:r w:rsidRPr="5908BCA1">
        <w:rPr>
          <w:rFonts w:asciiTheme="minorHAnsi" w:hAnsiTheme="minorHAnsi" w:cstheme="minorBidi"/>
        </w:rPr>
        <w:t xml:space="preserve"> </w:t>
      </w:r>
      <w:r w:rsidRPr="7A4E22DA">
        <w:rPr>
          <w:rFonts w:asciiTheme="minorHAnsi" w:hAnsiTheme="minorHAnsi" w:cstheme="minorBidi"/>
        </w:rPr>
        <w:t>People</w:t>
      </w:r>
      <w:r w:rsidRPr="5908BCA1">
        <w:rPr>
          <w:rFonts w:asciiTheme="minorHAnsi" w:hAnsiTheme="minorHAnsi" w:cstheme="minorBidi"/>
        </w:rPr>
        <w:t xml:space="preserve"> </w:t>
      </w:r>
      <w:r w:rsidRPr="7A4E22DA">
        <w:rPr>
          <w:rFonts w:asciiTheme="minorHAnsi" w:hAnsiTheme="minorHAnsi" w:cstheme="minorBidi"/>
        </w:rPr>
        <w:t>who</w:t>
      </w:r>
      <w:r w:rsidRPr="5908BCA1">
        <w:rPr>
          <w:rFonts w:asciiTheme="minorHAnsi" w:hAnsiTheme="minorHAnsi" w:cstheme="minorBidi"/>
        </w:rPr>
        <w:t xml:space="preserve"> </w:t>
      </w:r>
      <w:r w:rsidRPr="7A4E22DA">
        <w:rPr>
          <w:rFonts w:asciiTheme="minorHAnsi" w:hAnsiTheme="minorHAnsi" w:cstheme="minorBidi"/>
        </w:rPr>
        <w:t>may</w:t>
      </w:r>
      <w:r w:rsidRPr="5908BCA1">
        <w:rPr>
          <w:rFonts w:asciiTheme="minorHAnsi" w:hAnsiTheme="minorHAnsi" w:cstheme="minorBidi"/>
        </w:rPr>
        <w:t xml:space="preserve"> </w:t>
      </w:r>
      <w:r w:rsidRPr="7A4E22DA">
        <w:rPr>
          <w:rFonts w:asciiTheme="minorHAnsi" w:hAnsiTheme="minorHAnsi" w:cstheme="minorBidi"/>
        </w:rPr>
        <w:t>be</w:t>
      </w:r>
      <w:r w:rsidRPr="5908BCA1">
        <w:rPr>
          <w:rFonts w:asciiTheme="minorHAnsi" w:hAnsiTheme="minorHAnsi" w:cstheme="minorBidi"/>
        </w:rPr>
        <w:t xml:space="preserve"> </w:t>
      </w:r>
      <w:r w:rsidRPr="7A4E22DA">
        <w:rPr>
          <w:rFonts w:asciiTheme="minorHAnsi" w:hAnsiTheme="minorHAnsi" w:cstheme="minorBidi"/>
        </w:rPr>
        <w:t>particularly</w:t>
      </w:r>
      <w:r w:rsidRPr="5908BCA1">
        <w:rPr>
          <w:rFonts w:asciiTheme="minorHAnsi" w:hAnsiTheme="minorHAnsi" w:cstheme="minorBidi"/>
        </w:rPr>
        <w:t xml:space="preserve"> </w:t>
      </w:r>
      <w:proofErr w:type="gramStart"/>
      <w:r w:rsidRPr="7A4E22DA">
        <w:rPr>
          <w:rFonts w:asciiTheme="minorHAnsi" w:hAnsiTheme="minorHAnsi" w:cstheme="minorBidi"/>
        </w:rPr>
        <w:t>vulnerable</w:t>
      </w:r>
      <w:bookmarkEnd w:id="28"/>
      <w:bookmarkEnd w:id="29"/>
      <w:bookmarkEnd w:id="30"/>
      <w:bookmarkEnd w:id="31"/>
      <w:bookmarkEnd w:id="32"/>
      <w:bookmarkEnd w:id="33"/>
      <w:bookmarkEnd w:id="34"/>
      <w:proofErr w:type="gramEnd"/>
    </w:p>
    <w:p w14:paraId="2C59CFF3" w14:textId="77777777" w:rsidR="00584A46" w:rsidRPr="0074350A" w:rsidRDefault="00584A46">
      <w:pPr>
        <w:pStyle w:val="BodyText"/>
        <w:spacing w:before="7"/>
        <w:rPr>
          <w:rFonts w:asciiTheme="minorHAnsi" w:hAnsiTheme="minorHAnsi" w:cstheme="minorHAnsi"/>
          <w:b/>
          <w:sz w:val="20"/>
        </w:rPr>
      </w:pPr>
    </w:p>
    <w:p w14:paraId="2C59CFF4" w14:textId="1AD8E205" w:rsidR="00584A46" w:rsidRPr="00875936" w:rsidRDefault="0052086F" w:rsidP="00443CEC">
      <w:pPr>
        <w:pStyle w:val="BodyText"/>
        <w:spacing w:line="276" w:lineRule="auto"/>
        <w:ind w:right="150"/>
        <w:jc w:val="both"/>
        <w:rPr>
          <w:rFonts w:asciiTheme="minorHAnsi" w:hAnsiTheme="minorHAnsi" w:cstheme="minorHAnsi"/>
        </w:rPr>
      </w:pPr>
      <w:r w:rsidRPr="0074350A">
        <w:rPr>
          <w:rFonts w:asciiTheme="minorHAnsi" w:hAnsiTheme="minorHAnsi" w:cstheme="minorHAnsi"/>
          <w:spacing w:val="-1"/>
        </w:rPr>
        <w:t>Any</w:t>
      </w:r>
      <w:r w:rsidRPr="0074350A">
        <w:rPr>
          <w:rFonts w:asciiTheme="minorHAnsi" w:hAnsiTheme="minorHAnsi" w:cstheme="minorHAnsi"/>
          <w:spacing w:val="-14"/>
        </w:rPr>
        <w:t xml:space="preserve"> </w:t>
      </w:r>
      <w:r w:rsidRPr="0074350A">
        <w:rPr>
          <w:rFonts w:asciiTheme="minorHAnsi" w:hAnsiTheme="minorHAnsi" w:cstheme="minorHAnsi"/>
          <w:spacing w:val="-1"/>
        </w:rPr>
        <w:t>child</w:t>
      </w:r>
      <w:r w:rsidRPr="0074350A">
        <w:rPr>
          <w:rFonts w:asciiTheme="minorHAnsi" w:hAnsiTheme="minorHAnsi" w:cstheme="minorHAnsi"/>
          <w:spacing w:val="-12"/>
        </w:rPr>
        <w:t xml:space="preserve"> </w:t>
      </w:r>
      <w:r w:rsidRPr="0074350A">
        <w:rPr>
          <w:rFonts w:asciiTheme="minorHAnsi" w:hAnsiTheme="minorHAnsi" w:cstheme="minorHAnsi"/>
          <w:spacing w:val="-1"/>
        </w:rPr>
        <w:t>may</w:t>
      </w:r>
      <w:r w:rsidRPr="0074350A">
        <w:rPr>
          <w:rFonts w:asciiTheme="minorHAnsi" w:hAnsiTheme="minorHAnsi" w:cstheme="minorHAnsi"/>
          <w:spacing w:val="-18"/>
        </w:rPr>
        <w:t xml:space="preserve"> </w:t>
      </w:r>
      <w:r w:rsidRPr="0074350A">
        <w:rPr>
          <w:rFonts w:asciiTheme="minorHAnsi" w:hAnsiTheme="minorHAnsi" w:cstheme="minorHAnsi"/>
          <w:spacing w:val="-1"/>
        </w:rPr>
        <w:t>benefit</w:t>
      </w:r>
      <w:r w:rsidRPr="0074350A">
        <w:rPr>
          <w:rFonts w:asciiTheme="minorHAnsi" w:hAnsiTheme="minorHAnsi" w:cstheme="minorHAnsi"/>
          <w:spacing w:val="-17"/>
        </w:rPr>
        <w:t xml:space="preserve"> </w:t>
      </w:r>
      <w:r w:rsidRPr="0074350A">
        <w:rPr>
          <w:rFonts w:asciiTheme="minorHAnsi" w:hAnsiTheme="minorHAnsi" w:cstheme="minorHAnsi"/>
          <w:spacing w:val="-1"/>
        </w:rPr>
        <w:t>from</w:t>
      </w:r>
      <w:r w:rsidRPr="0074350A">
        <w:rPr>
          <w:rFonts w:asciiTheme="minorHAnsi" w:hAnsiTheme="minorHAnsi" w:cstheme="minorHAnsi"/>
          <w:spacing w:val="-15"/>
        </w:rPr>
        <w:t xml:space="preserve"> </w:t>
      </w:r>
      <w:r w:rsidRPr="0074350A">
        <w:rPr>
          <w:rFonts w:asciiTheme="minorHAnsi" w:hAnsiTheme="minorHAnsi" w:cstheme="minorHAnsi"/>
          <w:spacing w:val="-1"/>
        </w:rPr>
        <w:t>Early</w:t>
      </w:r>
      <w:r w:rsidRPr="0074350A">
        <w:rPr>
          <w:rFonts w:asciiTheme="minorHAnsi" w:hAnsiTheme="minorHAnsi" w:cstheme="minorHAnsi"/>
          <w:spacing w:val="-14"/>
        </w:rPr>
        <w:t xml:space="preserve"> </w:t>
      </w:r>
      <w:r w:rsidRPr="0074350A">
        <w:rPr>
          <w:rFonts w:asciiTheme="minorHAnsi" w:hAnsiTheme="minorHAnsi" w:cstheme="minorHAnsi"/>
        </w:rPr>
        <w:t>Help,</w:t>
      </w:r>
      <w:r w:rsidRPr="0074350A">
        <w:rPr>
          <w:rFonts w:asciiTheme="minorHAnsi" w:hAnsiTheme="minorHAnsi" w:cstheme="minorHAnsi"/>
          <w:spacing w:val="-17"/>
        </w:rPr>
        <w:t xml:space="preserve"> </w:t>
      </w:r>
      <w:r w:rsidRPr="006D4450">
        <w:rPr>
          <w:rFonts w:asciiTheme="minorHAnsi" w:hAnsiTheme="minorHAnsi" w:cstheme="minorHAnsi"/>
        </w:rPr>
        <w:t>but</w:t>
      </w:r>
      <w:r w:rsidRPr="006D4450">
        <w:rPr>
          <w:rFonts w:asciiTheme="minorHAnsi" w:hAnsiTheme="minorHAnsi" w:cstheme="minorHAnsi"/>
          <w:spacing w:val="-13"/>
        </w:rPr>
        <w:t xml:space="preserve"> </w:t>
      </w:r>
      <w:r w:rsidRPr="006D4450">
        <w:rPr>
          <w:rFonts w:asciiTheme="minorHAnsi" w:hAnsiTheme="minorHAnsi" w:cstheme="minorHAnsi"/>
        </w:rPr>
        <w:t>some</w:t>
      </w:r>
      <w:r w:rsidRPr="006D4450">
        <w:rPr>
          <w:rFonts w:asciiTheme="minorHAnsi" w:hAnsiTheme="minorHAnsi" w:cstheme="minorHAnsi"/>
          <w:spacing w:val="-12"/>
        </w:rPr>
        <w:t xml:space="preserve"> </w:t>
      </w:r>
      <w:r w:rsidRPr="006D4450">
        <w:rPr>
          <w:rFonts w:asciiTheme="minorHAnsi" w:hAnsiTheme="minorHAnsi" w:cstheme="minorHAnsi"/>
        </w:rPr>
        <w:t>children</w:t>
      </w:r>
      <w:r w:rsidRPr="006D4450">
        <w:rPr>
          <w:rFonts w:asciiTheme="minorHAnsi" w:hAnsiTheme="minorHAnsi" w:cstheme="minorHAnsi"/>
          <w:spacing w:val="-12"/>
        </w:rPr>
        <w:t xml:space="preserve"> </w:t>
      </w:r>
      <w:r w:rsidRPr="006D4450">
        <w:rPr>
          <w:rFonts w:asciiTheme="minorHAnsi" w:hAnsiTheme="minorHAnsi" w:cstheme="minorHAnsi"/>
        </w:rPr>
        <w:t>may</w:t>
      </w:r>
      <w:r w:rsidRPr="006D4450">
        <w:rPr>
          <w:rFonts w:asciiTheme="minorHAnsi" w:hAnsiTheme="minorHAnsi" w:cstheme="minorHAnsi"/>
          <w:spacing w:val="-17"/>
        </w:rPr>
        <w:t xml:space="preserve"> </w:t>
      </w:r>
      <w:r w:rsidRPr="006D4450">
        <w:rPr>
          <w:rFonts w:asciiTheme="minorHAnsi" w:hAnsiTheme="minorHAnsi" w:cstheme="minorHAnsi"/>
        </w:rPr>
        <w:t>have</w:t>
      </w:r>
      <w:r w:rsidRPr="006D4450">
        <w:rPr>
          <w:rFonts w:asciiTheme="minorHAnsi" w:hAnsiTheme="minorHAnsi" w:cstheme="minorHAnsi"/>
          <w:spacing w:val="-12"/>
        </w:rPr>
        <w:t xml:space="preserve"> </w:t>
      </w:r>
      <w:r w:rsidRPr="006D4450">
        <w:rPr>
          <w:rFonts w:asciiTheme="minorHAnsi" w:hAnsiTheme="minorHAnsi" w:cstheme="minorHAnsi"/>
        </w:rPr>
        <w:t>an</w:t>
      </w:r>
      <w:r w:rsidRPr="006D4450">
        <w:rPr>
          <w:rFonts w:asciiTheme="minorHAnsi" w:hAnsiTheme="minorHAnsi" w:cstheme="minorHAnsi"/>
          <w:spacing w:val="-12"/>
        </w:rPr>
        <w:t xml:space="preserve"> </w:t>
      </w:r>
      <w:r w:rsidRPr="006D4450">
        <w:rPr>
          <w:rFonts w:asciiTheme="minorHAnsi" w:hAnsiTheme="minorHAnsi" w:cstheme="minorHAnsi"/>
        </w:rPr>
        <w:t>increased</w:t>
      </w:r>
      <w:r w:rsidRPr="006D4450">
        <w:rPr>
          <w:rFonts w:asciiTheme="minorHAnsi" w:hAnsiTheme="minorHAnsi" w:cstheme="minorHAnsi"/>
          <w:spacing w:val="-12"/>
        </w:rPr>
        <w:t xml:space="preserve"> </w:t>
      </w:r>
      <w:r w:rsidRPr="006D4450">
        <w:rPr>
          <w:rFonts w:asciiTheme="minorHAnsi" w:hAnsiTheme="minorHAnsi" w:cstheme="minorHAnsi"/>
        </w:rPr>
        <w:t>risk</w:t>
      </w:r>
      <w:r w:rsidRPr="006D4450">
        <w:rPr>
          <w:rFonts w:asciiTheme="minorHAnsi" w:hAnsiTheme="minorHAnsi" w:cstheme="minorHAnsi"/>
          <w:spacing w:val="-14"/>
        </w:rPr>
        <w:t xml:space="preserve"> </w:t>
      </w:r>
      <w:r w:rsidRPr="006D4450">
        <w:rPr>
          <w:rFonts w:asciiTheme="minorHAnsi" w:hAnsiTheme="minorHAnsi" w:cstheme="minorHAnsi"/>
        </w:rPr>
        <w:t>of</w:t>
      </w:r>
      <w:r w:rsidRPr="006D4450">
        <w:rPr>
          <w:rFonts w:asciiTheme="minorHAnsi" w:hAnsiTheme="minorHAnsi" w:cstheme="minorHAnsi"/>
          <w:spacing w:val="-13"/>
        </w:rPr>
        <w:t xml:space="preserve"> </w:t>
      </w:r>
      <w:r w:rsidRPr="006D4450">
        <w:rPr>
          <w:rFonts w:asciiTheme="minorHAnsi" w:hAnsiTheme="minorHAnsi" w:cstheme="minorHAnsi"/>
        </w:rPr>
        <w:t>abuse.</w:t>
      </w:r>
      <w:r w:rsidR="00834506">
        <w:rPr>
          <w:rFonts w:asciiTheme="minorHAnsi" w:hAnsiTheme="minorHAnsi" w:cstheme="minorHAnsi"/>
        </w:rPr>
        <w:t xml:space="preserve"> </w:t>
      </w:r>
      <w:r w:rsidRPr="006D4450">
        <w:rPr>
          <w:rFonts w:asciiTheme="minorHAnsi" w:hAnsiTheme="minorHAnsi" w:cstheme="minorHAnsi"/>
          <w:spacing w:val="-59"/>
        </w:rPr>
        <w:t xml:space="preserve"> </w:t>
      </w:r>
      <w:r w:rsidR="00E01A08" w:rsidRPr="006D4450">
        <w:rPr>
          <w:rFonts w:asciiTheme="minorHAnsi" w:hAnsiTheme="minorHAnsi" w:cstheme="minorHAnsi"/>
          <w:spacing w:val="-59"/>
        </w:rPr>
        <w:t xml:space="preserve"> </w:t>
      </w:r>
      <w:r w:rsidRPr="0074350A">
        <w:rPr>
          <w:rFonts w:asciiTheme="minorHAnsi" w:hAnsiTheme="minorHAnsi" w:cstheme="minorHAnsi"/>
        </w:rPr>
        <w:t>Many factors can contribute to an increase in risk, including prejudice and discrimination,</w:t>
      </w:r>
      <w:r w:rsidRPr="0074350A">
        <w:rPr>
          <w:rFonts w:asciiTheme="minorHAnsi" w:hAnsiTheme="minorHAnsi" w:cstheme="minorHAnsi"/>
          <w:spacing w:val="1"/>
        </w:rPr>
        <w:t xml:space="preserve"> </w:t>
      </w:r>
      <w:r w:rsidRPr="0074350A">
        <w:rPr>
          <w:rFonts w:asciiTheme="minorHAnsi" w:hAnsiTheme="minorHAnsi" w:cstheme="minorHAnsi"/>
        </w:rPr>
        <w:t>isolation, social exclusion, communication issues, reluctance on the part of some adults to</w:t>
      </w:r>
      <w:r w:rsidRPr="0074350A">
        <w:rPr>
          <w:rFonts w:asciiTheme="minorHAnsi" w:hAnsiTheme="minorHAnsi" w:cstheme="minorHAnsi"/>
          <w:spacing w:val="1"/>
        </w:rPr>
        <w:t xml:space="preserve"> </w:t>
      </w:r>
      <w:r w:rsidRPr="0074350A">
        <w:rPr>
          <w:rFonts w:asciiTheme="minorHAnsi" w:hAnsiTheme="minorHAnsi" w:cstheme="minorHAnsi"/>
        </w:rPr>
        <w:t xml:space="preserve">accept that abuse can occur and contextual safeguarding issues. To ensure that </w:t>
      </w:r>
      <w:proofErr w:type="gramStart"/>
      <w:r w:rsidRPr="0074350A">
        <w:rPr>
          <w:rFonts w:asciiTheme="minorHAnsi" w:hAnsiTheme="minorHAnsi" w:cstheme="minorHAnsi"/>
        </w:rPr>
        <w:t>all of</w:t>
      </w:r>
      <w:proofErr w:type="gramEnd"/>
      <w:r w:rsidRPr="0074350A">
        <w:rPr>
          <w:rFonts w:asciiTheme="minorHAnsi" w:hAnsiTheme="minorHAnsi" w:cstheme="minorHAnsi"/>
        </w:rPr>
        <w:t xml:space="preserve"> our</w:t>
      </w:r>
      <w:r w:rsidRPr="0074350A">
        <w:rPr>
          <w:rFonts w:asciiTheme="minorHAnsi" w:hAnsiTheme="minorHAnsi" w:cstheme="minorHAnsi"/>
          <w:spacing w:val="1"/>
        </w:rPr>
        <w:t xml:space="preserve"> </w:t>
      </w:r>
      <w:r w:rsidR="008E331A">
        <w:rPr>
          <w:rFonts w:asciiTheme="minorHAnsi" w:hAnsiTheme="minorHAnsi" w:cstheme="minorHAnsi"/>
        </w:rPr>
        <w:t>pupil</w:t>
      </w:r>
      <w:r w:rsidR="005817E5">
        <w:rPr>
          <w:rFonts w:asciiTheme="minorHAnsi" w:hAnsiTheme="minorHAnsi" w:cstheme="minorHAnsi"/>
        </w:rPr>
        <w:t>s</w:t>
      </w:r>
      <w:r w:rsidRPr="00F84C5C">
        <w:rPr>
          <w:rFonts w:asciiTheme="minorHAnsi" w:hAnsiTheme="minorHAnsi" w:cstheme="minorHAnsi"/>
          <w:spacing w:val="-1"/>
        </w:rPr>
        <w:t xml:space="preserve"> </w:t>
      </w:r>
      <w:r w:rsidRPr="0074350A">
        <w:rPr>
          <w:rFonts w:asciiTheme="minorHAnsi" w:hAnsiTheme="minorHAnsi" w:cstheme="minorHAnsi"/>
        </w:rPr>
        <w:t>receive</w:t>
      </w:r>
      <w:r w:rsidRPr="0074350A">
        <w:rPr>
          <w:rFonts w:asciiTheme="minorHAnsi" w:hAnsiTheme="minorHAnsi" w:cstheme="minorHAnsi"/>
          <w:spacing w:val="-4"/>
        </w:rPr>
        <w:t xml:space="preserve"> </w:t>
      </w:r>
      <w:r w:rsidRPr="0074350A">
        <w:rPr>
          <w:rFonts w:asciiTheme="minorHAnsi" w:hAnsiTheme="minorHAnsi" w:cstheme="minorHAnsi"/>
        </w:rPr>
        <w:t>equal</w:t>
      </w:r>
      <w:r w:rsidRPr="0074350A">
        <w:rPr>
          <w:rFonts w:asciiTheme="minorHAnsi" w:hAnsiTheme="minorHAnsi" w:cstheme="minorHAnsi"/>
          <w:spacing w:val="-6"/>
        </w:rPr>
        <w:t xml:space="preserve"> </w:t>
      </w:r>
      <w:r w:rsidRPr="0074350A">
        <w:rPr>
          <w:rFonts w:asciiTheme="minorHAnsi" w:hAnsiTheme="minorHAnsi" w:cstheme="minorHAnsi"/>
        </w:rPr>
        <w:t>protection,</w:t>
      </w:r>
      <w:r w:rsidRPr="0074350A">
        <w:rPr>
          <w:rFonts w:asciiTheme="minorHAnsi" w:hAnsiTheme="minorHAnsi" w:cstheme="minorHAnsi"/>
          <w:spacing w:val="-5"/>
        </w:rPr>
        <w:t xml:space="preserve"> </w:t>
      </w:r>
      <w:r w:rsidR="006D4450" w:rsidRPr="00875936">
        <w:rPr>
          <w:rFonts w:asciiTheme="minorHAnsi" w:hAnsiTheme="minorHAnsi" w:cstheme="minorHAnsi"/>
        </w:rPr>
        <w:t>all staff should be particularly alert to the potential</w:t>
      </w:r>
      <w:r w:rsidR="00571136" w:rsidRPr="00875936">
        <w:rPr>
          <w:rFonts w:asciiTheme="minorHAnsi" w:hAnsiTheme="minorHAnsi" w:cstheme="minorHAnsi"/>
        </w:rPr>
        <w:t xml:space="preserve"> need for early help for any </w:t>
      </w:r>
      <w:r w:rsidR="00CA5111">
        <w:rPr>
          <w:rFonts w:asciiTheme="minorHAnsi" w:hAnsiTheme="minorHAnsi" w:cstheme="minorHAnsi"/>
        </w:rPr>
        <w:t xml:space="preserve">pupils </w:t>
      </w:r>
      <w:r w:rsidR="00571136" w:rsidRPr="00875936">
        <w:rPr>
          <w:rFonts w:asciiTheme="minorHAnsi" w:hAnsiTheme="minorHAnsi" w:cstheme="minorHAnsi"/>
        </w:rPr>
        <w:t>who:</w:t>
      </w:r>
    </w:p>
    <w:p w14:paraId="2C59CFF6" w14:textId="469212F5" w:rsidR="00584A46" w:rsidRPr="00040ADD" w:rsidRDefault="0052086F">
      <w:pPr>
        <w:pStyle w:val="ListParagraph"/>
        <w:numPr>
          <w:ilvl w:val="0"/>
          <w:numId w:val="1"/>
        </w:numPr>
        <w:tabs>
          <w:tab w:val="left" w:pos="1180"/>
          <w:tab w:val="left" w:pos="1181"/>
        </w:tabs>
        <w:spacing w:before="4"/>
        <w:rPr>
          <w:rFonts w:asciiTheme="minorHAnsi" w:hAnsiTheme="minorHAnsi" w:cstheme="minorHAnsi"/>
        </w:rPr>
      </w:pPr>
      <w:r w:rsidRPr="00040ADD">
        <w:rPr>
          <w:rFonts w:asciiTheme="minorHAnsi" w:hAnsiTheme="minorHAnsi" w:cstheme="minorHAnsi"/>
        </w:rPr>
        <w:t>are</w:t>
      </w:r>
      <w:r w:rsidRPr="00040ADD">
        <w:rPr>
          <w:rFonts w:asciiTheme="minorHAnsi" w:hAnsiTheme="minorHAnsi" w:cstheme="minorHAnsi"/>
          <w:spacing w:val="-4"/>
        </w:rPr>
        <w:t xml:space="preserve"> </w:t>
      </w:r>
      <w:r w:rsidRPr="00040ADD">
        <w:rPr>
          <w:rFonts w:asciiTheme="minorHAnsi" w:hAnsiTheme="minorHAnsi" w:cstheme="minorHAnsi"/>
        </w:rPr>
        <w:t>disabled</w:t>
      </w:r>
      <w:r w:rsidRPr="00040ADD">
        <w:rPr>
          <w:rFonts w:asciiTheme="minorHAnsi" w:hAnsiTheme="minorHAnsi" w:cstheme="minorHAnsi"/>
          <w:spacing w:val="-4"/>
        </w:rPr>
        <w:t xml:space="preserve"> </w:t>
      </w:r>
      <w:r w:rsidRPr="00040ADD">
        <w:rPr>
          <w:rFonts w:asciiTheme="minorHAnsi" w:hAnsiTheme="minorHAnsi" w:cstheme="minorHAnsi"/>
        </w:rPr>
        <w:t>or</w:t>
      </w:r>
      <w:r w:rsidRPr="00040ADD">
        <w:rPr>
          <w:rFonts w:asciiTheme="minorHAnsi" w:hAnsiTheme="minorHAnsi" w:cstheme="minorHAnsi"/>
          <w:spacing w:val="-7"/>
        </w:rPr>
        <w:t xml:space="preserve"> </w:t>
      </w:r>
      <w:r w:rsidRPr="00040ADD">
        <w:rPr>
          <w:rFonts w:asciiTheme="minorHAnsi" w:hAnsiTheme="minorHAnsi" w:cstheme="minorHAnsi"/>
        </w:rPr>
        <w:t>have</w:t>
      </w:r>
      <w:r w:rsidR="00731701" w:rsidRPr="00040ADD">
        <w:rPr>
          <w:rFonts w:asciiTheme="minorHAnsi" w:hAnsiTheme="minorHAnsi" w:cstheme="minorHAnsi"/>
          <w:i/>
        </w:rPr>
        <w:t xml:space="preserve"> </w:t>
      </w:r>
      <w:r w:rsidR="00D8416D" w:rsidRPr="00040ADD">
        <w:rPr>
          <w:rFonts w:asciiTheme="minorHAnsi" w:hAnsiTheme="minorHAnsi" w:cstheme="minorHAnsi"/>
        </w:rPr>
        <w:t>certain health conditions and ha</w:t>
      </w:r>
      <w:r w:rsidR="00A346C6" w:rsidRPr="00040ADD">
        <w:rPr>
          <w:rFonts w:asciiTheme="minorHAnsi" w:hAnsiTheme="minorHAnsi" w:cstheme="minorHAnsi"/>
        </w:rPr>
        <w:t>ve</w:t>
      </w:r>
      <w:r w:rsidR="00D8416D" w:rsidRPr="00040ADD">
        <w:rPr>
          <w:rFonts w:asciiTheme="minorHAnsi" w:hAnsiTheme="minorHAnsi" w:cstheme="minorHAnsi"/>
        </w:rPr>
        <w:t xml:space="preserve"> specific additional </w:t>
      </w:r>
      <w:proofErr w:type="gramStart"/>
      <w:r w:rsidR="00D8416D" w:rsidRPr="00040ADD">
        <w:rPr>
          <w:rFonts w:asciiTheme="minorHAnsi" w:hAnsiTheme="minorHAnsi" w:cstheme="minorHAnsi"/>
        </w:rPr>
        <w:t>needs;</w:t>
      </w:r>
      <w:proofErr w:type="gramEnd"/>
    </w:p>
    <w:p w14:paraId="2C59CFF7" w14:textId="02D49630" w:rsidR="00584A46" w:rsidRDefault="0052086F">
      <w:pPr>
        <w:pStyle w:val="ListParagraph"/>
        <w:numPr>
          <w:ilvl w:val="0"/>
          <w:numId w:val="1"/>
        </w:numPr>
        <w:tabs>
          <w:tab w:val="left" w:pos="1180"/>
          <w:tab w:val="left" w:pos="1181"/>
        </w:tabs>
        <w:spacing w:line="273" w:lineRule="auto"/>
        <w:ind w:right="165"/>
        <w:rPr>
          <w:rFonts w:asciiTheme="minorHAnsi" w:hAnsiTheme="minorHAnsi" w:cstheme="minorHAnsi"/>
        </w:rPr>
      </w:pPr>
      <w:r w:rsidRPr="00040ADD">
        <w:rPr>
          <w:rFonts w:asciiTheme="minorHAnsi" w:hAnsiTheme="minorHAnsi" w:cstheme="minorHAnsi"/>
        </w:rPr>
        <w:t>have</w:t>
      </w:r>
      <w:r w:rsidRPr="00040ADD">
        <w:rPr>
          <w:rFonts w:asciiTheme="minorHAnsi" w:hAnsiTheme="minorHAnsi" w:cstheme="minorHAnsi"/>
          <w:spacing w:val="9"/>
        </w:rPr>
        <w:t xml:space="preserve"> </w:t>
      </w:r>
      <w:r w:rsidRPr="00040ADD">
        <w:rPr>
          <w:rFonts w:asciiTheme="minorHAnsi" w:hAnsiTheme="minorHAnsi" w:cstheme="minorHAnsi"/>
        </w:rPr>
        <w:t>special</w:t>
      </w:r>
      <w:r w:rsidRPr="00040ADD">
        <w:rPr>
          <w:rFonts w:asciiTheme="minorHAnsi" w:hAnsiTheme="minorHAnsi" w:cstheme="minorHAnsi"/>
          <w:spacing w:val="7"/>
        </w:rPr>
        <w:t xml:space="preserve"> </w:t>
      </w:r>
      <w:r w:rsidRPr="00040ADD">
        <w:rPr>
          <w:rFonts w:asciiTheme="minorHAnsi" w:hAnsiTheme="minorHAnsi" w:cstheme="minorHAnsi"/>
        </w:rPr>
        <w:t>educational</w:t>
      </w:r>
      <w:r w:rsidRPr="00040ADD">
        <w:rPr>
          <w:rFonts w:asciiTheme="minorHAnsi" w:hAnsiTheme="minorHAnsi" w:cstheme="minorHAnsi"/>
          <w:spacing w:val="7"/>
        </w:rPr>
        <w:t xml:space="preserve"> </w:t>
      </w:r>
      <w:r w:rsidRPr="00040ADD">
        <w:rPr>
          <w:rFonts w:asciiTheme="minorHAnsi" w:hAnsiTheme="minorHAnsi" w:cstheme="minorHAnsi"/>
        </w:rPr>
        <w:t>needs</w:t>
      </w:r>
      <w:r w:rsidRPr="00040ADD">
        <w:rPr>
          <w:rFonts w:asciiTheme="minorHAnsi" w:hAnsiTheme="minorHAnsi" w:cstheme="minorHAnsi"/>
          <w:spacing w:val="7"/>
        </w:rPr>
        <w:t xml:space="preserve"> </w:t>
      </w:r>
      <w:r w:rsidRPr="00040ADD">
        <w:rPr>
          <w:rFonts w:asciiTheme="minorHAnsi" w:hAnsiTheme="minorHAnsi" w:cstheme="minorHAnsi"/>
        </w:rPr>
        <w:t>(whether</w:t>
      </w:r>
      <w:r w:rsidRPr="00040ADD">
        <w:rPr>
          <w:rFonts w:asciiTheme="minorHAnsi" w:hAnsiTheme="minorHAnsi" w:cstheme="minorHAnsi"/>
          <w:spacing w:val="7"/>
        </w:rPr>
        <w:t xml:space="preserve"> </w:t>
      </w:r>
      <w:r w:rsidRPr="00040ADD">
        <w:rPr>
          <w:rFonts w:asciiTheme="minorHAnsi" w:hAnsiTheme="minorHAnsi" w:cstheme="minorHAnsi"/>
        </w:rPr>
        <w:t>or</w:t>
      </w:r>
      <w:r w:rsidRPr="00040ADD">
        <w:rPr>
          <w:rFonts w:asciiTheme="minorHAnsi" w:hAnsiTheme="minorHAnsi" w:cstheme="minorHAnsi"/>
          <w:spacing w:val="7"/>
        </w:rPr>
        <w:t xml:space="preserve"> </w:t>
      </w:r>
      <w:r w:rsidRPr="00040ADD">
        <w:rPr>
          <w:rFonts w:asciiTheme="minorHAnsi" w:hAnsiTheme="minorHAnsi" w:cstheme="minorHAnsi"/>
        </w:rPr>
        <w:t>not</w:t>
      </w:r>
      <w:r w:rsidRPr="00040ADD">
        <w:rPr>
          <w:rFonts w:asciiTheme="minorHAnsi" w:hAnsiTheme="minorHAnsi" w:cstheme="minorHAnsi"/>
          <w:spacing w:val="8"/>
        </w:rPr>
        <w:t xml:space="preserve"> </w:t>
      </w:r>
      <w:r w:rsidRPr="00040ADD">
        <w:rPr>
          <w:rFonts w:asciiTheme="minorHAnsi" w:hAnsiTheme="minorHAnsi" w:cstheme="minorHAnsi"/>
        </w:rPr>
        <w:t>they</w:t>
      </w:r>
      <w:r w:rsidRPr="00040ADD">
        <w:rPr>
          <w:rFonts w:asciiTheme="minorHAnsi" w:hAnsiTheme="minorHAnsi" w:cstheme="minorHAnsi"/>
          <w:spacing w:val="8"/>
        </w:rPr>
        <w:t xml:space="preserve"> </w:t>
      </w:r>
      <w:r w:rsidRPr="00040ADD">
        <w:rPr>
          <w:rFonts w:asciiTheme="minorHAnsi" w:hAnsiTheme="minorHAnsi" w:cstheme="minorHAnsi"/>
        </w:rPr>
        <w:t>have</w:t>
      </w:r>
      <w:r w:rsidRPr="00040ADD">
        <w:rPr>
          <w:rFonts w:asciiTheme="minorHAnsi" w:hAnsiTheme="minorHAnsi" w:cstheme="minorHAnsi"/>
          <w:spacing w:val="9"/>
        </w:rPr>
        <w:t xml:space="preserve"> </w:t>
      </w:r>
      <w:r w:rsidRPr="00040ADD">
        <w:rPr>
          <w:rFonts w:asciiTheme="minorHAnsi" w:hAnsiTheme="minorHAnsi" w:cstheme="minorHAnsi"/>
        </w:rPr>
        <w:t>a</w:t>
      </w:r>
      <w:r w:rsidRPr="00040ADD">
        <w:rPr>
          <w:rFonts w:asciiTheme="minorHAnsi" w:hAnsiTheme="minorHAnsi" w:cstheme="minorHAnsi"/>
          <w:spacing w:val="10"/>
        </w:rPr>
        <w:t xml:space="preserve"> </w:t>
      </w:r>
      <w:r w:rsidRPr="00040ADD">
        <w:rPr>
          <w:rFonts w:asciiTheme="minorHAnsi" w:hAnsiTheme="minorHAnsi" w:cstheme="minorHAnsi"/>
        </w:rPr>
        <w:t>statutory</w:t>
      </w:r>
      <w:r w:rsidRPr="00040ADD">
        <w:rPr>
          <w:rFonts w:asciiTheme="minorHAnsi" w:hAnsiTheme="minorHAnsi" w:cstheme="minorHAnsi"/>
          <w:spacing w:val="8"/>
        </w:rPr>
        <w:t xml:space="preserve"> </w:t>
      </w:r>
      <w:r w:rsidRPr="00040ADD">
        <w:rPr>
          <w:rFonts w:asciiTheme="minorHAnsi" w:hAnsiTheme="minorHAnsi" w:cstheme="minorHAnsi"/>
        </w:rPr>
        <w:t>Education,</w:t>
      </w:r>
      <w:r w:rsidRPr="00040ADD">
        <w:rPr>
          <w:rFonts w:asciiTheme="minorHAnsi" w:hAnsiTheme="minorHAnsi" w:cstheme="minorHAnsi"/>
          <w:spacing w:val="-58"/>
        </w:rPr>
        <w:t xml:space="preserve"> </w:t>
      </w:r>
      <w:r w:rsidRPr="00040ADD">
        <w:rPr>
          <w:rFonts w:asciiTheme="minorHAnsi" w:hAnsiTheme="minorHAnsi" w:cstheme="minorHAnsi"/>
        </w:rPr>
        <w:t>Health</w:t>
      </w:r>
      <w:r w:rsidRPr="00040ADD">
        <w:rPr>
          <w:rFonts w:asciiTheme="minorHAnsi" w:hAnsiTheme="minorHAnsi" w:cstheme="minorHAnsi"/>
          <w:spacing w:val="1"/>
        </w:rPr>
        <w:t xml:space="preserve"> </w:t>
      </w:r>
      <w:r w:rsidRPr="00040ADD">
        <w:rPr>
          <w:rFonts w:asciiTheme="minorHAnsi" w:hAnsiTheme="minorHAnsi" w:cstheme="minorHAnsi"/>
        </w:rPr>
        <w:t>and</w:t>
      </w:r>
      <w:r w:rsidRPr="00040ADD">
        <w:rPr>
          <w:rFonts w:asciiTheme="minorHAnsi" w:hAnsiTheme="minorHAnsi" w:cstheme="minorHAnsi"/>
          <w:spacing w:val="-2"/>
        </w:rPr>
        <w:t xml:space="preserve"> </w:t>
      </w:r>
      <w:r w:rsidRPr="00040ADD">
        <w:rPr>
          <w:rFonts w:asciiTheme="minorHAnsi" w:hAnsiTheme="minorHAnsi" w:cstheme="minorHAnsi"/>
        </w:rPr>
        <w:t>Care</w:t>
      </w:r>
      <w:r w:rsidRPr="00040ADD">
        <w:rPr>
          <w:rFonts w:asciiTheme="minorHAnsi" w:hAnsiTheme="minorHAnsi" w:cstheme="minorHAnsi"/>
          <w:spacing w:val="-2"/>
        </w:rPr>
        <w:t xml:space="preserve"> </w:t>
      </w:r>
      <w:r w:rsidRPr="00040ADD">
        <w:rPr>
          <w:rFonts w:asciiTheme="minorHAnsi" w:hAnsiTheme="minorHAnsi" w:cstheme="minorHAnsi"/>
        </w:rPr>
        <w:t>Plan</w:t>
      </w:r>
      <w:proofErr w:type="gramStart"/>
      <w:r w:rsidRPr="00040ADD">
        <w:rPr>
          <w:rFonts w:asciiTheme="minorHAnsi" w:hAnsiTheme="minorHAnsi" w:cstheme="minorHAnsi"/>
        </w:rPr>
        <w:t>)</w:t>
      </w:r>
      <w:r w:rsidR="00C665AB" w:rsidRPr="00040ADD">
        <w:rPr>
          <w:rFonts w:asciiTheme="minorHAnsi" w:hAnsiTheme="minorHAnsi" w:cstheme="minorHAnsi"/>
        </w:rPr>
        <w:t>;</w:t>
      </w:r>
      <w:proofErr w:type="gramEnd"/>
    </w:p>
    <w:p w14:paraId="309251D5" w14:textId="031C9C06" w:rsidR="003B7897" w:rsidRPr="00040ADD" w:rsidRDefault="003B7897">
      <w:pPr>
        <w:pStyle w:val="ListParagraph"/>
        <w:numPr>
          <w:ilvl w:val="0"/>
          <w:numId w:val="1"/>
        </w:numPr>
        <w:tabs>
          <w:tab w:val="left" w:pos="1180"/>
          <w:tab w:val="left" w:pos="1181"/>
        </w:tabs>
        <w:spacing w:line="273" w:lineRule="auto"/>
        <w:ind w:right="165"/>
        <w:rPr>
          <w:rFonts w:asciiTheme="minorHAnsi" w:hAnsiTheme="minorHAnsi" w:cstheme="minorHAnsi"/>
        </w:rPr>
      </w:pPr>
      <w:r w:rsidRPr="00875936">
        <w:rPr>
          <w:rFonts w:asciiTheme="minorHAnsi" w:hAnsiTheme="minorHAnsi" w:cstheme="minorHAnsi"/>
        </w:rPr>
        <w:t xml:space="preserve">have mental health </w:t>
      </w:r>
      <w:proofErr w:type="gramStart"/>
      <w:r w:rsidRPr="00875936">
        <w:rPr>
          <w:rFonts w:asciiTheme="minorHAnsi" w:hAnsiTheme="minorHAnsi" w:cstheme="minorHAnsi"/>
        </w:rPr>
        <w:t>needs</w:t>
      </w:r>
      <w:r w:rsidR="00F133CA">
        <w:rPr>
          <w:rFonts w:asciiTheme="minorHAnsi" w:hAnsiTheme="minorHAnsi" w:cstheme="minorHAnsi"/>
        </w:rPr>
        <w:t>;</w:t>
      </w:r>
      <w:proofErr w:type="gramEnd"/>
    </w:p>
    <w:p w14:paraId="2C59CFF8" w14:textId="28E491F8" w:rsidR="00584A46" w:rsidRPr="00040ADD" w:rsidRDefault="0052086F">
      <w:pPr>
        <w:pStyle w:val="ListParagraph"/>
        <w:numPr>
          <w:ilvl w:val="0"/>
          <w:numId w:val="1"/>
        </w:numPr>
        <w:tabs>
          <w:tab w:val="left" w:pos="1180"/>
          <w:tab w:val="left" w:pos="1181"/>
        </w:tabs>
        <w:spacing w:before="4"/>
        <w:rPr>
          <w:rFonts w:asciiTheme="minorHAnsi" w:hAnsiTheme="minorHAnsi" w:cstheme="minorHAnsi"/>
        </w:rPr>
      </w:pPr>
      <w:r w:rsidRPr="00040ADD">
        <w:rPr>
          <w:rFonts w:asciiTheme="minorHAnsi" w:hAnsiTheme="minorHAnsi" w:cstheme="minorHAnsi"/>
        </w:rPr>
        <w:t>are</w:t>
      </w:r>
      <w:r w:rsidRPr="00040ADD">
        <w:rPr>
          <w:rFonts w:asciiTheme="minorHAnsi" w:hAnsiTheme="minorHAnsi" w:cstheme="minorHAnsi"/>
          <w:spacing w:val="2"/>
        </w:rPr>
        <w:t xml:space="preserve"> </w:t>
      </w:r>
      <w:r w:rsidRPr="00040ADD">
        <w:rPr>
          <w:rFonts w:asciiTheme="minorHAnsi" w:hAnsiTheme="minorHAnsi" w:cstheme="minorHAnsi"/>
        </w:rPr>
        <w:t>young</w:t>
      </w:r>
      <w:r w:rsidRPr="00040ADD">
        <w:rPr>
          <w:rFonts w:asciiTheme="minorHAnsi" w:hAnsiTheme="minorHAnsi" w:cstheme="minorHAnsi"/>
          <w:spacing w:val="-3"/>
        </w:rPr>
        <w:t xml:space="preserve"> </w:t>
      </w:r>
      <w:proofErr w:type="gramStart"/>
      <w:r w:rsidRPr="00040ADD">
        <w:rPr>
          <w:rFonts w:asciiTheme="minorHAnsi" w:hAnsiTheme="minorHAnsi" w:cstheme="minorHAnsi"/>
        </w:rPr>
        <w:t>carers</w:t>
      </w:r>
      <w:r w:rsidR="00C665AB" w:rsidRPr="00040ADD">
        <w:rPr>
          <w:rFonts w:asciiTheme="minorHAnsi" w:hAnsiTheme="minorHAnsi" w:cstheme="minorHAnsi"/>
        </w:rPr>
        <w:t>;</w:t>
      </w:r>
      <w:proofErr w:type="gramEnd"/>
    </w:p>
    <w:p w14:paraId="2C59CFF9" w14:textId="1BC277A4" w:rsidR="00584A46" w:rsidRPr="00040ADD" w:rsidRDefault="0052086F">
      <w:pPr>
        <w:pStyle w:val="ListParagraph"/>
        <w:numPr>
          <w:ilvl w:val="0"/>
          <w:numId w:val="1"/>
        </w:numPr>
        <w:tabs>
          <w:tab w:val="left" w:pos="1180"/>
          <w:tab w:val="left" w:pos="1181"/>
        </w:tabs>
        <w:spacing w:before="35" w:line="278" w:lineRule="auto"/>
        <w:ind w:right="158"/>
        <w:rPr>
          <w:rFonts w:asciiTheme="minorHAnsi" w:hAnsiTheme="minorHAnsi" w:cstheme="minorHAnsi"/>
        </w:rPr>
      </w:pPr>
      <w:r w:rsidRPr="00040ADD">
        <w:rPr>
          <w:rFonts w:asciiTheme="minorHAnsi" w:hAnsiTheme="minorHAnsi" w:cstheme="minorHAnsi"/>
        </w:rPr>
        <w:t>show</w:t>
      </w:r>
      <w:r w:rsidRPr="00040ADD">
        <w:rPr>
          <w:rFonts w:asciiTheme="minorHAnsi" w:hAnsiTheme="minorHAnsi" w:cstheme="minorHAnsi"/>
          <w:spacing w:val="16"/>
        </w:rPr>
        <w:t xml:space="preserve"> </w:t>
      </w:r>
      <w:r w:rsidRPr="00040ADD">
        <w:rPr>
          <w:rFonts w:asciiTheme="minorHAnsi" w:hAnsiTheme="minorHAnsi" w:cstheme="minorHAnsi"/>
        </w:rPr>
        <w:t>signs</w:t>
      </w:r>
      <w:r w:rsidRPr="00040ADD">
        <w:rPr>
          <w:rFonts w:asciiTheme="minorHAnsi" w:hAnsiTheme="minorHAnsi" w:cstheme="minorHAnsi"/>
          <w:spacing w:val="18"/>
        </w:rPr>
        <w:t xml:space="preserve"> </w:t>
      </w:r>
      <w:r w:rsidRPr="00040ADD">
        <w:rPr>
          <w:rFonts w:asciiTheme="minorHAnsi" w:hAnsiTheme="minorHAnsi" w:cstheme="minorHAnsi"/>
        </w:rPr>
        <w:t>of</w:t>
      </w:r>
      <w:r w:rsidRPr="00040ADD">
        <w:rPr>
          <w:rFonts w:asciiTheme="minorHAnsi" w:hAnsiTheme="minorHAnsi" w:cstheme="minorHAnsi"/>
          <w:spacing w:val="23"/>
        </w:rPr>
        <w:t xml:space="preserve"> </w:t>
      </w:r>
      <w:r w:rsidRPr="00040ADD">
        <w:rPr>
          <w:rFonts w:asciiTheme="minorHAnsi" w:hAnsiTheme="minorHAnsi" w:cstheme="minorHAnsi"/>
        </w:rPr>
        <w:t>being</w:t>
      </w:r>
      <w:r w:rsidRPr="00040ADD">
        <w:rPr>
          <w:rFonts w:asciiTheme="minorHAnsi" w:hAnsiTheme="minorHAnsi" w:cstheme="minorHAnsi"/>
          <w:spacing w:val="20"/>
        </w:rPr>
        <w:t xml:space="preserve"> </w:t>
      </w:r>
      <w:r w:rsidRPr="00040ADD">
        <w:rPr>
          <w:rFonts w:asciiTheme="minorHAnsi" w:hAnsiTheme="minorHAnsi" w:cstheme="minorHAnsi"/>
        </w:rPr>
        <w:t>drawn</w:t>
      </w:r>
      <w:r w:rsidRPr="00040ADD">
        <w:rPr>
          <w:rFonts w:asciiTheme="minorHAnsi" w:hAnsiTheme="minorHAnsi" w:cstheme="minorHAnsi"/>
          <w:spacing w:val="23"/>
        </w:rPr>
        <w:t xml:space="preserve"> </w:t>
      </w:r>
      <w:r w:rsidRPr="00040ADD">
        <w:rPr>
          <w:rFonts w:asciiTheme="minorHAnsi" w:hAnsiTheme="minorHAnsi" w:cstheme="minorHAnsi"/>
        </w:rPr>
        <w:t>into</w:t>
      </w:r>
      <w:r w:rsidRPr="00040ADD">
        <w:rPr>
          <w:rFonts w:asciiTheme="minorHAnsi" w:hAnsiTheme="minorHAnsi" w:cstheme="minorHAnsi"/>
          <w:spacing w:val="15"/>
        </w:rPr>
        <w:t xml:space="preserve"> </w:t>
      </w:r>
      <w:r w:rsidRPr="00040ADD">
        <w:rPr>
          <w:rFonts w:asciiTheme="minorHAnsi" w:hAnsiTheme="minorHAnsi" w:cstheme="minorHAnsi"/>
        </w:rPr>
        <w:t>anti-social</w:t>
      </w:r>
      <w:r w:rsidRPr="00040ADD">
        <w:rPr>
          <w:rFonts w:asciiTheme="minorHAnsi" w:hAnsiTheme="minorHAnsi" w:cstheme="minorHAnsi"/>
          <w:spacing w:val="17"/>
        </w:rPr>
        <w:t xml:space="preserve"> </w:t>
      </w:r>
      <w:r w:rsidRPr="00040ADD">
        <w:rPr>
          <w:rFonts w:asciiTheme="minorHAnsi" w:hAnsiTheme="minorHAnsi" w:cstheme="minorHAnsi"/>
        </w:rPr>
        <w:t>or</w:t>
      </w:r>
      <w:r w:rsidRPr="00040ADD">
        <w:rPr>
          <w:rFonts w:asciiTheme="minorHAnsi" w:hAnsiTheme="minorHAnsi" w:cstheme="minorHAnsi"/>
          <w:spacing w:val="16"/>
        </w:rPr>
        <w:t xml:space="preserve"> </w:t>
      </w:r>
      <w:r w:rsidRPr="00040ADD">
        <w:rPr>
          <w:rFonts w:asciiTheme="minorHAnsi" w:hAnsiTheme="minorHAnsi" w:cstheme="minorHAnsi"/>
        </w:rPr>
        <w:t>criminal</w:t>
      </w:r>
      <w:r w:rsidRPr="00040ADD">
        <w:rPr>
          <w:rFonts w:asciiTheme="minorHAnsi" w:hAnsiTheme="minorHAnsi" w:cstheme="minorHAnsi"/>
          <w:spacing w:val="17"/>
        </w:rPr>
        <w:t xml:space="preserve"> </w:t>
      </w:r>
      <w:r w:rsidRPr="00040ADD">
        <w:rPr>
          <w:rFonts w:asciiTheme="minorHAnsi" w:hAnsiTheme="minorHAnsi" w:cstheme="minorHAnsi"/>
        </w:rPr>
        <w:t>behaviour,</w:t>
      </w:r>
      <w:r w:rsidRPr="00040ADD">
        <w:rPr>
          <w:rFonts w:asciiTheme="minorHAnsi" w:hAnsiTheme="minorHAnsi" w:cstheme="minorHAnsi"/>
          <w:spacing w:val="19"/>
        </w:rPr>
        <w:t xml:space="preserve"> </w:t>
      </w:r>
      <w:r w:rsidRPr="00040ADD">
        <w:rPr>
          <w:rFonts w:asciiTheme="minorHAnsi" w:hAnsiTheme="minorHAnsi" w:cstheme="minorHAnsi"/>
        </w:rPr>
        <w:t>including</w:t>
      </w:r>
      <w:r w:rsidRPr="00040ADD">
        <w:rPr>
          <w:rFonts w:asciiTheme="minorHAnsi" w:hAnsiTheme="minorHAnsi" w:cstheme="minorHAnsi"/>
          <w:spacing w:val="20"/>
        </w:rPr>
        <w:t xml:space="preserve"> </w:t>
      </w:r>
      <w:r w:rsidRPr="00040ADD">
        <w:rPr>
          <w:rFonts w:asciiTheme="minorHAnsi" w:hAnsiTheme="minorHAnsi" w:cstheme="minorHAnsi"/>
        </w:rPr>
        <w:t>gang</w:t>
      </w:r>
      <w:r w:rsidRPr="00040ADD">
        <w:rPr>
          <w:rFonts w:asciiTheme="minorHAnsi" w:hAnsiTheme="minorHAnsi" w:cstheme="minorHAnsi"/>
          <w:spacing w:val="-59"/>
        </w:rPr>
        <w:t xml:space="preserve"> </w:t>
      </w:r>
      <w:r w:rsidRPr="00040ADD">
        <w:rPr>
          <w:rFonts w:asciiTheme="minorHAnsi" w:hAnsiTheme="minorHAnsi" w:cstheme="minorHAnsi"/>
        </w:rPr>
        <w:t>involvement</w:t>
      </w:r>
      <w:r w:rsidRPr="00040ADD">
        <w:rPr>
          <w:rFonts w:asciiTheme="minorHAnsi" w:hAnsiTheme="minorHAnsi" w:cstheme="minorHAnsi"/>
          <w:spacing w:val="-4"/>
        </w:rPr>
        <w:t xml:space="preserve"> </w:t>
      </w:r>
      <w:r w:rsidRPr="00040ADD">
        <w:rPr>
          <w:rFonts w:asciiTheme="minorHAnsi" w:hAnsiTheme="minorHAnsi" w:cstheme="minorHAnsi"/>
        </w:rPr>
        <w:t>and</w:t>
      </w:r>
      <w:r w:rsidRPr="00040ADD">
        <w:rPr>
          <w:rFonts w:asciiTheme="minorHAnsi" w:hAnsiTheme="minorHAnsi" w:cstheme="minorHAnsi"/>
          <w:spacing w:val="-2"/>
        </w:rPr>
        <w:t xml:space="preserve"> </w:t>
      </w:r>
      <w:r w:rsidRPr="00040ADD">
        <w:rPr>
          <w:rFonts w:asciiTheme="minorHAnsi" w:hAnsiTheme="minorHAnsi" w:cstheme="minorHAnsi"/>
        </w:rPr>
        <w:t>association</w:t>
      </w:r>
      <w:r w:rsidRPr="00040ADD">
        <w:rPr>
          <w:rFonts w:asciiTheme="minorHAnsi" w:hAnsiTheme="minorHAnsi" w:cstheme="minorHAnsi"/>
          <w:spacing w:val="-3"/>
        </w:rPr>
        <w:t xml:space="preserve"> </w:t>
      </w:r>
      <w:r w:rsidRPr="00040ADD">
        <w:rPr>
          <w:rFonts w:asciiTheme="minorHAnsi" w:hAnsiTheme="minorHAnsi" w:cstheme="minorHAnsi"/>
        </w:rPr>
        <w:t>with</w:t>
      </w:r>
      <w:r w:rsidRPr="00040ADD">
        <w:rPr>
          <w:rFonts w:asciiTheme="minorHAnsi" w:hAnsiTheme="minorHAnsi" w:cstheme="minorHAnsi"/>
          <w:spacing w:val="-2"/>
        </w:rPr>
        <w:t xml:space="preserve"> </w:t>
      </w:r>
      <w:r w:rsidRPr="00040ADD">
        <w:rPr>
          <w:rFonts w:asciiTheme="minorHAnsi" w:hAnsiTheme="minorHAnsi" w:cstheme="minorHAnsi"/>
        </w:rPr>
        <w:t>organised</w:t>
      </w:r>
      <w:r w:rsidRPr="00040ADD">
        <w:rPr>
          <w:rFonts w:asciiTheme="minorHAnsi" w:hAnsiTheme="minorHAnsi" w:cstheme="minorHAnsi"/>
          <w:spacing w:val="1"/>
        </w:rPr>
        <w:t xml:space="preserve"> </w:t>
      </w:r>
      <w:r w:rsidRPr="00040ADD">
        <w:rPr>
          <w:rFonts w:asciiTheme="minorHAnsi" w:hAnsiTheme="minorHAnsi" w:cstheme="minorHAnsi"/>
        </w:rPr>
        <w:t>crime</w:t>
      </w:r>
      <w:r w:rsidRPr="00040ADD">
        <w:rPr>
          <w:rFonts w:asciiTheme="minorHAnsi" w:hAnsiTheme="minorHAnsi" w:cstheme="minorHAnsi"/>
          <w:spacing w:val="-7"/>
        </w:rPr>
        <w:t xml:space="preserve"> </w:t>
      </w:r>
      <w:r w:rsidRPr="00040ADD">
        <w:rPr>
          <w:rFonts w:asciiTheme="minorHAnsi" w:hAnsiTheme="minorHAnsi" w:cstheme="minorHAnsi"/>
        </w:rPr>
        <w:t>groups</w:t>
      </w:r>
      <w:r w:rsidR="00854972" w:rsidRPr="00040ADD">
        <w:rPr>
          <w:rFonts w:asciiTheme="minorHAnsi" w:hAnsiTheme="minorHAnsi" w:cstheme="minorHAnsi"/>
        </w:rPr>
        <w:t xml:space="preserve"> or county </w:t>
      </w:r>
      <w:proofErr w:type="gramStart"/>
      <w:r w:rsidR="00854972" w:rsidRPr="00040ADD">
        <w:rPr>
          <w:rFonts w:asciiTheme="minorHAnsi" w:hAnsiTheme="minorHAnsi" w:cstheme="minorHAnsi"/>
        </w:rPr>
        <w:t>lines;</w:t>
      </w:r>
      <w:proofErr w:type="gramEnd"/>
    </w:p>
    <w:p w14:paraId="26DC8F9F" w14:textId="03639AD9" w:rsidR="000619F2" w:rsidRPr="00040ADD" w:rsidRDefault="0052086F" w:rsidP="000619F2">
      <w:pPr>
        <w:pStyle w:val="ListParagraph"/>
        <w:numPr>
          <w:ilvl w:val="0"/>
          <w:numId w:val="1"/>
        </w:numPr>
        <w:tabs>
          <w:tab w:val="left" w:pos="1180"/>
          <w:tab w:val="left" w:pos="1181"/>
        </w:tabs>
        <w:spacing w:before="0" w:line="252" w:lineRule="exact"/>
        <w:rPr>
          <w:rFonts w:asciiTheme="minorHAnsi" w:hAnsiTheme="minorHAnsi" w:cstheme="minorHAnsi"/>
        </w:rPr>
      </w:pPr>
      <w:r w:rsidRPr="00040ADD">
        <w:rPr>
          <w:rFonts w:asciiTheme="minorHAnsi" w:hAnsiTheme="minorHAnsi" w:cstheme="minorHAnsi"/>
        </w:rPr>
        <w:t>are</w:t>
      </w:r>
      <w:r w:rsidRPr="00040ADD">
        <w:rPr>
          <w:rFonts w:asciiTheme="minorHAnsi" w:hAnsiTheme="minorHAnsi" w:cstheme="minorHAnsi"/>
          <w:spacing w:val="-4"/>
        </w:rPr>
        <w:t xml:space="preserve"> </w:t>
      </w:r>
      <w:r w:rsidRPr="00040ADD">
        <w:rPr>
          <w:rFonts w:asciiTheme="minorHAnsi" w:hAnsiTheme="minorHAnsi" w:cstheme="minorHAnsi"/>
        </w:rPr>
        <w:t>frequently</w:t>
      </w:r>
      <w:r w:rsidRPr="00040ADD">
        <w:rPr>
          <w:rFonts w:asciiTheme="minorHAnsi" w:hAnsiTheme="minorHAnsi" w:cstheme="minorHAnsi"/>
          <w:spacing w:val="1"/>
        </w:rPr>
        <w:t xml:space="preserve"> </w:t>
      </w:r>
      <w:r w:rsidRPr="00040ADD">
        <w:rPr>
          <w:rFonts w:asciiTheme="minorHAnsi" w:hAnsiTheme="minorHAnsi" w:cstheme="minorHAnsi"/>
        </w:rPr>
        <w:t>missing/go</w:t>
      </w:r>
      <w:r w:rsidRPr="00040ADD">
        <w:rPr>
          <w:rFonts w:asciiTheme="minorHAnsi" w:hAnsiTheme="minorHAnsi" w:cstheme="minorHAnsi"/>
          <w:spacing w:val="-1"/>
        </w:rPr>
        <w:t xml:space="preserve"> </w:t>
      </w:r>
      <w:r w:rsidRPr="00040ADD">
        <w:rPr>
          <w:rFonts w:asciiTheme="minorHAnsi" w:hAnsiTheme="minorHAnsi" w:cstheme="minorHAnsi"/>
        </w:rPr>
        <w:t>missing</w:t>
      </w:r>
      <w:r w:rsidRPr="00040ADD">
        <w:rPr>
          <w:rFonts w:asciiTheme="minorHAnsi" w:hAnsiTheme="minorHAnsi" w:cstheme="minorHAnsi"/>
          <w:spacing w:val="-3"/>
        </w:rPr>
        <w:t xml:space="preserve"> </w:t>
      </w:r>
      <w:r w:rsidRPr="00040ADD">
        <w:rPr>
          <w:rFonts w:asciiTheme="minorHAnsi" w:hAnsiTheme="minorHAnsi" w:cstheme="minorHAnsi"/>
        </w:rPr>
        <w:t>from</w:t>
      </w:r>
      <w:r w:rsidRPr="00040ADD">
        <w:rPr>
          <w:rFonts w:asciiTheme="minorHAnsi" w:hAnsiTheme="minorHAnsi" w:cstheme="minorHAnsi"/>
          <w:spacing w:val="-8"/>
        </w:rPr>
        <w:t xml:space="preserve"> </w:t>
      </w:r>
      <w:r w:rsidRPr="00040ADD">
        <w:rPr>
          <w:rFonts w:asciiTheme="minorHAnsi" w:hAnsiTheme="minorHAnsi" w:cstheme="minorHAnsi"/>
        </w:rPr>
        <w:t>care</w:t>
      </w:r>
      <w:r w:rsidRPr="00040ADD">
        <w:rPr>
          <w:rFonts w:asciiTheme="minorHAnsi" w:hAnsiTheme="minorHAnsi" w:cstheme="minorHAnsi"/>
          <w:spacing w:val="-4"/>
        </w:rPr>
        <w:t xml:space="preserve"> </w:t>
      </w:r>
      <w:r w:rsidRPr="00040ADD">
        <w:rPr>
          <w:rFonts w:asciiTheme="minorHAnsi" w:hAnsiTheme="minorHAnsi" w:cstheme="minorHAnsi"/>
        </w:rPr>
        <w:t>or</w:t>
      </w:r>
      <w:r w:rsidRPr="00040ADD">
        <w:rPr>
          <w:rFonts w:asciiTheme="minorHAnsi" w:hAnsiTheme="minorHAnsi" w:cstheme="minorHAnsi"/>
          <w:spacing w:val="-7"/>
        </w:rPr>
        <w:t xml:space="preserve"> </w:t>
      </w:r>
      <w:r w:rsidRPr="00040ADD">
        <w:rPr>
          <w:rFonts w:asciiTheme="minorHAnsi" w:hAnsiTheme="minorHAnsi" w:cstheme="minorHAnsi"/>
        </w:rPr>
        <w:t>from</w:t>
      </w:r>
      <w:r w:rsidRPr="00040ADD">
        <w:rPr>
          <w:rFonts w:asciiTheme="minorHAnsi" w:hAnsiTheme="minorHAnsi" w:cstheme="minorHAnsi"/>
          <w:spacing w:val="-3"/>
        </w:rPr>
        <w:t xml:space="preserve"> </w:t>
      </w:r>
      <w:proofErr w:type="gramStart"/>
      <w:r w:rsidRPr="00040ADD">
        <w:rPr>
          <w:rFonts w:asciiTheme="minorHAnsi" w:hAnsiTheme="minorHAnsi" w:cstheme="minorHAnsi"/>
        </w:rPr>
        <w:t>home</w:t>
      </w:r>
      <w:r w:rsidR="000619F2" w:rsidRPr="00040ADD">
        <w:rPr>
          <w:rFonts w:asciiTheme="minorHAnsi" w:hAnsiTheme="minorHAnsi" w:cstheme="minorHAnsi"/>
        </w:rPr>
        <w:t>;</w:t>
      </w:r>
      <w:proofErr w:type="gramEnd"/>
    </w:p>
    <w:p w14:paraId="1CD9A39B" w14:textId="79E393B8" w:rsidR="000619F2" w:rsidRPr="00040ADD" w:rsidRDefault="0052086F" w:rsidP="00472AE9">
      <w:pPr>
        <w:pStyle w:val="ListParagraph"/>
        <w:numPr>
          <w:ilvl w:val="0"/>
          <w:numId w:val="1"/>
        </w:numPr>
        <w:rPr>
          <w:rFonts w:asciiTheme="minorHAnsi" w:hAnsiTheme="minorHAnsi" w:cstheme="minorHAnsi"/>
        </w:rPr>
      </w:pPr>
      <w:r w:rsidRPr="00040ADD">
        <w:rPr>
          <w:rFonts w:asciiTheme="minorHAnsi" w:hAnsiTheme="minorHAnsi" w:cstheme="minorHAnsi"/>
        </w:rPr>
        <w:t>are</w:t>
      </w:r>
      <w:r w:rsidRPr="00040ADD">
        <w:rPr>
          <w:rFonts w:asciiTheme="minorHAnsi" w:hAnsiTheme="minorHAnsi" w:cstheme="minorHAnsi"/>
          <w:spacing w:val="-10"/>
        </w:rPr>
        <w:t xml:space="preserve"> </w:t>
      </w:r>
      <w:r w:rsidRPr="00040ADD">
        <w:rPr>
          <w:rFonts w:asciiTheme="minorHAnsi" w:hAnsiTheme="minorHAnsi" w:cstheme="minorHAnsi"/>
        </w:rPr>
        <w:t>at</w:t>
      </w:r>
      <w:r w:rsidRPr="00040ADD">
        <w:rPr>
          <w:rFonts w:asciiTheme="minorHAnsi" w:hAnsiTheme="minorHAnsi" w:cstheme="minorHAnsi"/>
          <w:spacing w:val="-11"/>
        </w:rPr>
        <w:t xml:space="preserve"> </w:t>
      </w:r>
      <w:r w:rsidRPr="00040ADD">
        <w:rPr>
          <w:rFonts w:asciiTheme="minorHAnsi" w:hAnsiTheme="minorHAnsi" w:cstheme="minorHAnsi"/>
        </w:rPr>
        <w:t>risk</w:t>
      </w:r>
      <w:r w:rsidRPr="00040ADD">
        <w:rPr>
          <w:rFonts w:asciiTheme="minorHAnsi" w:hAnsiTheme="minorHAnsi" w:cstheme="minorHAnsi"/>
          <w:spacing w:val="-13"/>
        </w:rPr>
        <w:t xml:space="preserve"> </w:t>
      </w:r>
      <w:r w:rsidRPr="00040ADD">
        <w:rPr>
          <w:rFonts w:asciiTheme="minorHAnsi" w:hAnsiTheme="minorHAnsi" w:cstheme="minorHAnsi"/>
        </w:rPr>
        <w:t>of</w:t>
      </w:r>
      <w:r w:rsidRPr="00040ADD">
        <w:rPr>
          <w:rFonts w:asciiTheme="minorHAnsi" w:hAnsiTheme="minorHAnsi" w:cstheme="minorHAnsi"/>
          <w:spacing w:val="-6"/>
        </w:rPr>
        <w:t xml:space="preserve"> </w:t>
      </w:r>
      <w:r w:rsidRPr="00040ADD">
        <w:rPr>
          <w:rFonts w:asciiTheme="minorHAnsi" w:hAnsiTheme="minorHAnsi" w:cstheme="minorHAnsi"/>
        </w:rPr>
        <w:t>modern</w:t>
      </w:r>
      <w:r w:rsidRPr="00040ADD">
        <w:rPr>
          <w:rFonts w:asciiTheme="minorHAnsi" w:hAnsiTheme="minorHAnsi" w:cstheme="minorHAnsi"/>
          <w:spacing w:val="-11"/>
        </w:rPr>
        <w:t xml:space="preserve"> </w:t>
      </w:r>
      <w:r w:rsidRPr="00040ADD">
        <w:rPr>
          <w:rFonts w:asciiTheme="minorHAnsi" w:hAnsiTheme="minorHAnsi" w:cstheme="minorHAnsi"/>
        </w:rPr>
        <w:t>slavery,</w:t>
      </w:r>
      <w:r w:rsidRPr="00040ADD">
        <w:rPr>
          <w:rFonts w:asciiTheme="minorHAnsi" w:hAnsiTheme="minorHAnsi" w:cstheme="minorHAnsi"/>
          <w:spacing w:val="-11"/>
        </w:rPr>
        <w:t xml:space="preserve"> </w:t>
      </w:r>
      <w:r w:rsidRPr="00040ADD">
        <w:rPr>
          <w:rFonts w:asciiTheme="minorHAnsi" w:hAnsiTheme="minorHAnsi" w:cstheme="minorHAnsi"/>
        </w:rPr>
        <w:t>trafficking,</w:t>
      </w:r>
      <w:r w:rsidRPr="00040ADD">
        <w:rPr>
          <w:rFonts w:asciiTheme="minorHAnsi" w:hAnsiTheme="minorHAnsi" w:cstheme="minorHAnsi"/>
          <w:spacing w:val="-11"/>
        </w:rPr>
        <w:t xml:space="preserve"> </w:t>
      </w:r>
      <w:r w:rsidR="00854972" w:rsidRPr="00040ADD">
        <w:rPr>
          <w:rFonts w:asciiTheme="minorHAnsi" w:hAnsiTheme="minorHAnsi" w:cstheme="minorHAnsi"/>
        </w:rPr>
        <w:t>sexual</w:t>
      </w:r>
      <w:r w:rsidRPr="00040ADD">
        <w:rPr>
          <w:rFonts w:asciiTheme="minorHAnsi" w:hAnsiTheme="minorHAnsi" w:cstheme="minorHAnsi"/>
          <w:spacing w:val="-13"/>
        </w:rPr>
        <w:t xml:space="preserve"> </w:t>
      </w:r>
      <w:r w:rsidRPr="00040ADD">
        <w:rPr>
          <w:rFonts w:asciiTheme="minorHAnsi" w:hAnsiTheme="minorHAnsi" w:cstheme="minorHAnsi"/>
        </w:rPr>
        <w:t>exploitation</w:t>
      </w:r>
      <w:r w:rsidRPr="00040ADD">
        <w:rPr>
          <w:rFonts w:asciiTheme="minorHAnsi" w:hAnsiTheme="minorHAnsi" w:cstheme="minorHAnsi"/>
          <w:spacing w:val="-11"/>
        </w:rPr>
        <w:t xml:space="preserve"> </w:t>
      </w:r>
      <w:r w:rsidRPr="00040ADD">
        <w:rPr>
          <w:rFonts w:asciiTheme="minorHAnsi" w:hAnsiTheme="minorHAnsi" w:cstheme="minorHAnsi"/>
        </w:rPr>
        <w:t>or</w:t>
      </w:r>
      <w:r w:rsidRPr="00040ADD">
        <w:rPr>
          <w:rFonts w:asciiTheme="minorHAnsi" w:hAnsiTheme="minorHAnsi" w:cstheme="minorHAnsi"/>
          <w:spacing w:val="-9"/>
        </w:rPr>
        <w:t xml:space="preserve"> </w:t>
      </w:r>
      <w:r w:rsidR="00854972" w:rsidRPr="00040ADD">
        <w:rPr>
          <w:rFonts w:asciiTheme="minorHAnsi" w:hAnsiTheme="minorHAnsi" w:cstheme="minorHAnsi"/>
        </w:rPr>
        <w:t>criminal</w:t>
      </w:r>
      <w:r w:rsidRPr="00040ADD">
        <w:rPr>
          <w:rFonts w:asciiTheme="minorHAnsi" w:hAnsiTheme="minorHAnsi" w:cstheme="minorHAnsi"/>
          <w:spacing w:val="-13"/>
        </w:rPr>
        <w:t xml:space="preserve"> </w:t>
      </w:r>
      <w:proofErr w:type="gramStart"/>
      <w:r w:rsidRPr="00040ADD">
        <w:rPr>
          <w:rFonts w:asciiTheme="minorHAnsi" w:hAnsiTheme="minorHAnsi" w:cstheme="minorHAnsi"/>
        </w:rPr>
        <w:t>exploitation</w:t>
      </w:r>
      <w:r w:rsidR="000619F2" w:rsidRPr="00040ADD">
        <w:rPr>
          <w:rFonts w:asciiTheme="minorHAnsi" w:hAnsiTheme="minorHAnsi" w:cstheme="minorHAnsi"/>
        </w:rPr>
        <w:t>;</w:t>
      </w:r>
      <w:proofErr w:type="gramEnd"/>
    </w:p>
    <w:p w14:paraId="30812C71" w14:textId="0752D001" w:rsidR="00F04EDB" w:rsidRPr="00040ADD" w:rsidRDefault="00F04EDB" w:rsidP="00E23032">
      <w:pPr>
        <w:pStyle w:val="ListParagraph"/>
        <w:numPr>
          <w:ilvl w:val="0"/>
          <w:numId w:val="1"/>
        </w:numPr>
        <w:rPr>
          <w:rFonts w:asciiTheme="minorHAnsi" w:hAnsiTheme="minorHAnsi" w:cstheme="minorHAnsi"/>
        </w:rPr>
      </w:pPr>
      <w:r w:rsidRPr="00040ADD">
        <w:rPr>
          <w:rFonts w:asciiTheme="minorHAnsi" w:hAnsiTheme="minorHAnsi" w:cstheme="minorHAnsi"/>
        </w:rPr>
        <w:t xml:space="preserve">are at risk of being radicalised or </w:t>
      </w:r>
      <w:proofErr w:type="gramStart"/>
      <w:r w:rsidRPr="00040ADD">
        <w:rPr>
          <w:rFonts w:asciiTheme="minorHAnsi" w:hAnsiTheme="minorHAnsi" w:cstheme="minorHAnsi"/>
        </w:rPr>
        <w:t>exploited;</w:t>
      </w:r>
      <w:proofErr w:type="gramEnd"/>
    </w:p>
    <w:p w14:paraId="5800C48D" w14:textId="065DDF7F" w:rsidR="00F04EDB" w:rsidRPr="00040ADD" w:rsidRDefault="00F04EDB" w:rsidP="00F04EDB">
      <w:pPr>
        <w:pStyle w:val="ListParagraph"/>
        <w:numPr>
          <w:ilvl w:val="0"/>
          <w:numId w:val="1"/>
        </w:numPr>
        <w:rPr>
          <w:rFonts w:asciiTheme="minorHAnsi" w:hAnsiTheme="minorHAnsi" w:cstheme="minorHAnsi"/>
        </w:rPr>
      </w:pPr>
      <w:r w:rsidRPr="00040ADD">
        <w:rPr>
          <w:rFonts w:asciiTheme="minorHAnsi" w:hAnsiTheme="minorHAnsi" w:cstheme="minorHAnsi"/>
        </w:rPr>
        <w:t>ha</w:t>
      </w:r>
      <w:r w:rsidR="001A013D" w:rsidRPr="00040ADD">
        <w:rPr>
          <w:rFonts w:asciiTheme="minorHAnsi" w:hAnsiTheme="minorHAnsi" w:cstheme="minorHAnsi"/>
        </w:rPr>
        <w:t>ve</w:t>
      </w:r>
      <w:r w:rsidRPr="00040ADD">
        <w:rPr>
          <w:rFonts w:asciiTheme="minorHAnsi" w:hAnsiTheme="minorHAnsi" w:cstheme="minorHAnsi"/>
        </w:rPr>
        <w:t xml:space="preserve"> a family member in prison or is affected by parental </w:t>
      </w:r>
      <w:proofErr w:type="gramStart"/>
      <w:r w:rsidRPr="00040ADD">
        <w:rPr>
          <w:rFonts w:asciiTheme="minorHAnsi" w:hAnsiTheme="minorHAnsi" w:cstheme="minorHAnsi"/>
        </w:rPr>
        <w:t>offending;</w:t>
      </w:r>
      <w:proofErr w:type="gramEnd"/>
    </w:p>
    <w:p w14:paraId="2C59CFFE" w14:textId="3DA1C100" w:rsidR="00584A46" w:rsidRPr="00040ADD" w:rsidRDefault="0052086F" w:rsidP="00040ADD">
      <w:pPr>
        <w:pStyle w:val="ListParagraph"/>
        <w:numPr>
          <w:ilvl w:val="0"/>
          <w:numId w:val="1"/>
        </w:numPr>
        <w:tabs>
          <w:tab w:val="left" w:pos="1180"/>
          <w:tab w:val="left" w:pos="1181"/>
        </w:tabs>
        <w:spacing w:line="278" w:lineRule="auto"/>
        <w:ind w:right="162"/>
        <w:rPr>
          <w:rFonts w:asciiTheme="minorHAnsi" w:hAnsiTheme="minorHAnsi" w:cstheme="minorHAnsi"/>
          <w:i/>
        </w:rPr>
      </w:pPr>
      <w:r w:rsidRPr="00040ADD">
        <w:rPr>
          <w:rFonts w:asciiTheme="minorHAnsi" w:hAnsiTheme="minorHAnsi" w:cstheme="minorHAnsi"/>
        </w:rPr>
        <w:t>are</w:t>
      </w:r>
      <w:r w:rsidR="009E41C1" w:rsidRPr="00040ADD">
        <w:rPr>
          <w:rFonts w:asciiTheme="minorHAnsi" w:hAnsiTheme="minorHAnsi" w:cstheme="minorHAnsi"/>
        </w:rPr>
        <w:t xml:space="preserve"> in a family circumstance presenting challenges for the child, such as</w:t>
      </w:r>
      <w:r w:rsidR="00F432F9" w:rsidRPr="00040ADD">
        <w:rPr>
          <w:rFonts w:asciiTheme="minorHAnsi" w:hAnsiTheme="minorHAnsi" w:cstheme="minorHAnsi"/>
        </w:rPr>
        <w:t xml:space="preserve"> drug and alcohol misuse, adult mental health issues</w:t>
      </w:r>
      <w:r w:rsidR="00012371" w:rsidRPr="00040ADD">
        <w:rPr>
          <w:rFonts w:asciiTheme="minorHAnsi" w:hAnsiTheme="minorHAnsi" w:cstheme="minorHAnsi"/>
        </w:rPr>
        <w:t xml:space="preserve"> and domestic </w:t>
      </w:r>
      <w:proofErr w:type="gramStart"/>
      <w:r w:rsidR="00012371" w:rsidRPr="00040ADD">
        <w:rPr>
          <w:rFonts w:asciiTheme="minorHAnsi" w:hAnsiTheme="minorHAnsi" w:cstheme="minorHAnsi"/>
        </w:rPr>
        <w:t>abuse</w:t>
      </w:r>
      <w:r w:rsidR="00C665AB" w:rsidRPr="00040ADD">
        <w:rPr>
          <w:rFonts w:asciiTheme="minorHAnsi" w:hAnsiTheme="minorHAnsi" w:cstheme="minorHAnsi"/>
        </w:rPr>
        <w:t>;</w:t>
      </w:r>
      <w:proofErr w:type="gramEnd"/>
      <w:r w:rsidRPr="00040ADD">
        <w:rPr>
          <w:rFonts w:asciiTheme="minorHAnsi" w:hAnsiTheme="minorHAnsi" w:cstheme="minorHAnsi"/>
          <w:spacing w:val="9"/>
        </w:rPr>
        <w:t xml:space="preserve"> </w:t>
      </w:r>
    </w:p>
    <w:p w14:paraId="7B935573" w14:textId="6E655FA1" w:rsidR="00590FF2" w:rsidRPr="00040ADD" w:rsidRDefault="001A013D" w:rsidP="00590FF2">
      <w:pPr>
        <w:pStyle w:val="ListParagraph"/>
        <w:numPr>
          <w:ilvl w:val="0"/>
          <w:numId w:val="1"/>
        </w:numPr>
        <w:tabs>
          <w:tab w:val="left" w:pos="1180"/>
          <w:tab w:val="left" w:pos="1181"/>
        </w:tabs>
        <w:spacing w:line="247" w:lineRule="exact"/>
        <w:rPr>
          <w:rFonts w:asciiTheme="minorHAnsi" w:hAnsiTheme="minorHAnsi" w:cstheme="minorHAnsi"/>
        </w:rPr>
      </w:pPr>
      <w:r w:rsidRPr="00040ADD">
        <w:rPr>
          <w:rFonts w:asciiTheme="minorHAnsi" w:hAnsiTheme="minorHAnsi" w:cstheme="minorHAnsi"/>
        </w:rPr>
        <w:t>are</w:t>
      </w:r>
      <w:r w:rsidR="00590FF2" w:rsidRPr="00040ADD">
        <w:rPr>
          <w:rFonts w:asciiTheme="minorHAnsi" w:hAnsiTheme="minorHAnsi" w:cstheme="minorHAnsi"/>
        </w:rPr>
        <w:t xml:space="preserve"> misusing</w:t>
      </w:r>
      <w:r w:rsidRPr="00040ADD">
        <w:rPr>
          <w:rFonts w:asciiTheme="minorHAnsi" w:hAnsiTheme="minorHAnsi" w:cstheme="minorHAnsi"/>
        </w:rPr>
        <w:t xml:space="preserve"> drugs or alcohol </w:t>
      </w:r>
      <w:proofErr w:type="gramStart"/>
      <w:r w:rsidRPr="00040ADD">
        <w:rPr>
          <w:rFonts w:asciiTheme="minorHAnsi" w:hAnsiTheme="minorHAnsi" w:cstheme="minorHAnsi"/>
        </w:rPr>
        <w:t>themselves</w:t>
      </w:r>
      <w:r w:rsidR="00C665AB" w:rsidRPr="00040ADD">
        <w:rPr>
          <w:rFonts w:asciiTheme="minorHAnsi" w:hAnsiTheme="minorHAnsi" w:cstheme="minorHAnsi"/>
        </w:rPr>
        <w:t>;</w:t>
      </w:r>
      <w:proofErr w:type="gramEnd"/>
    </w:p>
    <w:p w14:paraId="2C59CFFF" w14:textId="05FE6AA4" w:rsidR="00584A46"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have</w:t>
      </w:r>
      <w:r w:rsidRPr="0074350A">
        <w:rPr>
          <w:rFonts w:asciiTheme="minorHAnsi" w:hAnsiTheme="minorHAnsi" w:cstheme="minorHAnsi"/>
          <w:spacing w:val="1"/>
        </w:rPr>
        <w:t xml:space="preserve"> </w:t>
      </w:r>
      <w:r w:rsidRPr="0074350A">
        <w:rPr>
          <w:rFonts w:asciiTheme="minorHAnsi" w:hAnsiTheme="minorHAnsi" w:cstheme="minorHAnsi"/>
        </w:rPr>
        <w:t>returned</w:t>
      </w:r>
      <w:r w:rsidRPr="0074350A">
        <w:rPr>
          <w:rFonts w:asciiTheme="minorHAnsi" w:hAnsiTheme="minorHAnsi" w:cstheme="minorHAnsi"/>
          <w:spacing w:val="-3"/>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the</w:t>
      </w:r>
      <w:r w:rsidR="001A013D">
        <w:rPr>
          <w:rFonts w:asciiTheme="minorHAnsi" w:hAnsiTheme="minorHAnsi" w:cstheme="minorHAnsi"/>
          <w:color w:val="7030A0"/>
        </w:rPr>
        <w:t>ir</w:t>
      </w:r>
      <w:r w:rsidRPr="0074350A">
        <w:rPr>
          <w:rFonts w:asciiTheme="minorHAnsi" w:hAnsiTheme="minorHAnsi" w:cstheme="minorHAnsi"/>
          <w:spacing w:val="-3"/>
        </w:rPr>
        <w:t xml:space="preserve"> </w:t>
      </w:r>
      <w:r w:rsidRPr="0074350A">
        <w:rPr>
          <w:rFonts w:asciiTheme="minorHAnsi" w:hAnsiTheme="minorHAnsi" w:cstheme="minorHAnsi"/>
        </w:rPr>
        <w:t>family</w:t>
      </w:r>
      <w:r w:rsidR="00040ADD">
        <w:rPr>
          <w:rFonts w:asciiTheme="minorHAnsi" w:hAnsiTheme="minorHAnsi" w:cstheme="minorHAnsi"/>
          <w:spacing w:val="-1"/>
        </w:rPr>
        <w:t xml:space="preserve"> </w:t>
      </w:r>
      <w:r w:rsidR="003C7CB3" w:rsidRPr="00040ADD">
        <w:rPr>
          <w:rFonts w:asciiTheme="minorHAnsi" w:hAnsiTheme="minorHAnsi" w:cstheme="minorHAnsi"/>
          <w:spacing w:val="-3"/>
        </w:rPr>
        <w:t>from</w:t>
      </w:r>
      <w:r w:rsidR="003C7CB3">
        <w:rPr>
          <w:rFonts w:asciiTheme="minorHAnsi" w:hAnsiTheme="minorHAnsi" w:cstheme="minorHAnsi"/>
          <w:color w:val="7030A0"/>
          <w:spacing w:val="-3"/>
        </w:rPr>
        <w:t xml:space="preserve"> </w:t>
      </w:r>
      <w:proofErr w:type="gramStart"/>
      <w:r w:rsidRPr="0074350A">
        <w:rPr>
          <w:rFonts w:asciiTheme="minorHAnsi" w:hAnsiTheme="minorHAnsi" w:cstheme="minorHAnsi"/>
        </w:rPr>
        <w:t>care</w:t>
      </w:r>
      <w:r w:rsidR="00C665AB">
        <w:rPr>
          <w:rFonts w:asciiTheme="minorHAnsi" w:hAnsiTheme="minorHAnsi" w:cstheme="minorHAnsi"/>
        </w:rPr>
        <w:t>;</w:t>
      </w:r>
      <w:proofErr w:type="gramEnd"/>
    </w:p>
    <w:p w14:paraId="476FD151" w14:textId="73137F6D" w:rsidR="006C72AD" w:rsidRPr="00040ADD" w:rsidRDefault="006C72AD">
      <w:pPr>
        <w:pStyle w:val="ListParagraph"/>
        <w:numPr>
          <w:ilvl w:val="0"/>
          <w:numId w:val="1"/>
        </w:numPr>
        <w:tabs>
          <w:tab w:val="left" w:pos="1180"/>
          <w:tab w:val="left" w:pos="1181"/>
        </w:tabs>
        <w:rPr>
          <w:rFonts w:asciiTheme="minorHAnsi" w:hAnsiTheme="minorHAnsi" w:cstheme="minorHAnsi"/>
        </w:rPr>
      </w:pPr>
      <w:r w:rsidRPr="00040ADD">
        <w:rPr>
          <w:rFonts w:asciiTheme="minorHAnsi" w:hAnsiTheme="minorHAnsi" w:cstheme="minorHAnsi"/>
        </w:rPr>
        <w:t xml:space="preserve">are at risk of ‘honour’-based abuse such as Female Genital Mutilation or Forced </w:t>
      </w:r>
      <w:proofErr w:type="gramStart"/>
      <w:r w:rsidRPr="00040ADD">
        <w:rPr>
          <w:rFonts w:asciiTheme="minorHAnsi" w:hAnsiTheme="minorHAnsi" w:cstheme="minorHAnsi"/>
        </w:rPr>
        <w:t>Marriage</w:t>
      </w:r>
      <w:r w:rsidR="001662E8" w:rsidRPr="00040ADD">
        <w:rPr>
          <w:rFonts w:asciiTheme="minorHAnsi" w:hAnsiTheme="minorHAnsi" w:cstheme="minorHAnsi"/>
        </w:rPr>
        <w:t>;</w:t>
      </w:r>
      <w:proofErr w:type="gramEnd"/>
    </w:p>
    <w:p w14:paraId="0AEA5C01" w14:textId="5D1F1180" w:rsidR="00177800" w:rsidRPr="00040ADD" w:rsidRDefault="00177800">
      <w:pPr>
        <w:pStyle w:val="ListParagraph"/>
        <w:numPr>
          <w:ilvl w:val="0"/>
          <w:numId w:val="1"/>
        </w:numPr>
        <w:tabs>
          <w:tab w:val="left" w:pos="1180"/>
          <w:tab w:val="left" w:pos="1181"/>
        </w:tabs>
        <w:rPr>
          <w:rFonts w:asciiTheme="minorHAnsi" w:hAnsiTheme="minorHAnsi" w:cstheme="minorHAnsi"/>
        </w:rPr>
      </w:pPr>
      <w:r w:rsidRPr="00040ADD">
        <w:rPr>
          <w:rFonts w:asciiTheme="minorHAnsi" w:hAnsiTheme="minorHAnsi" w:cstheme="minorHAnsi"/>
        </w:rPr>
        <w:t xml:space="preserve">are privately </w:t>
      </w:r>
      <w:proofErr w:type="gramStart"/>
      <w:r w:rsidRPr="00040ADD">
        <w:rPr>
          <w:rFonts w:asciiTheme="minorHAnsi" w:hAnsiTheme="minorHAnsi" w:cstheme="minorHAnsi"/>
        </w:rPr>
        <w:t>fostered</w:t>
      </w:r>
      <w:r w:rsidR="00C665AB" w:rsidRPr="00040ADD">
        <w:rPr>
          <w:rFonts w:asciiTheme="minorHAnsi" w:hAnsiTheme="minorHAnsi" w:cstheme="minorHAnsi"/>
        </w:rPr>
        <w:t>;</w:t>
      </w:r>
      <w:proofErr w:type="gramEnd"/>
    </w:p>
    <w:p w14:paraId="09DCADB1" w14:textId="0BEF4F0B" w:rsidR="00177800" w:rsidRPr="00040ADD" w:rsidRDefault="00177800">
      <w:pPr>
        <w:pStyle w:val="ListParagraph"/>
        <w:numPr>
          <w:ilvl w:val="0"/>
          <w:numId w:val="1"/>
        </w:numPr>
        <w:tabs>
          <w:tab w:val="left" w:pos="1180"/>
          <w:tab w:val="left" w:pos="1181"/>
        </w:tabs>
        <w:rPr>
          <w:rFonts w:asciiTheme="minorHAnsi" w:hAnsiTheme="minorHAnsi" w:cstheme="minorHAnsi"/>
        </w:rPr>
      </w:pPr>
      <w:r w:rsidRPr="00040ADD">
        <w:rPr>
          <w:rFonts w:asciiTheme="minorHAnsi" w:hAnsiTheme="minorHAnsi" w:cstheme="minorHAnsi"/>
        </w:rPr>
        <w:t xml:space="preserve">are persistently absent from education, including persistent absences for part of the school </w:t>
      </w:r>
      <w:proofErr w:type="gramStart"/>
      <w:r w:rsidRPr="00040ADD">
        <w:rPr>
          <w:rFonts w:asciiTheme="minorHAnsi" w:hAnsiTheme="minorHAnsi" w:cstheme="minorHAnsi"/>
        </w:rPr>
        <w:t>day</w:t>
      </w:r>
      <w:r w:rsidR="00C665AB" w:rsidRPr="00040ADD">
        <w:rPr>
          <w:rFonts w:asciiTheme="minorHAnsi" w:hAnsiTheme="minorHAnsi" w:cstheme="minorHAnsi"/>
        </w:rPr>
        <w:t>;</w:t>
      </w:r>
      <w:proofErr w:type="gramEnd"/>
    </w:p>
    <w:p w14:paraId="2C59D001" w14:textId="03737394" w:rsidR="00584A46" w:rsidRPr="00040ADD" w:rsidRDefault="0052086F" w:rsidP="00040ADD">
      <w:pPr>
        <w:pStyle w:val="ListParagraph"/>
        <w:numPr>
          <w:ilvl w:val="0"/>
          <w:numId w:val="1"/>
        </w:numPr>
        <w:tabs>
          <w:tab w:val="left" w:pos="1180"/>
          <w:tab w:val="left" w:pos="1181"/>
        </w:tabs>
        <w:spacing w:before="35"/>
        <w:rPr>
          <w:rFonts w:asciiTheme="minorHAnsi" w:hAnsiTheme="minorHAnsi" w:cstheme="minorHAnsi"/>
        </w:rPr>
      </w:pPr>
      <w:r w:rsidRPr="00040ADD">
        <w:rPr>
          <w:rFonts w:asciiTheme="minorHAnsi" w:hAnsiTheme="minorHAnsi" w:cstheme="minorHAnsi"/>
        </w:rPr>
        <w:t>are</w:t>
      </w:r>
      <w:r w:rsidRPr="00040ADD">
        <w:rPr>
          <w:rFonts w:asciiTheme="minorHAnsi" w:hAnsiTheme="minorHAnsi" w:cstheme="minorHAnsi"/>
          <w:spacing w:val="-4"/>
        </w:rPr>
        <w:t xml:space="preserve"> </w:t>
      </w:r>
      <w:r w:rsidRPr="00040ADD">
        <w:rPr>
          <w:rFonts w:asciiTheme="minorHAnsi" w:hAnsiTheme="minorHAnsi" w:cstheme="minorHAnsi"/>
        </w:rPr>
        <w:t>asylum</w:t>
      </w:r>
      <w:r w:rsidRPr="00040ADD">
        <w:rPr>
          <w:rFonts w:asciiTheme="minorHAnsi" w:hAnsiTheme="minorHAnsi" w:cstheme="minorHAnsi"/>
          <w:spacing w:val="-2"/>
        </w:rPr>
        <w:t xml:space="preserve"> </w:t>
      </w:r>
      <w:proofErr w:type="gramStart"/>
      <w:r w:rsidRPr="00040ADD">
        <w:rPr>
          <w:rFonts w:asciiTheme="minorHAnsi" w:hAnsiTheme="minorHAnsi" w:cstheme="minorHAnsi"/>
        </w:rPr>
        <w:t>seekers</w:t>
      </w:r>
      <w:r w:rsidR="00C665AB" w:rsidRPr="00040ADD">
        <w:rPr>
          <w:rFonts w:asciiTheme="minorHAnsi" w:hAnsiTheme="minorHAnsi" w:cstheme="minorHAnsi"/>
        </w:rPr>
        <w:t>;</w:t>
      </w:r>
      <w:proofErr w:type="gramEnd"/>
    </w:p>
    <w:p w14:paraId="2C59D002" w14:textId="6979B3D9"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are</w:t>
      </w:r>
      <w:r w:rsidRPr="0074350A">
        <w:rPr>
          <w:rFonts w:asciiTheme="minorHAnsi" w:hAnsiTheme="minorHAnsi" w:cstheme="minorHAnsi"/>
          <w:spacing w:val="-2"/>
        </w:rPr>
        <w:t xml:space="preserve"> </w:t>
      </w:r>
      <w:r w:rsidRPr="0074350A">
        <w:rPr>
          <w:rFonts w:asciiTheme="minorHAnsi" w:hAnsiTheme="minorHAnsi" w:cstheme="minorHAnsi"/>
        </w:rPr>
        <w:t>vulnerable</w:t>
      </w:r>
      <w:r w:rsidRPr="0074350A">
        <w:rPr>
          <w:rFonts w:asciiTheme="minorHAnsi" w:hAnsiTheme="minorHAnsi" w:cstheme="minorHAnsi"/>
          <w:spacing w:val="-3"/>
        </w:rPr>
        <w:t xml:space="preserve"> </w:t>
      </w:r>
      <w:r w:rsidRPr="0074350A">
        <w:rPr>
          <w:rFonts w:asciiTheme="minorHAnsi" w:hAnsiTheme="minorHAnsi" w:cstheme="minorHAnsi"/>
        </w:rPr>
        <w:t>to</w:t>
      </w:r>
      <w:r w:rsidRPr="0074350A">
        <w:rPr>
          <w:rFonts w:asciiTheme="minorHAnsi" w:hAnsiTheme="minorHAnsi" w:cstheme="minorHAnsi"/>
          <w:spacing w:val="-2"/>
        </w:rPr>
        <w:t xml:space="preserve"> </w:t>
      </w:r>
      <w:r w:rsidRPr="0074350A">
        <w:rPr>
          <w:rFonts w:asciiTheme="minorHAnsi" w:hAnsiTheme="minorHAnsi" w:cstheme="minorHAnsi"/>
        </w:rPr>
        <w:t>being</w:t>
      </w:r>
      <w:r w:rsidRPr="0074350A">
        <w:rPr>
          <w:rFonts w:asciiTheme="minorHAnsi" w:hAnsiTheme="minorHAnsi" w:cstheme="minorHAnsi"/>
          <w:spacing w:val="-7"/>
        </w:rPr>
        <w:t xml:space="preserve"> </w:t>
      </w:r>
      <w:r w:rsidRPr="0074350A">
        <w:rPr>
          <w:rFonts w:asciiTheme="minorHAnsi" w:hAnsiTheme="minorHAnsi" w:cstheme="minorHAnsi"/>
        </w:rPr>
        <w:t>bullied,</w:t>
      </w:r>
      <w:r w:rsidRPr="0074350A">
        <w:rPr>
          <w:rFonts w:asciiTheme="minorHAnsi" w:hAnsiTheme="minorHAnsi" w:cstheme="minorHAnsi"/>
          <w:spacing w:val="-7"/>
        </w:rPr>
        <w:t xml:space="preserve"> </w:t>
      </w:r>
      <w:r w:rsidRPr="0074350A">
        <w:rPr>
          <w:rFonts w:asciiTheme="minorHAnsi" w:hAnsiTheme="minorHAnsi" w:cstheme="minorHAnsi"/>
        </w:rPr>
        <w:t>or</w:t>
      </w:r>
      <w:r w:rsidRPr="0074350A">
        <w:rPr>
          <w:rFonts w:asciiTheme="minorHAnsi" w:hAnsiTheme="minorHAnsi" w:cstheme="minorHAnsi"/>
          <w:spacing w:val="-5"/>
        </w:rPr>
        <w:t xml:space="preserve"> </w:t>
      </w:r>
      <w:r w:rsidRPr="0074350A">
        <w:rPr>
          <w:rFonts w:asciiTheme="minorHAnsi" w:hAnsiTheme="minorHAnsi" w:cstheme="minorHAnsi"/>
        </w:rPr>
        <w:t>engaging</w:t>
      </w:r>
      <w:r w:rsidRPr="0074350A">
        <w:rPr>
          <w:rFonts w:asciiTheme="minorHAnsi" w:hAnsiTheme="minorHAnsi" w:cstheme="minorHAnsi"/>
          <w:spacing w:val="-3"/>
        </w:rPr>
        <w:t xml:space="preserve"> </w:t>
      </w:r>
      <w:r w:rsidRPr="0074350A">
        <w:rPr>
          <w:rFonts w:asciiTheme="minorHAnsi" w:hAnsiTheme="minorHAnsi" w:cstheme="minorHAnsi"/>
        </w:rPr>
        <w:t>in</w:t>
      </w:r>
      <w:r w:rsidRPr="0074350A">
        <w:rPr>
          <w:rFonts w:asciiTheme="minorHAnsi" w:hAnsiTheme="minorHAnsi" w:cstheme="minorHAnsi"/>
          <w:spacing w:val="-2"/>
        </w:rPr>
        <w:t xml:space="preserve"> </w:t>
      </w:r>
      <w:proofErr w:type="gramStart"/>
      <w:r w:rsidRPr="0074350A">
        <w:rPr>
          <w:rFonts w:asciiTheme="minorHAnsi" w:hAnsiTheme="minorHAnsi" w:cstheme="minorHAnsi"/>
        </w:rPr>
        <w:t>bullying</w:t>
      </w:r>
      <w:r w:rsidR="00C665AB">
        <w:rPr>
          <w:rFonts w:asciiTheme="minorHAnsi" w:hAnsiTheme="minorHAnsi" w:cstheme="minorHAnsi"/>
        </w:rPr>
        <w:t>;</w:t>
      </w:r>
      <w:proofErr w:type="gramEnd"/>
    </w:p>
    <w:p w14:paraId="2C59D003" w14:textId="7CF56B4A"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are</w:t>
      </w:r>
      <w:r w:rsidRPr="0074350A">
        <w:rPr>
          <w:rFonts w:asciiTheme="minorHAnsi" w:hAnsiTheme="minorHAnsi" w:cstheme="minorHAnsi"/>
          <w:spacing w:val="-1"/>
        </w:rPr>
        <w:t xml:space="preserve"> </w:t>
      </w:r>
      <w:r w:rsidRPr="0074350A">
        <w:rPr>
          <w:rFonts w:asciiTheme="minorHAnsi" w:hAnsiTheme="minorHAnsi" w:cstheme="minorHAnsi"/>
        </w:rPr>
        <w:t>living</w:t>
      </w:r>
      <w:r w:rsidRPr="0074350A">
        <w:rPr>
          <w:rFonts w:asciiTheme="minorHAnsi" w:hAnsiTheme="minorHAnsi" w:cstheme="minorHAnsi"/>
          <w:spacing w:val="-2"/>
        </w:rPr>
        <w:t xml:space="preserve"> </w:t>
      </w:r>
      <w:r w:rsidRPr="0074350A">
        <w:rPr>
          <w:rFonts w:asciiTheme="minorHAnsi" w:hAnsiTheme="minorHAnsi" w:cstheme="minorHAnsi"/>
        </w:rPr>
        <w:t>in</w:t>
      </w:r>
      <w:r w:rsidRPr="0074350A">
        <w:rPr>
          <w:rFonts w:asciiTheme="minorHAnsi" w:hAnsiTheme="minorHAnsi" w:cstheme="minorHAnsi"/>
          <w:spacing w:val="-6"/>
        </w:rPr>
        <w:t xml:space="preserve"> </w:t>
      </w:r>
      <w:r w:rsidRPr="0074350A">
        <w:rPr>
          <w:rFonts w:asciiTheme="minorHAnsi" w:hAnsiTheme="minorHAnsi" w:cstheme="minorHAnsi"/>
        </w:rPr>
        <w:t>temporary</w:t>
      </w:r>
      <w:r w:rsidRPr="0074350A">
        <w:rPr>
          <w:rFonts w:asciiTheme="minorHAnsi" w:hAnsiTheme="minorHAnsi" w:cstheme="minorHAnsi"/>
          <w:spacing w:val="-8"/>
        </w:rPr>
        <w:t xml:space="preserve"> </w:t>
      </w:r>
      <w:proofErr w:type="gramStart"/>
      <w:r w:rsidRPr="0074350A">
        <w:rPr>
          <w:rFonts w:asciiTheme="minorHAnsi" w:hAnsiTheme="minorHAnsi" w:cstheme="minorHAnsi"/>
        </w:rPr>
        <w:t>accommodation</w:t>
      </w:r>
      <w:r w:rsidR="00C665AB">
        <w:rPr>
          <w:rFonts w:asciiTheme="minorHAnsi" w:hAnsiTheme="minorHAnsi" w:cstheme="minorHAnsi"/>
        </w:rPr>
        <w:t>;</w:t>
      </w:r>
      <w:proofErr w:type="gramEnd"/>
    </w:p>
    <w:p w14:paraId="2C59D004" w14:textId="6E21DF74"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lastRenderedPageBreak/>
        <w:t>are</w:t>
      </w:r>
      <w:r w:rsidRPr="0074350A">
        <w:rPr>
          <w:rFonts w:asciiTheme="minorHAnsi" w:hAnsiTheme="minorHAnsi" w:cstheme="minorHAnsi"/>
          <w:spacing w:val="-3"/>
        </w:rPr>
        <w:t xml:space="preserve"> </w:t>
      </w:r>
      <w:r w:rsidRPr="0074350A">
        <w:rPr>
          <w:rFonts w:asciiTheme="minorHAnsi" w:hAnsiTheme="minorHAnsi" w:cstheme="minorHAnsi"/>
        </w:rPr>
        <w:t>living</w:t>
      </w:r>
      <w:r w:rsidRPr="0074350A">
        <w:rPr>
          <w:rFonts w:asciiTheme="minorHAnsi" w:hAnsiTheme="minorHAnsi" w:cstheme="minorHAnsi"/>
          <w:spacing w:val="-2"/>
        </w:rPr>
        <w:t xml:space="preserve"> </w:t>
      </w:r>
      <w:r w:rsidRPr="0074350A">
        <w:rPr>
          <w:rFonts w:asciiTheme="minorHAnsi" w:hAnsiTheme="minorHAnsi" w:cstheme="minorHAnsi"/>
        </w:rPr>
        <w:t>transient</w:t>
      </w:r>
      <w:r w:rsidRPr="0074350A">
        <w:rPr>
          <w:rFonts w:asciiTheme="minorHAnsi" w:hAnsiTheme="minorHAnsi" w:cstheme="minorHAnsi"/>
          <w:spacing w:val="-3"/>
        </w:rPr>
        <w:t xml:space="preserve"> </w:t>
      </w:r>
      <w:proofErr w:type="gramStart"/>
      <w:r w:rsidRPr="0074350A">
        <w:rPr>
          <w:rFonts w:asciiTheme="minorHAnsi" w:hAnsiTheme="minorHAnsi" w:cstheme="minorHAnsi"/>
        </w:rPr>
        <w:t>lifestyles</w:t>
      </w:r>
      <w:r w:rsidR="00C665AB">
        <w:rPr>
          <w:rFonts w:asciiTheme="minorHAnsi" w:hAnsiTheme="minorHAnsi" w:cstheme="minorHAnsi"/>
        </w:rPr>
        <w:t>;</w:t>
      </w:r>
      <w:proofErr w:type="gramEnd"/>
    </w:p>
    <w:p w14:paraId="2C59D005" w14:textId="248662CC"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are</w:t>
      </w:r>
      <w:r w:rsidRPr="0074350A">
        <w:rPr>
          <w:rFonts w:asciiTheme="minorHAnsi" w:hAnsiTheme="minorHAnsi" w:cstheme="minorHAnsi"/>
          <w:spacing w:val="-1"/>
        </w:rPr>
        <w:t xml:space="preserve"> </w:t>
      </w:r>
      <w:r w:rsidRPr="0074350A">
        <w:rPr>
          <w:rFonts w:asciiTheme="minorHAnsi" w:hAnsiTheme="minorHAnsi" w:cstheme="minorHAnsi"/>
        </w:rPr>
        <w:t>living</w:t>
      </w:r>
      <w:r w:rsidRPr="0074350A">
        <w:rPr>
          <w:rFonts w:asciiTheme="minorHAnsi" w:hAnsiTheme="minorHAnsi" w:cstheme="minorHAnsi"/>
          <w:spacing w:val="-1"/>
        </w:rPr>
        <w:t xml:space="preserve"> </w:t>
      </w:r>
      <w:r w:rsidRPr="0074350A">
        <w:rPr>
          <w:rFonts w:asciiTheme="minorHAnsi" w:hAnsiTheme="minorHAnsi" w:cstheme="minorHAnsi"/>
        </w:rPr>
        <w:t>in</w:t>
      </w:r>
      <w:r w:rsidRPr="0074350A">
        <w:rPr>
          <w:rFonts w:asciiTheme="minorHAnsi" w:hAnsiTheme="minorHAnsi" w:cstheme="minorHAnsi"/>
          <w:spacing w:val="-5"/>
        </w:rPr>
        <w:t xml:space="preserve"> </w:t>
      </w:r>
      <w:r w:rsidRPr="0074350A">
        <w:rPr>
          <w:rFonts w:asciiTheme="minorHAnsi" w:hAnsiTheme="minorHAnsi" w:cstheme="minorHAnsi"/>
        </w:rPr>
        <w:t>chaotic</w:t>
      </w:r>
      <w:r w:rsidRPr="0074350A">
        <w:rPr>
          <w:rFonts w:asciiTheme="minorHAnsi" w:hAnsiTheme="minorHAnsi" w:cstheme="minorHAnsi"/>
          <w:spacing w:val="-6"/>
        </w:rPr>
        <w:t xml:space="preserve"> </w:t>
      </w:r>
      <w:r w:rsidRPr="0074350A">
        <w:rPr>
          <w:rFonts w:asciiTheme="minorHAnsi" w:hAnsiTheme="minorHAnsi" w:cstheme="minorHAnsi"/>
        </w:rPr>
        <w:t>and</w:t>
      </w:r>
      <w:r w:rsidRPr="0074350A">
        <w:rPr>
          <w:rFonts w:asciiTheme="minorHAnsi" w:hAnsiTheme="minorHAnsi" w:cstheme="minorHAnsi"/>
          <w:spacing w:val="-5"/>
        </w:rPr>
        <w:t xml:space="preserve"> </w:t>
      </w:r>
      <w:r w:rsidRPr="0074350A">
        <w:rPr>
          <w:rFonts w:asciiTheme="minorHAnsi" w:hAnsiTheme="minorHAnsi" w:cstheme="minorHAnsi"/>
        </w:rPr>
        <w:t>unsupportive</w:t>
      </w:r>
      <w:r w:rsidRPr="0074350A">
        <w:rPr>
          <w:rFonts w:asciiTheme="minorHAnsi" w:hAnsiTheme="minorHAnsi" w:cstheme="minorHAnsi"/>
          <w:spacing w:val="-5"/>
        </w:rPr>
        <w:t xml:space="preserve"> </w:t>
      </w:r>
      <w:r w:rsidRPr="0074350A">
        <w:rPr>
          <w:rFonts w:asciiTheme="minorHAnsi" w:hAnsiTheme="minorHAnsi" w:cstheme="minorHAnsi"/>
        </w:rPr>
        <w:t>home</w:t>
      </w:r>
      <w:r w:rsidRPr="0074350A">
        <w:rPr>
          <w:rFonts w:asciiTheme="minorHAnsi" w:hAnsiTheme="minorHAnsi" w:cstheme="minorHAnsi"/>
          <w:spacing w:val="-1"/>
        </w:rPr>
        <w:t xml:space="preserve"> </w:t>
      </w:r>
      <w:proofErr w:type="gramStart"/>
      <w:r w:rsidRPr="0074350A">
        <w:rPr>
          <w:rFonts w:asciiTheme="minorHAnsi" w:hAnsiTheme="minorHAnsi" w:cstheme="minorHAnsi"/>
        </w:rPr>
        <w:t>situations</w:t>
      </w:r>
      <w:r w:rsidR="00C665AB">
        <w:rPr>
          <w:rFonts w:asciiTheme="minorHAnsi" w:hAnsiTheme="minorHAnsi" w:cstheme="minorHAnsi"/>
        </w:rPr>
        <w:t>;</w:t>
      </w:r>
      <w:proofErr w:type="gramEnd"/>
    </w:p>
    <w:p w14:paraId="2C59D006" w14:textId="5288F71D"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are</w:t>
      </w:r>
      <w:r w:rsidRPr="0074350A">
        <w:rPr>
          <w:rFonts w:asciiTheme="minorHAnsi" w:hAnsiTheme="minorHAnsi" w:cstheme="minorHAnsi"/>
          <w:spacing w:val="-3"/>
        </w:rPr>
        <w:t xml:space="preserve"> </w:t>
      </w:r>
      <w:proofErr w:type="gramStart"/>
      <w:r w:rsidRPr="0074350A">
        <w:rPr>
          <w:rFonts w:asciiTheme="minorHAnsi" w:hAnsiTheme="minorHAnsi" w:cstheme="minorHAnsi"/>
        </w:rPr>
        <w:t>homeless</w:t>
      </w:r>
      <w:r w:rsidR="00C665AB">
        <w:rPr>
          <w:rFonts w:asciiTheme="minorHAnsi" w:hAnsiTheme="minorHAnsi" w:cstheme="minorHAnsi"/>
        </w:rPr>
        <w:t>;</w:t>
      </w:r>
      <w:proofErr w:type="gramEnd"/>
    </w:p>
    <w:p w14:paraId="2C59D007" w14:textId="6B7CE68E" w:rsidR="00584A46" w:rsidRPr="0074350A" w:rsidRDefault="0052086F">
      <w:pPr>
        <w:pStyle w:val="ListParagraph"/>
        <w:numPr>
          <w:ilvl w:val="0"/>
          <w:numId w:val="1"/>
        </w:numPr>
        <w:tabs>
          <w:tab w:val="left" w:pos="1180"/>
          <w:tab w:val="left" w:pos="1181"/>
        </w:tabs>
        <w:spacing w:line="273" w:lineRule="auto"/>
        <w:ind w:right="162"/>
        <w:rPr>
          <w:rFonts w:asciiTheme="minorHAnsi" w:hAnsiTheme="minorHAnsi" w:cstheme="minorHAnsi"/>
        </w:rPr>
      </w:pPr>
      <w:r w:rsidRPr="0074350A">
        <w:rPr>
          <w:rFonts w:asciiTheme="minorHAnsi" w:hAnsiTheme="minorHAnsi" w:cstheme="minorHAnsi"/>
          <w:spacing w:val="-1"/>
        </w:rPr>
        <w:t>are</w:t>
      </w:r>
      <w:r w:rsidRPr="0074350A">
        <w:rPr>
          <w:rFonts w:asciiTheme="minorHAnsi" w:hAnsiTheme="minorHAnsi" w:cstheme="minorHAnsi"/>
          <w:spacing w:val="-6"/>
        </w:rPr>
        <w:t xml:space="preserve"> </w:t>
      </w:r>
      <w:r w:rsidRPr="0074350A">
        <w:rPr>
          <w:rFonts w:asciiTheme="minorHAnsi" w:hAnsiTheme="minorHAnsi" w:cstheme="minorHAnsi"/>
          <w:spacing w:val="-1"/>
        </w:rPr>
        <w:t>vulnerable</w:t>
      </w:r>
      <w:r w:rsidRPr="0074350A">
        <w:rPr>
          <w:rFonts w:asciiTheme="minorHAnsi" w:hAnsiTheme="minorHAnsi" w:cstheme="minorHAnsi"/>
          <w:spacing w:val="-11"/>
        </w:rPr>
        <w:t xml:space="preserve"> </w:t>
      </w:r>
      <w:r w:rsidRPr="0074350A">
        <w:rPr>
          <w:rFonts w:asciiTheme="minorHAnsi" w:hAnsiTheme="minorHAnsi" w:cstheme="minorHAnsi"/>
          <w:spacing w:val="-1"/>
        </w:rPr>
        <w:t>to</w:t>
      </w:r>
      <w:r w:rsidRPr="0074350A">
        <w:rPr>
          <w:rFonts w:asciiTheme="minorHAnsi" w:hAnsiTheme="minorHAnsi" w:cstheme="minorHAnsi"/>
          <w:spacing w:val="-17"/>
        </w:rPr>
        <w:t xml:space="preserve"> </w:t>
      </w:r>
      <w:r w:rsidRPr="0074350A">
        <w:rPr>
          <w:rFonts w:asciiTheme="minorHAnsi" w:hAnsiTheme="minorHAnsi" w:cstheme="minorHAnsi"/>
          <w:spacing w:val="-1"/>
        </w:rPr>
        <w:t>discrimination</w:t>
      </w:r>
      <w:r w:rsidRPr="0074350A">
        <w:rPr>
          <w:rFonts w:asciiTheme="minorHAnsi" w:hAnsiTheme="minorHAnsi" w:cstheme="minorHAnsi"/>
          <w:spacing w:val="-12"/>
        </w:rPr>
        <w:t xml:space="preserve"> </w:t>
      </w:r>
      <w:r w:rsidRPr="0074350A">
        <w:rPr>
          <w:rFonts w:asciiTheme="minorHAnsi" w:hAnsiTheme="minorHAnsi" w:cstheme="minorHAnsi"/>
          <w:spacing w:val="-1"/>
        </w:rPr>
        <w:t>and</w:t>
      </w:r>
      <w:r w:rsidRPr="0074350A">
        <w:rPr>
          <w:rFonts w:asciiTheme="minorHAnsi" w:hAnsiTheme="minorHAnsi" w:cstheme="minorHAnsi"/>
          <w:spacing w:val="-11"/>
        </w:rPr>
        <w:t xml:space="preserve"> </w:t>
      </w:r>
      <w:r w:rsidRPr="0074350A">
        <w:rPr>
          <w:rFonts w:asciiTheme="minorHAnsi" w:hAnsiTheme="minorHAnsi" w:cstheme="minorHAnsi"/>
          <w:spacing w:val="-1"/>
        </w:rPr>
        <w:t>maltreatment</w:t>
      </w:r>
      <w:r w:rsidRPr="0074350A">
        <w:rPr>
          <w:rFonts w:asciiTheme="minorHAnsi" w:hAnsiTheme="minorHAnsi" w:cstheme="minorHAnsi"/>
          <w:spacing w:val="-17"/>
        </w:rPr>
        <w:t xml:space="preserve"> </w:t>
      </w:r>
      <w:r w:rsidRPr="0074350A">
        <w:rPr>
          <w:rFonts w:asciiTheme="minorHAnsi" w:hAnsiTheme="minorHAnsi" w:cstheme="minorHAnsi"/>
        </w:rPr>
        <w:t>on</w:t>
      </w:r>
      <w:r w:rsidRPr="0074350A">
        <w:rPr>
          <w:rFonts w:asciiTheme="minorHAnsi" w:hAnsiTheme="minorHAnsi" w:cstheme="minorHAnsi"/>
          <w:spacing w:val="-11"/>
        </w:rPr>
        <w:t xml:space="preserve"> </w:t>
      </w:r>
      <w:r w:rsidRPr="0074350A">
        <w:rPr>
          <w:rFonts w:asciiTheme="minorHAnsi" w:hAnsiTheme="minorHAnsi" w:cstheme="minorHAnsi"/>
        </w:rPr>
        <w:t>the</w:t>
      </w:r>
      <w:r w:rsidRPr="0074350A">
        <w:rPr>
          <w:rFonts w:asciiTheme="minorHAnsi" w:hAnsiTheme="minorHAnsi" w:cstheme="minorHAnsi"/>
          <w:spacing w:val="-12"/>
        </w:rPr>
        <w:t xml:space="preserve"> </w:t>
      </w:r>
      <w:r w:rsidRPr="0074350A">
        <w:rPr>
          <w:rFonts w:asciiTheme="minorHAnsi" w:hAnsiTheme="minorHAnsi" w:cstheme="minorHAnsi"/>
        </w:rPr>
        <w:t>grounds</w:t>
      </w:r>
      <w:r w:rsidRPr="0074350A">
        <w:rPr>
          <w:rFonts w:asciiTheme="minorHAnsi" w:hAnsiTheme="minorHAnsi" w:cstheme="minorHAnsi"/>
          <w:spacing w:val="-13"/>
        </w:rPr>
        <w:t xml:space="preserve"> </w:t>
      </w:r>
      <w:r w:rsidRPr="0074350A">
        <w:rPr>
          <w:rFonts w:asciiTheme="minorHAnsi" w:hAnsiTheme="minorHAnsi" w:cstheme="minorHAnsi"/>
        </w:rPr>
        <w:t>of</w:t>
      </w:r>
      <w:r w:rsidRPr="0074350A">
        <w:rPr>
          <w:rFonts w:asciiTheme="minorHAnsi" w:hAnsiTheme="minorHAnsi" w:cstheme="minorHAnsi"/>
          <w:spacing w:val="-8"/>
        </w:rPr>
        <w:t xml:space="preserve"> </w:t>
      </w:r>
      <w:r w:rsidRPr="0074350A">
        <w:rPr>
          <w:rFonts w:asciiTheme="minorHAnsi" w:hAnsiTheme="minorHAnsi" w:cstheme="minorHAnsi"/>
        </w:rPr>
        <w:t>race,</w:t>
      </w:r>
      <w:r w:rsidRPr="0074350A">
        <w:rPr>
          <w:rFonts w:asciiTheme="minorHAnsi" w:hAnsiTheme="minorHAnsi" w:cstheme="minorHAnsi"/>
          <w:spacing w:val="-12"/>
        </w:rPr>
        <w:t xml:space="preserve"> </w:t>
      </w:r>
      <w:r w:rsidRPr="0074350A">
        <w:rPr>
          <w:rFonts w:asciiTheme="minorHAnsi" w:hAnsiTheme="minorHAnsi" w:cstheme="minorHAnsi"/>
        </w:rPr>
        <w:t>ethnicity,</w:t>
      </w:r>
      <w:r w:rsidRPr="0074350A">
        <w:rPr>
          <w:rFonts w:asciiTheme="minorHAnsi" w:hAnsiTheme="minorHAnsi" w:cstheme="minorHAnsi"/>
          <w:spacing w:val="-58"/>
        </w:rPr>
        <w:t xml:space="preserve"> </w:t>
      </w:r>
      <w:r w:rsidRPr="0074350A">
        <w:rPr>
          <w:rFonts w:asciiTheme="minorHAnsi" w:hAnsiTheme="minorHAnsi" w:cstheme="minorHAnsi"/>
        </w:rPr>
        <w:t>religion,</w:t>
      </w:r>
      <w:r w:rsidRPr="0074350A">
        <w:rPr>
          <w:rFonts w:asciiTheme="minorHAnsi" w:hAnsiTheme="minorHAnsi" w:cstheme="minorHAnsi"/>
          <w:spacing w:val="1"/>
        </w:rPr>
        <w:t xml:space="preserve"> </w:t>
      </w:r>
      <w:r w:rsidRPr="0074350A">
        <w:rPr>
          <w:rFonts w:asciiTheme="minorHAnsi" w:hAnsiTheme="minorHAnsi" w:cstheme="minorHAnsi"/>
        </w:rPr>
        <w:t>disability</w:t>
      </w:r>
      <w:r w:rsidRPr="0074350A">
        <w:rPr>
          <w:rFonts w:asciiTheme="minorHAnsi" w:hAnsiTheme="minorHAnsi" w:cstheme="minorHAnsi"/>
          <w:spacing w:val="-4"/>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proofErr w:type="gramStart"/>
      <w:r w:rsidRPr="0074350A">
        <w:rPr>
          <w:rFonts w:asciiTheme="minorHAnsi" w:hAnsiTheme="minorHAnsi" w:cstheme="minorHAnsi"/>
        </w:rPr>
        <w:t>sexuality</w:t>
      </w:r>
      <w:r w:rsidR="00C665AB">
        <w:rPr>
          <w:rFonts w:asciiTheme="minorHAnsi" w:hAnsiTheme="minorHAnsi" w:cstheme="minorHAnsi"/>
        </w:rPr>
        <w:t>;</w:t>
      </w:r>
      <w:proofErr w:type="gramEnd"/>
    </w:p>
    <w:p w14:paraId="2C59D00A" w14:textId="30A714AE" w:rsidR="00584A46" w:rsidRPr="00040ADD" w:rsidRDefault="0052086F" w:rsidP="00040ADD">
      <w:pPr>
        <w:pStyle w:val="ListParagraph"/>
        <w:numPr>
          <w:ilvl w:val="0"/>
          <w:numId w:val="1"/>
        </w:numPr>
        <w:tabs>
          <w:tab w:val="left" w:pos="1180"/>
          <w:tab w:val="left" w:pos="1181"/>
        </w:tabs>
        <w:spacing w:before="4"/>
        <w:rPr>
          <w:rFonts w:asciiTheme="minorHAnsi" w:hAnsiTheme="minorHAnsi" w:cstheme="minorHAnsi"/>
        </w:rPr>
      </w:pPr>
      <w:r w:rsidRPr="0074350A">
        <w:rPr>
          <w:rFonts w:asciiTheme="minorHAnsi" w:hAnsiTheme="minorHAnsi" w:cstheme="minorHAnsi"/>
        </w:rPr>
        <w:t>do</w:t>
      </w:r>
      <w:r w:rsidRPr="0074350A">
        <w:rPr>
          <w:rFonts w:asciiTheme="minorHAnsi" w:hAnsiTheme="minorHAnsi" w:cstheme="minorHAnsi"/>
          <w:spacing w:val="-4"/>
        </w:rPr>
        <w:t xml:space="preserve"> </w:t>
      </w:r>
      <w:r w:rsidRPr="0074350A">
        <w:rPr>
          <w:rFonts w:asciiTheme="minorHAnsi" w:hAnsiTheme="minorHAnsi" w:cstheme="minorHAnsi"/>
        </w:rPr>
        <w:t>not</w:t>
      </w:r>
      <w:r w:rsidRPr="0074350A">
        <w:rPr>
          <w:rFonts w:asciiTheme="minorHAnsi" w:hAnsiTheme="minorHAnsi" w:cstheme="minorHAnsi"/>
          <w:spacing w:val="1"/>
        </w:rPr>
        <w:t xml:space="preserve"> </w:t>
      </w:r>
      <w:r w:rsidRPr="0074350A">
        <w:rPr>
          <w:rFonts w:asciiTheme="minorHAnsi" w:hAnsiTheme="minorHAnsi" w:cstheme="minorHAnsi"/>
        </w:rPr>
        <w:t>have</w:t>
      </w:r>
      <w:r w:rsidRPr="0074350A">
        <w:rPr>
          <w:rFonts w:asciiTheme="minorHAnsi" w:hAnsiTheme="minorHAnsi" w:cstheme="minorHAnsi"/>
          <w:spacing w:val="-3"/>
        </w:rPr>
        <w:t xml:space="preserve"> </w:t>
      </w:r>
      <w:r w:rsidRPr="0074350A">
        <w:rPr>
          <w:rFonts w:asciiTheme="minorHAnsi" w:hAnsiTheme="minorHAnsi" w:cstheme="minorHAnsi"/>
        </w:rPr>
        <w:t>English</w:t>
      </w:r>
      <w:r w:rsidRPr="0074350A">
        <w:rPr>
          <w:rFonts w:asciiTheme="minorHAnsi" w:hAnsiTheme="minorHAnsi" w:cstheme="minorHAnsi"/>
          <w:spacing w:val="-3"/>
        </w:rPr>
        <w:t xml:space="preserve"> </w:t>
      </w:r>
      <w:r w:rsidRPr="0074350A">
        <w:rPr>
          <w:rFonts w:asciiTheme="minorHAnsi" w:hAnsiTheme="minorHAnsi" w:cstheme="minorHAnsi"/>
        </w:rPr>
        <w:t>as</w:t>
      </w:r>
      <w:r w:rsidRPr="0074350A">
        <w:rPr>
          <w:rFonts w:asciiTheme="minorHAnsi" w:hAnsiTheme="minorHAnsi" w:cstheme="minorHAnsi"/>
          <w:spacing w:val="-5"/>
        </w:rPr>
        <w:t xml:space="preserve"> </w:t>
      </w:r>
      <w:r w:rsidRPr="0074350A">
        <w:rPr>
          <w:rFonts w:asciiTheme="minorHAnsi" w:hAnsiTheme="minorHAnsi" w:cstheme="minorHAnsi"/>
        </w:rPr>
        <w:t>a</w:t>
      </w:r>
      <w:r w:rsidRPr="0074350A">
        <w:rPr>
          <w:rFonts w:asciiTheme="minorHAnsi" w:hAnsiTheme="minorHAnsi" w:cstheme="minorHAnsi"/>
          <w:spacing w:val="-3"/>
        </w:rPr>
        <w:t xml:space="preserve"> </w:t>
      </w:r>
      <w:r w:rsidRPr="0074350A">
        <w:rPr>
          <w:rFonts w:asciiTheme="minorHAnsi" w:hAnsiTheme="minorHAnsi" w:cstheme="minorHAnsi"/>
        </w:rPr>
        <w:t>first</w:t>
      </w:r>
      <w:r w:rsidRPr="0074350A">
        <w:rPr>
          <w:rFonts w:asciiTheme="minorHAnsi" w:hAnsiTheme="minorHAnsi" w:cstheme="minorHAnsi"/>
          <w:spacing w:val="1"/>
        </w:rPr>
        <w:t xml:space="preserve"> </w:t>
      </w:r>
      <w:proofErr w:type="gramStart"/>
      <w:r w:rsidRPr="0074350A">
        <w:rPr>
          <w:rFonts w:asciiTheme="minorHAnsi" w:hAnsiTheme="minorHAnsi" w:cstheme="minorHAnsi"/>
        </w:rPr>
        <w:t>language</w:t>
      </w:r>
      <w:r w:rsidR="00C665AB">
        <w:rPr>
          <w:rFonts w:asciiTheme="minorHAnsi" w:hAnsiTheme="minorHAnsi" w:cstheme="minorHAnsi"/>
        </w:rPr>
        <w:t>;</w:t>
      </w:r>
      <w:proofErr w:type="gramEnd"/>
    </w:p>
    <w:p w14:paraId="2C59D00D" w14:textId="7E1D1391" w:rsidR="00584A46" w:rsidRPr="00040ADD" w:rsidRDefault="0052086F" w:rsidP="00040ADD">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are within the</w:t>
      </w:r>
      <w:r w:rsidRPr="0074350A">
        <w:rPr>
          <w:rFonts w:asciiTheme="minorHAnsi" w:hAnsiTheme="minorHAnsi" w:cstheme="minorHAnsi"/>
          <w:spacing w:val="-5"/>
        </w:rPr>
        <w:t xml:space="preserve"> </w:t>
      </w:r>
      <w:r w:rsidRPr="0074350A">
        <w:rPr>
          <w:rFonts w:asciiTheme="minorHAnsi" w:hAnsiTheme="minorHAnsi" w:cstheme="minorHAnsi"/>
        </w:rPr>
        <w:t>court system</w:t>
      </w:r>
      <w:r w:rsidR="00040ADD">
        <w:rPr>
          <w:rFonts w:asciiTheme="minorHAnsi" w:hAnsiTheme="minorHAnsi" w:cstheme="minorHAnsi"/>
        </w:rPr>
        <w:t>.</w:t>
      </w:r>
    </w:p>
    <w:p w14:paraId="2C59D00E" w14:textId="77777777" w:rsidR="00584A46" w:rsidRPr="0074350A" w:rsidRDefault="00584A46">
      <w:pPr>
        <w:pStyle w:val="BodyText"/>
        <w:spacing w:before="7"/>
        <w:rPr>
          <w:rFonts w:asciiTheme="minorHAnsi" w:hAnsiTheme="minorHAnsi" w:cstheme="minorHAnsi"/>
          <w:sz w:val="20"/>
        </w:rPr>
      </w:pPr>
    </w:p>
    <w:p w14:paraId="2C59D00F" w14:textId="77777777" w:rsidR="00584A46" w:rsidRPr="0074350A" w:rsidRDefault="0052086F" w:rsidP="00443CEC">
      <w:pPr>
        <w:pStyle w:val="BodyText"/>
        <w:spacing w:line="278" w:lineRule="auto"/>
        <w:ind w:right="163"/>
        <w:jc w:val="both"/>
        <w:rPr>
          <w:rFonts w:asciiTheme="minorHAnsi" w:hAnsiTheme="minorHAnsi" w:cstheme="minorHAnsi"/>
        </w:rPr>
      </w:pPr>
      <w:r w:rsidRPr="0074350A">
        <w:rPr>
          <w:rFonts w:asciiTheme="minorHAnsi" w:hAnsiTheme="minorHAnsi" w:cstheme="minorHAnsi"/>
        </w:rPr>
        <w:t>This list provides examples of additionally vulnerable groups and is not exhaustive. Special</w:t>
      </w:r>
      <w:r w:rsidRPr="0074350A">
        <w:rPr>
          <w:rFonts w:asciiTheme="minorHAnsi" w:hAnsiTheme="minorHAnsi" w:cstheme="minorHAnsi"/>
          <w:spacing w:val="1"/>
        </w:rPr>
        <w:t xml:space="preserve"> </w:t>
      </w:r>
      <w:r w:rsidRPr="0074350A">
        <w:rPr>
          <w:rFonts w:asciiTheme="minorHAnsi" w:hAnsiTheme="minorHAnsi" w:cstheme="minorHAnsi"/>
        </w:rPr>
        <w:t>consideration includes the provision of safeguarding information and resources in community</w:t>
      </w:r>
      <w:r w:rsidRPr="0074350A">
        <w:rPr>
          <w:rFonts w:asciiTheme="minorHAnsi" w:hAnsiTheme="minorHAnsi" w:cstheme="minorHAnsi"/>
          <w:spacing w:val="-60"/>
        </w:rPr>
        <w:t xml:space="preserve"> </w:t>
      </w:r>
      <w:r w:rsidRPr="0074350A">
        <w:rPr>
          <w:rFonts w:asciiTheme="minorHAnsi" w:hAnsiTheme="minorHAnsi" w:cstheme="minorHAnsi"/>
        </w:rPr>
        <w:t>languages and</w:t>
      </w:r>
      <w:r w:rsidRPr="0074350A">
        <w:rPr>
          <w:rFonts w:asciiTheme="minorHAnsi" w:hAnsiTheme="minorHAnsi" w:cstheme="minorHAnsi"/>
          <w:spacing w:val="-3"/>
        </w:rPr>
        <w:t xml:space="preserve"> </w:t>
      </w:r>
      <w:r w:rsidRPr="0074350A">
        <w:rPr>
          <w:rFonts w:asciiTheme="minorHAnsi" w:hAnsiTheme="minorHAnsi" w:cstheme="minorHAnsi"/>
        </w:rPr>
        <w:t>accessible</w:t>
      </w:r>
      <w:r w:rsidRPr="0074350A">
        <w:rPr>
          <w:rFonts w:asciiTheme="minorHAnsi" w:hAnsiTheme="minorHAnsi" w:cstheme="minorHAnsi"/>
          <w:spacing w:val="-3"/>
        </w:rPr>
        <w:t xml:space="preserve"> </w:t>
      </w:r>
      <w:r w:rsidRPr="0074350A">
        <w:rPr>
          <w:rFonts w:asciiTheme="minorHAnsi" w:hAnsiTheme="minorHAnsi" w:cstheme="minorHAnsi"/>
        </w:rPr>
        <w:t>formats</w:t>
      </w:r>
      <w:r w:rsidRPr="0074350A">
        <w:rPr>
          <w:rFonts w:asciiTheme="minorHAnsi" w:hAnsiTheme="minorHAnsi" w:cstheme="minorHAnsi"/>
          <w:spacing w:val="-5"/>
        </w:rPr>
        <w:t xml:space="preserve"> </w:t>
      </w:r>
      <w:r w:rsidRPr="0074350A">
        <w:rPr>
          <w:rFonts w:asciiTheme="minorHAnsi" w:hAnsiTheme="minorHAnsi" w:cstheme="minorHAnsi"/>
        </w:rPr>
        <w:t>for</w:t>
      </w:r>
      <w:r w:rsidRPr="0074350A">
        <w:rPr>
          <w:rFonts w:asciiTheme="minorHAnsi" w:hAnsiTheme="minorHAnsi" w:cstheme="minorHAnsi"/>
          <w:spacing w:val="-2"/>
        </w:rPr>
        <w:t xml:space="preserve"> </w:t>
      </w:r>
      <w:r w:rsidRPr="0074350A">
        <w:rPr>
          <w:rFonts w:asciiTheme="minorHAnsi" w:hAnsiTheme="minorHAnsi" w:cstheme="minorHAnsi"/>
        </w:rPr>
        <w:t>children</w:t>
      </w:r>
      <w:r w:rsidRPr="0074350A">
        <w:rPr>
          <w:rFonts w:asciiTheme="minorHAnsi" w:hAnsiTheme="minorHAnsi" w:cstheme="minorHAnsi"/>
          <w:spacing w:val="1"/>
        </w:rPr>
        <w:t xml:space="preserve"> </w:t>
      </w:r>
      <w:r w:rsidRPr="0074350A">
        <w:rPr>
          <w:rFonts w:asciiTheme="minorHAnsi" w:hAnsiTheme="minorHAnsi" w:cstheme="minorHAnsi"/>
        </w:rPr>
        <w:t>with</w:t>
      </w:r>
      <w:r w:rsidRPr="0074350A">
        <w:rPr>
          <w:rFonts w:asciiTheme="minorHAnsi" w:hAnsiTheme="minorHAnsi" w:cstheme="minorHAnsi"/>
          <w:spacing w:val="1"/>
        </w:rPr>
        <w:t xml:space="preserve"> </w:t>
      </w:r>
      <w:r w:rsidRPr="0074350A">
        <w:rPr>
          <w:rFonts w:asciiTheme="minorHAnsi" w:hAnsiTheme="minorHAnsi" w:cstheme="minorHAnsi"/>
        </w:rPr>
        <w:t>communication</w:t>
      </w:r>
      <w:r w:rsidRPr="0074350A">
        <w:rPr>
          <w:rFonts w:asciiTheme="minorHAnsi" w:hAnsiTheme="minorHAnsi" w:cstheme="minorHAnsi"/>
          <w:spacing w:val="1"/>
        </w:rPr>
        <w:t xml:space="preserve"> </w:t>
      </w:r>
      <w:r w:rsidRPr="0074350A">
        <w:rPr>
          <w:rFonts w:asciiTheme="minorHAnsi" w:hAnsiTheme="minorHAnsi" w:cstheme="minorHAnsi"/>
        </w:rPr>
        <w:t>needs.</w:t>
      </w:r>
    </w:p>
    <w:p w14:paraId="2C59D011" w14:textId="11FB9976" w:rsidR="00584A46" w:rsidRPr="00166B72" w:rsidRDefault="0052086F" w:rsidP="00166B72">
      <w:pPr>
        <w:pStyle w:val="Heading2"/>
        <w:spacing w:before="195"/>
        <w:ind w:left="0"/>
        <w:rPr>
          <w:rFonts w:asciiTheme="minorHAnsi" w:hAnsiTheme="minorHAnsi" w:cstheme="minorBidi"/>
        </w:rPr>
      </w:pPr>
      <w:bookmarkStart w:id="35" w:name="_Toc57803971"/>
      <w:bookmarkStart w:id="36" w:name="_Toc137159590"/>
      <w:bookmarkStart w:id="37" w:name="_Toc1348728202"/>
      <w:bookmarkStart w:id="38" w:name="_Toc451765811"/>
      <w:bookmarkStart w:id="39" w:name="_Toc336943654"/>
      <w:bookmarkStart w:id="40" w:name="_Toc1228687102"/>
      <w:bookmarkStart w:id="41" w:name="_Toc141949237"/>
      <w:r w:rsidRPr="7A4E22DA">
        <w:rPr>
          <w:rFonts w:asciiTheme="minorHAnsi" w:hAnsiTheme="minorHAnsi" w:cstheme="minorBidi"/>
        </w:rPr>
        <w:t>Children</w:t>
      </w:r>
      <w:r w:rsidRPr="5908BCA1">
        <w:rPr>
          <w:rFonts w:asciiTheme="minorHAnsi" w:hAnsiTheme="minorHAnsi" w:cstheme="minorBidi"/>
        </w:rPr>
        <w:t xml:space="preserve"> </w:t>
      </w:r>
      <w:r w:rsidRPr="7A4E22DA">
        <w:rPr>
          <w:rFonts w:asciiTheme="minorHAnsi" w:hAnsiTheme="minorHAnsi" w:cstheme="minorBidi"/>
        </w:rPr>
        <w:t>with</w:t>
      </w:r>
      <w:r w:rsidRPr="5908BCA1">
        <w:rPr>
          <w:rFonts w:asciiTheme="minorHAnsi" w:hAnsiTheme="minorHAnsi" w:cstheme="minorBidi"/>
        </w:rPr>
        <w:t xml:space="preserve"> </w:t>
      </w:r>
      <w:r w:rsidRPr="7A4E22DA">
        <w:rPr>
          <w:rFonts w:asciiTheme="minorHAnsi" w:hAnsiTheme="minorHAnsi" w:cstheme="minorBidi"/>
        </w:rPr>
        <w:t>special</w:t>
      </w:r>
      <w:r w:rsidRPr="5908BCA1">
        <w:rPr>
          <w:rFonts w:asciiTheme="minorHAnsi" w:hAnsiTheme="minorHAnsi" w:cstheme="minorBidi"/>
        </w:rPr>
        <w:t xml:space="preserve"> </w:t>
      </w:r>
      <w:r w:rsidRPr="7A4E22DA">
        <w:rPr>
          <w:rFonts w:asciiTheme="minorHAnsi" w:hAnsiTheme="minorHAnsi" w:cstheme="minorBidi"/>
        </w:rPr>
        <w:t>educational</w:t>
      </w:r>
      <w:r w:rsidRPr="5908BCA1">
        <w:rPr>
          <w:rFonts w:asciiTheme="minorHAnsi" w:hAnsiTheme="minorHAnsi" w:cstheme="minorBidi"/>
        </w:rPr>
        <w:t xml:space="preserve"> </w:t>
      </w:r>
      <w:r w:rsidRPr="7A4E22DA">
        <w:rPr>
          <w:rFonts w:asciiTheme="minorHAnsi" w:hAnsiTheme="minorHAnsi" w:cstheme="minorBidi"/>
        </w:rPr>
        <w:t>needs</w:t>
      </w:r>
      <w:r w:rsidRPr="5908BCA1">
        <w:rPr>
          <w:rFonts w:asciiTheme="minorHAnsi" w:hAnsiTheme="minorHAnsi" w:cstheme="minorBidi"/>
        </w:rPr>
        <w:t xml:space="preserve"> </w:t>
      </w:r>
      <w:r w:rsidRPr="7A4E22DA">
        <w:rPr>
          <w:rFonts w:asciiTheme="minorHAnsi" w:hAnsiTheme="minorHAnsi" w:cstheme="minorBidi"/>
        </w:rPr>
        <w:t>or</w:t>
      </w:r>
      <w:r w:rsidRPr="5908BCA1">
        <w:rPr>
          <w:rFonts w:asciiTheme="minorHAnsi" w:hAnsiTheme="minorHAnsi" w:cstheme="minorBidi"/>
        </w:rPr>
        <w:t xml:space="preserve"> </w:t>
      </w:r>
      <w:r w:rsidRPr="7A4E22DA">
        <w:rPr>
          <w:rFonts w:asciiTheme="minorHAnsi" w:hAnsiTheme="minorHAnsi" w:cstheme="minorBidi"/>
        </w:rPr>
        <w:t>disabilities</w:t>
      </w:r>
      <w:bookmarkEnd w:id="35"/>
      <w:bookmarkEnd w:id="36"/>
      <w:bookmarkEnd w:id="37"/>
      <w:bookmarkEnd w:id="38"/>
      <w:bookmarkEnd w:id="39"/>
      <w:bookmarkEnd w:id="40"/>
      <w:bookmarkEnd w:id="41"/>
    </w:p>
    <w:p w14:paraId="7D7A7946" w14:textId="77777777" w:rsidR="00166B72" w:rsidRDefault="00166B72" w:rsidP="00166B72">
      <w:pPr>
        <w:pStyle w:val="BodyText"/>
        <w:spacing w:before="1" w:line="276" w:lineRule="auto"/>
        <w:ind w:right="163"/>
        <w:jc w:val="both"/>
        <w:rPr>
          <w:rFonts w:asciiTheme="minorHAnsi" w:hAnsiTheme="minorHAnsi" w:cstheme="minorHAnsi"/>
        </w:rPr>
      </w:pPr>
    </w:p>
    <w:p w14:paraId="2C59D012" w14:textId="7C3AF94A" w:rsidR="00584A46" w:rsidRPr="0074350A" w:rsidRDefault="00EC20BA" w:rsidP="00166B72">
      <w:pPr>
        <w:pStyle w:val="BodyText"/>
        <w:spacing w:before="1" w:line="276" w:lineRule="auto"/>
        <w:ind w:right="163"/>
        <w:jc w:val="both"/>
        <w:rPr>
          <w:rFonts w:asciiTheme="minorHAnsi" w:hAnsiTheme="minorHAnsi" w:cstheme="minorHAnsi"/>
        </w:rPr>
      </w:pPr>
      <w:r>
        <w:rPr>
          <w:rFonts w:asciiTheme="minorHAnsi" w:hAnsiTheme="minorHAnsi" w:cstheme="minorHAnsi"/>
        </w:rPr>
        <w:t>Venture Learning</w:t>
      </w:r>
      <w:r w:rsidR="0052086F" w:rsidRPr="0074350A">
        <w:rPr>
          <w:rFonts w:asciiTheme="minorHAnsi" w:hAnsiTheme="minorHAnsi" w:cstheme="minorHAnsi"/>
        </w:rPr>
        <w:t xml:space="preserve"> recognises that children and young people with special educational </w:t>
      </w:r>
      <w:proofErr w:type="gramStart"/>
      <w:r w:rsidR="0052086F" w:rsidRPr="0074350A">
        <w:rPr>
          <w:rFonts w:asciiTheme="minorHAnsi" w:hAnsiTheme="minorHAnsi" w:cstheme="minorHAnsi"/>
        </w:rPr>
        <w:t>needs</w:t>
      </w:r>
      <w:r w:rsidR="0052086F" w:rsidRPr="0074350A">
        <w:rPr>
          <w:rFonts w:asciiTheme="minorHAnsi" w:hAnsiTheme="minorHAnsi" w:cstheme="minorHAnsi"/>
          <w:spacing w:val="-60"/>
        </w:rPr>
        <w:t xml:space="preserve"> </w:t>
      </w:r>
      <w:r w:rsidR="0012079F">
        <w:rPr>
          <w:rFonts w:asciiTheme="minorHAnsi" w:hAnsiTheme="minorHAnsi" w:cstheme="minorHAnsi"/>
        </w:rPr>
        <w:t xml:space="preserve"> or</w:t>
      </w:r>
      <w:proofErr w:type="gramEnd"/>
      <w:r w:rsidR="00F60094">
        <w:rPr>
          <w:rFonts w:asciiTheme="minorHAnsi" w:hAnsiTheme="minorHAnsi" w:cstheme="minorHAnsi"/>
        </w:rPr>
        <w:t xml:space="preserve"> </w:t>
      </w:r>
      <w:r w:rsidR="0052086F" w:rsidRPr="0074350A">
        <w:rPr>
          <w:rFonts w:asciiTheme="minorHAnsi" w:hAnsiTheme="minorHAnsi" w:cstheme="minorHAnsi"/>
        </w:rPr>
        <w:t xml:space="preserve">disabilities </w:t>
      </w:r>
      <w:r w:rsidR="00F60094">
        <w:rPr>
          <w:rFonts w:asciiTheme="minorHAnsi" w:hAnsiTheme="minorHAnsi" w:cstheme="minorHAnsi"/>
        </w:rPr>
        <w:t xml:space="preserve">(SEND) or certain medical or physical health conditions </w:t>
      </w:r>
      <w:r w:rsidR="0052086F" w:rsidRPr="0074350A">
        <w:rPr>
          <w:rFonts w:asciiTheme="minorHAnsi" w:hAnsiTheme="minorHAnsi" w:cstheme="minorHAnsi"/>
        </w:rPr>
        <w:t>can face additional safeguarding challenges</w:t>
      </w:r>
      <w:r w:rsidR="0023427C">
        <w:rPr>
          <w:rFonts w:asciiTheme="minorHAnsi" w:hAnsiTheme="minorHAnsi" w:cstheme="minorHAnsi"/>
        </w:rPr>
        <w:t xml:space="preserve"> </w:t>
      </w:r>
      <w:r w:rsidR="0023427C" w:rsidRPr="008103DE">
        <w:rPr>
          <w:rFonts w:asciiTheme="minorHAnsi" w:hAnsiTheme="minorHAnsi" w:cstheme="minorHAnsi"/>
        </w:rPr>
        <w:t>both online and offline</w:t>
      </w:r>
      <w:r w:rsidR="0052086F" w:rsidRPr="0074350A">
        <w:rPr>
          <w:rFonts w:asciiTheme="minorHAnsi" w:hAnsiTheme="minorHAnsi" w:cstheme="minorHAnsi"/>
        </w:rPr>
        <w:t>.</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Additional barriers can exist</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when</w:t>
      </w:r>
      <w:r w:rsidR="0052086F" w:rsidRPr="0074350A">
        <w:rPr>
          <w:rFonts w:asciiTheme="minorHAnsi" w:hAnsiTheme="minorHAnsi" w:cstheme="minorHAnsi"/>
          <w:spacing w:val="-3"/>
        </w:rPr>
        <w:t xml:space="preserve"> </w:t>
      </w:r>
      <w:r w:rsidR="0052086F" w:rsidRPr="0074350A">
        <w:rPr>
          <w:rFonts w:asciiTheme="minorHAnsi" w:hAnsiTheme="minorHAnsi" w:cstheme="minorHAnsi"/>
        </w:rPr>
        <w:t>recognising</w:t>
      </w:r>
      <w:r w:rsidR="0052086F" w:rsidRPr="0074350A">
        <w:rPr>
          <w:rFonts w:asciiTheme="minorHAnsi" w:hAnsiTheme="minorHAnsi" w:cstheme="minorHAnsi"/>
          <w:spacing w:val="-2"/>
        </w:rPr>
        <w:t xml:space="preserve"> </w:t>
      </w:r>
      <w:r w:rsidR="0052086F" w:rsidRPr="0074350A">
        <w:rPr>
          <w:rFonts w:asciiTheme="minorHAnsi" w:hAnsiTheme="minorHAnsi" w:cstheme="minorHAnsi"/>
        </w:rPr>
        <w:t>abuse</w:t>
      </w:r>
      <w:r w:rsidR="0052086F" w:rsidRPr="0074350A">
        <w:rPr>
          <w:rFonts w:asciiTheme="minorHAnsi" w:hAnsiTheme="minorHAnsi" w:cstheme="minorHAnsi"/>
          <w:spacing w:val="-2"/>
        </w:rPr>
        <w:t xml:space="preserve"> </w:t>
      </w:r>
      <w:r w:rsidR="0052086F" w:rsidRPr="0074350A">
        <w:rPr>
          <w:rFonts w:asciiTheme="minorHAnsi" w:hAnsiTheme="minorHAnsi" w:cstheme="minorHAnsi"/>
        </w:rPr>
        <w:t>and</w:t>
      </w:r>
      <w:r w:rsidR="0052086F" w:rsidRPr="0074350A">
        <w:rPr>
          <w:rFonts w:asciiTheme="minorHAnsi" w:hAnsiTheme="minorHAnsi" w:cstheme="minorHAnsi"/>
          <w:spacing w:val="7"/>
        </w:rPr>
        <w:t xml:space="preserve"> </w:t>
      </w:r>
      <w:r w:rsidR="0052086F" w:rsidRPr="0074350A">
        <w:rPr>
          <w:rFonts w:asciiTheme="minorHAnsi" w:hAnsiTheme="minorHAnsi" w:cstheme="minorHAnsi"/>
        </w:rPr>
        <w:t>neglect</w:t>
      </w:r>
      <w:r w:rsidR="0052086F" w:rsidRPr="0074350A">
        <w:rPr>
          <w:rFonts w:asciiTheme="minorHAnsi" w:hAnsiTheme="minorHAnsi" w:cstheme="minorHAnsi"/>
          <w:spacing w:val="2"/>
        </w:rPr>
        <w:t xml:space="preserve"> </w:t>
      </w:r>
      <w:r w:rsidR="0052086F" w:rsidRPr="0074350A">
        <w:rPr>
          <w:rFonts w:asciiTheme="minorHAnsi" w:hAnsiTheme="minorHAnsi" w:cstheme="minorHAnsi"/>
        </w:rPr>
        <w:t>such</w:t>
      </w:r>
      <w:r w:rsidR="0052086F" w:rsidRPr="0074350A">
        <w:rPr>
          <w:rFonts w:asciiTheme="minorHAnsi" w:hAnsiTheme="minorHAnsi" w:cstheme="minorHAnsi"/>
          <w:spacing w:val="2"/>
        </w:rPr>
        <w:t xml:space="preserve"> </w:t>
      </w:r>
      <w:r w:rsidR="0052086F" w:rsidRPr="0074350A">
        <w:rPr>
          <w:rFonts w:asciiTheme="minorHAnsi" w:hAnsiTheme="minorHAnsi" w:cstheme="minorHAnsi"/>
        </w:rPr>
        <w:t>as:</w:t>
      </w:r>
    </w:p>
    <w:p w14:paraId="144F74F4" w14:textId="3BFF9915" w:rsidR="006407C3" w:rsidRPr="00DF3104" w:rsidRDefault="0052086F" w:rsidP="00DF3104">
      <w:pPr>
        <w:pStyle w:val="ListParagraph"/>
        <w:numPr>
          <w:ilvl w:val="0"/>
          <w:numId w:val="22"/>
        </w:numPr>
        <w:rPr>
          <w:rFonts w:asciiTheme="minorHAnsi" w:hAnsiTheme="minorHAnsi"/>
        </w:rPr>
      </w:pPr>
      <w:r w:rsidRPr="00DF3104">
        <w:rPr>
          <w:rFonts w:asciiTheme="minorHAnsi" w:hAnsiTheme="minorHAnsi"/>
        </w:rPr>
        <w:t>assumptions that indicators of</w:t>
      </w:r>
      <w:r w:rsidRPr="00DF3104">
        <w:rPr>
          <w:rFonts w:asciiTheme="minorHAnsi" w:hAnsiTheme="minorHAnsi"/>
          <w:spacing w:val="1"/>
        </w:rPr>
        <w:t xml:space="preserve"> </w:t>
      </w:r>
      <w:r w:rsidRPr="00DF3104">
        <w:rPr>
          <w:rFonts w:asciiTheme="minorHAnsi" w:hAnsiTheme="minorHAnsi"/>
        </w:rPr>
        <w:t>possible</w:t>
      </w:r>
      <w:r w:rsidRPr="00DF3104">
        <w:rPr>
          <w:rFonts w:asciiTheme="minorHAnsi" w:hAnsiTheme="minorHAnsi"/>
          <w:spacing w:val="1"/>
        </w:rPr>
        <w:t xml:space="preserve"> </w:t>
      </w:r>
      <w:r w:rsidRPr="00DF3104">
        <w:rPr>
          <w:rFonts w:asciiTheme="minorHAnsi" w:hAnsiTheme="minorHAnsi"/>
        </w:rPr>
        <w:t>abuse</w:t>
      </w:r>
      <w:r w:rsidRPr="00DF3104">
        <w:rPr>
          <w:rFonts w:asciiTheme="minorHAnsi" w:hAnsiTheme="minorHAnsi"/>
          <w:spacing w:val="1"/>
        </w:rPr>
        <w:t xml:space="preserve"> </w:t>
      </w:r>
      <w:r w:rsidRPr="00DF3104">
        <w:rPr>
          <w:rFonts w:asciiTheme="minorHAnsi" w:hAnsiTheme="minorHAnsi"/>
        </w:rPr>
        <w:t>such as behaviour, mood</w:t>
      </w:r>
      <w:r w:rsidRPr="00DF3104">
        <w:rPr>
          <w:rFonts w:asciiTheme="minorHAnsi" w:hAnsiTheme="minorHAnsi"/>
          <w:spacing w:val="1"/>
        </w:rPr>
        <w:t xml:space="preserve"> </w:t>
      </w:r>
      <w:r w:rsidRPr="00DF3104">
        <w:rPr>
          <w:rFonts w:asciiTheme="minorHAnsi" w:hAnsiTheme="minorHAnsi"/>
        </w:rPr>
        <w:t>and</w:t>
      </w:r>
      <w:r w:rsidRPr="00DF3104">
        <w:rPr>
          <w:rFonts w:asciiTheme="minorHAnsi" w:hAnsiTheme="minorHAnsi"/>
          <w:spacing w:val="1"/>
        </w:rPr>
        <w:t xml:space="preserve"> </w:t>
      </w:r>
      <w:proofErr w:type="gramStart"/>
      <w:r w:rsidRPr="00DF3104">
        <w:rPr>
          <w:rFonts w:asciiTheme="minorHAnsi" w:hAnsiTheme="minorHAnsi"/>
        </w:rPr>
        <w:t>injury</w:t>
      </w:r>
      <w:r w:rsidR="00D5402B">
        <w:rPr>
          <w:rFonts w:asciiTheme="minorHAnsi" w:hAnsiTheme="minorHAnsi"/>
        </w:rPr>
        <w:t xml:space="preserve"> </w:t>
      </w:r>
      <w:r w:rsidRPr="00DF3104">
        <w:rPr>
          <w:rFonts w:asciiTheme="minorHAnsi" w:hAnsiTheme="minorHAnsi"/>
          <w:spacing w:val="-59"/>
        </w:rPr>
        <w:t xml:space="preserve"> </w:t>
      </w:r>
      <w:r w:rsidRPr="00DF3104">
        <w:rPr>
          <w:rFonts w:asciiTheme="minorHAnsi" w:hAnsiTheme="minorHAnsi"/>
        </w:rPr>
        <w:t>relate</w:t>
      </w:r>
      <w:proofErr w:type="gramEnd"/>
      <w:r w:rsidRPr="00DF3104">
        <w:rPr>
          <w:rFonts w:asciiTheme="minorHAnsi" w:hAnsiTheme="minorHAnsi"/>
          <w:spacing w:val="-3"/>
        </w:rPr>
        <w:t xml:space="preserve"> </w:t>
      </w:r>
      <w:r w:rsidRPr="00DF3104">
        <w:rPr>
          <w:rFonts w:asciiTheme="minorHAnsi" w:hAnsiTheme="minorHAnsi"/>
        </w:rPr>
        <w:t>to</w:t>
      </w:r>
      <w:r w:rsidRPr="00DF3104">
        <w:rPr>
          <w:rFonts w:asciiTheme="minorHAnsi" w:hAnsiTheme="minorHAnsi"/>
          <w:spacing w:val="-3"/>
        </w:rPr>
        <w:t xml:space="preserve"> </w:t>
      </w:r>
      <w:r w:rsidRPr="00DF3104">
        <w:rPr>
          <w:rFonts w:asciiTheme="minorHAnsi" w:hAnsiTheme="minorHAnsi"/>
        </w:rPr>
        <w:t>the</w:t>
      </w:r>
      <w:r w:rsidRPr="00DF3104">
        <w:rPr>
          <w:rFonts w:asciiTheme="minorHAnsi" w:hAnsiTheme="minorHAnsi"/>
          <w:spacing w:val="2"/>
        </w:rPr>
        <w:t xml:space="preserve"> </w:t>
      </w:r>
      <w:r w:rsidRPr="00DF3104">
        <w:rPr>
          <w:rFonts w:asciiTheme="minorHAnsi" w:hAnsiTheme="minorHAnsi"/>
        </w:rPr>
        <w:t>child’s</w:t>
      </w:r>
      <w:r w:rsidRPr="00DF3104">
        <w:rPr>
          <w:rFonts w:asciiTheme="minorHAnsi" w:hAnsiTheme="minorHAnsi"/>
          <w:spacing w:val="-5"/>
        </w:rPr>
        <w:t xml:space="preserve"> </w:t>
      </w:r>
      <w:r w:rsidRPr="00DF3104">
        <w:rPr>
          <w:rFonts w:asciiTheme="minorHAnsi" w:hAnsiTheme="minorHAnsi"/>
        </w:rPr>
        <w:t>disability</w:t>
      </w:r>
      <w:r w:rsidRPr="00DF3104">
        <w:rPr>
          <w:rFonts w:asciiTheme="minorHAnsi" w:hAnsiTheme="minorHAnsi"/>
          <w:spacing w:val="1"/>
        </w:rPr>
        <w:t xml:space="preserve"> </w:t>
      </w:r>
      <w:r w:rsidRPr="00DF3104">
        <w:rPr>
          <w:rFonts w:asciiTheme="minorHAnsi" w:hAnsiTheme="minorHAnsi"/>
        </w:rPr>
        <w:t>without</w:t>
      </w:r>
      <w:r w:rsidRPr="00DF3104">
        <w:rPr>
          <w:rFonts w:asciiTheme="minorHAnsi" w:hAnsiTheme="minorHAnsi"/>
          <w:spacing w:val="-4"/>
        </w:rPr>
        <w:t xml:space="preserve"> </w:t>
      </w:r>
      <w:r w:rsidRPr="00DF3104">
        <w:rPr>
          <w:rFonts w:asciiTheme="minorHAnsi" w:hAnsiTheme="minorHAnsi"/>
        </w:rPr>
        <w:t>further</w:t>
      </w:r>
      <w:r w:rsidRPr="00DF3104">
        <w:rPr>
          <w:rFonts w:asciiTheme="minorHAnsi" w:hAnsiTheme="minorHAnsi"/>
          <w:spacing w:val="-1"/>
        </w:rPr>
        <w:t xml:space="preserve"> </w:t>
      </w:r>
      <w:r w:rsidRPr="00DF3104">
        <w:rPr>
          <w:rFonts w:asciiTheme="minorHAnsi" w:hAnsiTheme="minorHAnsi"/>
        </w:rPr>
        <w:t>exploration;</w:t>
      </w:r>
    </w:p>
    <w:p w14:paraId="4AEC4125" w14:textId="2D3A5761" w:rsidR="00A44EC8" w:rsidRPr="00DF3104" w:rsidRDefault="00A03877" w:rsidP="00DF3104">
      <w:pPr>
        <w:pStyle w:val="ListParagraph"/>
        <w:numPr>
          <w:ilvl w:val="0"/>
          <w:numId w:val="22"/>
        </w:numPr>
        <w:rPr>
          <w:rFonts w:asciiTheme="minorHAnsi" w:hAnsiTheme="minorHAnsi"/>
        </w:rPr>
      </w:pPr>
      <w:r w:rsidRPr="008103DE">
        <w:rPr>
          <w:rFonts w:asciiTheme="minorHAnsi" w:hAnsiTheme="minorHAnsi"/>
        </w:rPr>
        <w:t>children with SEN</w:t>
      </w:r>
      <w:r w:rsidR="00702C3E">
        <w:rPr>
          <w:rFonts w:asciiTheme="minorHAnsi" w:hAnsiTheme="minorHAnsi"/>
        </w:rPr>
        <w:t>D</w:t>
      </w:r>
      <w:r w:rsidRPr="008103DE">
        <w:rPr>
          <w:rFonts w:asciiTheme="minorHAnsi" w:hAnsiTheme="minorHAnsi"/>
        </w:rPr>
        <w:t xml:space="preserve"> being more prone to peer </w:t>
      </w:r>
      <w:r w:rsidR="008164F2" w:rsidRPr="008103DE">
        <w:rPr>
          <w:rFonts w:asciiTheme="minorHAnsi" w:hAnsiTheme="minorHAnsi"/>
        </w:rPr>
        <w:t>group isolation or bullyin</w:t>
      </w:r>
      <w:r w:rsidR="006407C3" w:rsidRPr="008103DE">
        <w:rPr>
          <w:rFonts w:asciiTheme="minorHAnsi" w:hAnsiTheme="minorHAnsi"/>
        </w:rPr>
        <w:t xml:space="preserve">g </w:t>
      </w:r>
      <w:r w:rsidR="008164F2" w:rsidRPr="008103DE">
        <w:rPr>
          <w:rFonts w:asciiTheme="minorHAnsi" w:hAnsiTheme="minorHAnsi"/>
        </w:rPr>
        <w:t xml:space="preserve">(including prejudice-based bullying) than other </w:t>
      </w:r>
      <w:proofErr w:type="gramStart"/>
      <w:r w:rsidR="008164F2" w:rsidRPr="008103DE">
        <w:rPr>
          <w:rFonts w:asciiTheme="minorHAnsi" w:hAnsiTheme="minorHAnsi"/>
        </w:rPr>
        <w:t>children</w:t>
      </w:r>
      <w:proofErr w:type="gramEnd"/>
    </w:p>
    <w:p w14:paraId="2C59D014" w14:textId="7DDF7E1C" w:rsidR="00584A46" w:rsidRPr="00DF3104" w:rsidRDefault="0052086F" w:rsidP="00DF3104">
      <w:pPr>
        <w:pStyle w:val="ListParagraph"/>
        <w:numPr>
          <w:ilvl w:val="0"/>
          <w:numId w:val="22"/>
        </w:numPr>
        <w:tabs>
          <w:tab w:val="left" w:pos="820"/>
          <w:tab w:val="left" w:pos="821"/>
        </w:tabs>
        <w:spacing w:before="4" w:line="273" w:lineRule="auto"/>
        <w:ind w:right="149"/>
        <w:rPr>
          <w:rFonts w:asciiTheme="minorHAnsi" w:hAnsiTheme="minorHAnsi" w:cstheme="minorHAnsi"/>
        </w:rPr>
      </w:pPr>
      <w:r w:rsidRPr="00DF3104">
        <w:rPr>
          <w:rFonts w:asciiTheme="minorHAnsi" w:hAnsiTheme="minorHAnsi" w:cstheme="minorHAnsi"/>
        </w:rPr>
        <w:t>the</w:t>
      </w:r>
      <w:r w:rsidRPr="00DF3104">
        <w:rPr>
          <w:rFonts w:asciiTheme="minorHAnsi" w:hAnsiTheme="minorHAnsi" w:cstheme="minorHAnsi"/>
          <w:spacing w:val="-6"/>
        </w:rPr>
        <w:t xml:space="preserve"> </w:t>
      </w:r>
      <w:r w:rsidRPr="00DF3104">
        <w:rPr>
          <w:rFonts w:asciiTheme="minorHAnsi" w:hAnsiTheme="minorHAnsi" w:cstheme="minorHAnsi"/>
        </w:rPr>
        <w:t>potential</w:t>
      </w:r>
      <w:r w:rsidRPr="00DF3104">
        <w:rPr>
          <w:rFonts w:asciiTheme="minorHAnsi" w:hAnsiTheme="minorHAnsi" w:cstheme="minorHAnsi"/>
          <w:spacing w:val="-8"/>
        </w:rPr>
        <w:t xml:space="preserve"> </w:t>
      </w:r>
      <w:r w:rsidRPr="00DF3104">
        <w:rPr>
          <w:rFonts w:asciiTheme="minorHAnsi" w:hAnsiTheme="minorHAnsi" w:cstheme="minorHAnsi"/>
        </w:rPr>
        <w:t>for</w:t>
      </w:r>
      <w:r w:rsidRPr="00DF3104">
        <w:rPr>
          <w:rFonts w:asciiTheme="minorHAnsi" w:hAnsiTheme="minorHAnsi" w:cstheme="minorHAnsi"/>
          <w:spacing w:val="-9"/>
        </w:rPr>
        <w:t xml:space="preserve"> </w:t>
      </w:r>
      <w:r w:rsidRPr="00DF3104">
        <w:rPr>
          <w:rFonts w:asciiTheme="minorHAnsi" w:hAnsiTheme="minorHAnsi" w:cstheme="minorHAnsi"/>
        </w:rPr>
        <w:t>children</w:t>
      </w:r>
      <w:r w:rsidRPr="00DF3104">
        <w:rPr>
          <w:rFonts w:asciiTheme="minorHAnsi" w:hAnsiTheme="minorHAnsi" w:cstheme="minorHAnsi"/>
          <w:spacing w:val="-5"/>
        </w:rPr>
        <w:t xml:space="preserve"> </w:t>
      </w:r>
      <w:r w:rsidRPr="00DF3104">
        <w:rPr>
          <w:rFonts w:asciiTheme="minorHAnsi" w:hAnsiTheme="minorHAnsi" w:cstheme="minorHAnsi"/>
        </w:rPr>
        <w:t>with</w:t>
      </w:r>
      <w:r w:rsidRPr="00DF3104">
        <w:rPr>
          <w:rFonts w:asciiTheme="minorHAnsi" w:hAnsiTheme="minorHAnsi" w:cstheme="minorHAnsi"/>
          <w:spacing w:val="-5"/>
        </w:rPr>
        <w:t xml:space="preserve"> </w:t>
      </w:r>
      <w:r w:rsidRPr="00DF3104">
        <w:rPr>
          <w:rFonts w:asciiTheme="minorHAnsi" w:hAnsiTheme="minorHAnsi" w:cstheme="minorHAnsi"/>
        </w:rPr>
        <w:t>SEN</w:t>
      </w:r>
      <w:r w:rsidR="00702C3E">
        <w:rPr>
          <w:rFonts w:asciiTheme="minorHAnsi" w:hAnsiTheme="minorHAnsi" w:cstheme="minorHAnsi"/>
        </w:rPr>
        <w:t>D</w:t>
      </w:r>
      <w:r w:rsidRPr="00DF3104">
        <w:rPr>
          <w:rFonts w:asciiTheme="minorHAnsi" w:hAnsiTheme="minorHAnsi" w:cstheme="minorHAnsi"/>
          <w:spacing w:val="-8"/>
        </w:rPr>
        <w:t xml:space="preserve"> </w:t>
      </w:r>
      <w:r w:rsidR="00F71F10">
        <w:rPr>
          <w:rFonts w:asciiTheme="minorHAnsi" w:hAnsiTheme="minorHAnsi" w:cstheme="minorHAnsi"/>
        </w:rPr>
        <w:t>or certain medical conditions</w:t>
      </w:r>
      <w:r w:rsidRPr="00DF3104">
        <w:rPr>
          <w:rFonts w:asciiTheme="minorHAnsi" w:hAnsiTheme="minorHAnsi" w:cstheme="minorHAnsi"/>
          <w:spacing w:val="-12"/>
        </w:rPr>
        <w:t xml:space="preserve"> </w:t>
      </w:r>
      <w:r w:rsidRPr="00DF3104">
        <w:rPr>
          <w:rFonts w:asciiTheme="minorHAnsi" w:hAnsiTheme="minorHAnsi" w:cstheme="minorHAnsi"/>
        </w:rPr>
        <w:t>being</w:t>
      </w:r>
      <w:r w:rsidRPr="00DF3104">
        <w:rPr>
          <w:rFonts w:asciiTheme="minorHAnsi" w:hAnsiTheme="minorHAnsi" w:cstheme="minorHAnsi"/>
          <w:spacing w:val="-5"/>
        </w:rPr>
        <w:t xml:space="preserve"> </w:t>
      </w:r>
      <w:r w:rsidRPr="00DF3104">
        <w:rPr>
          <w:rFonts w:asciiTheme="minorHAnsi" w:hAnsiTheme="minorHAnsi" w:cstheme="minorHAnsi"/>
        </w:rPr>
        <w:t>disproportionally</w:t>
      </w:r>
      <w:r w:rsidRPr="00DF3104">
        <w:rPr>
          <w:rFonts w:asciiTheme="minorHAnsi" w:hAnsiTheme="minorHAnsi" w:cstheme="minorHAnsi"/>
          <w:spacing w:val="-7"/>
        </w:rPr>
        <w:t xml:space="preserve"> </w:t>
      </w:r>
      <w:r w:rsidRPr="00DF3104">
        <w:rPr>
          <w:rFonts w:asciiTheme="minorHAnsi" w:hAnsiTheme="minorHAnsi" w:cstheme="minorHAnsi"/>
        </w:rPr>
        <w:t>impacted</w:t>
      </w:r>
      <w:r w:rsidRPr="00DF3104">
        <w:rPr>
          <w:rFonts w:asciiTheme="minorHAnsi" w:hAnsiTheme="minorHAnsi" w:cstheme="minorHAnsi"/>
          <w:spacing w:val="9"/>
        </w:rPr>
        <w:t xml:space="preserve"> </w:t>
      </w:r>
      <w:r w:rsidRPr="00DF3104">
        <w:rPr>
          <w:rFonts w:asciiTheme="minorHAnsi" w:hAnsiTheme="minorHAnsi" w:cstheme="minorHAnsi"/>
        </w:rPr>
        <w:t>by</w:t>
      </w:r>
      <w:r w:rsidRPr="00DF3104">
        <w:rPr>
          <w:rFonts w:asciiTheme="minorHAnsi" w:hAnsiTheme="minorHAnsi" w:cstheme="minorHAnsi"/>
          <w:spacing w:val="-58"/>
        </w:rPr>
        <w:t xml:space="preserve"> </w:t>
      </w:r>
      <w:r w:rsidRPr="00DF3104">
        <w:rPr>
          <w:rFonts w:asciiTheme="minorHAnsi" w:hAnsiTheme="minorHAnsi" w:cstheme="minorHAnsi"/>
        </w:rPr>
        <w:t>behaviours such</w:t>
      </w:r>
      <w:r w:rsidRPr="00DF3104">
        <w:rPr>
          <w:rFonts w:asciiTheme="minorHAnsi" w:hAnsiTheme="minorHAnsi" w:cstheme="minorHAnsi"/>
          <w:spacing w:val="-3"/>
        </w:rPr>
        <w:t xml:space="preserve"> </w:t>
      </w:r>
      <w:r w:rsidRPr="00DF3104">
        <w:rPr>
          <w:rFonts w:asciiTheme="minorHAnsi" w:hAnsiTheme="minorHAnsi" w:cstheme="minorHAnsi"/>
        </w:rPr>
        <w:t>as</w:t>
      </w:r>
      <w:r w:rsidRPr="00DF3104">
        <w:rPr>
          <w:rFonts w:asciiTheme="minorHAnsi" w:hAnsiTheme="minorHAnsi" w:cstheme="minorHAnsi"/>
          <w:spacing w:val="-4"/>
        </w:rPr>
        <w:t xml:space="preserve"> </w:t>
      </w:r>
      <w:r w:rsidRPr="00DF3104">
        <w:rPr>
          <w:rFonts w:asciiTheme="minorHAnsi" w:hAnsiTheme="minorHAnsi" w:cstheme="minorHAnsi"/>
        </w:rPr>
        <w:t>bullying,</w:t>
      </w:r>
      <w:r w:rsidRPr="00DF3104">
        <w:rPr>
          <w:rFonts w:asciiTheme="minorHAnsi" w:hAnsiTheme="minorHAnsi" w:cstheme="minorHAnsi"/>
          <w:spacing w:val="-4"/>
        </w:rPr>
        <w:t xml:space="preserve"> </w:t>
      </w:r>
      <w:r w:rsidRPr="00DF3104">
        <w:rPr>
          <w:rFonts w:asciiTheme="minorHAnsi" w:hAnsiTheme="minorHAnsi" w:cstheme="minorHAnsi"/>
        </w:rPr>
        <w:t>without</w:t>
      </w:r>
      <w:r w:rsidRPr="00DF3104">
        <w:rPr>
          <w:rFonts w:asciiTheme="minorHAnsi" w:hAnsiTheme="minorHAnsi" w:cstheme="minorHAnsi"/>
          <w:spacing w:val="-4"/>
        </w:rPr>
        <w:t xml:space="preserve"> </w:t>
      </w:r>
      <w:r w:rsidRPr="00DF3104">
        <w:rPr>
          <w:rFonts w:asciiTheme="minorHAnsi" w:hAnsiTheme="minorHAnsi" w:cstheme="minorHAnsi"/>
        </w:rPr>
        <w:t>outwardly</w:t>
      </w:r>
      <w:r w:rsidRPr="00DF3104">
        <w:rPr>
          <w:rFonts w:asciiTheme="minorHAnsi" w:hAnsiTheme="minorHAnsi" w:cstheme="minorHAnsi"/>
          <w:spacing w:val="1"/>
        </w:rPr>
        <w:t xml:space="preserve"> </w:t>
      </w:r>
      <w:r w:rsidRPr="00DF3104">
        <w:rPr>
          <w:rFonts w:asciiTheme="minorHAnsi" w:hAnsiTheme="minorHAnsi" w:cstheme="minorHAnsi"/>
        </w:rPr>
        <w:t>showing</w:t>
      </w:r>
      <w:r w:rsidRPr="00DF3104">
        <w:rPr>
          <w:rFonts w:asciiTheme="minorHAnsi" w:hAnsiTheme="minorHAnsi" w:cstheme="minorHAnsi"/>
          <w:spacing w:val="-3"/>
        </w:rPr>
        <w:t xml:space="preserve"> </w:t>
      </w:r>
      <w:r w:rsidRPr="00DF3104">
        <w:rPr>
          <w:rFonts w:asciiTheme="minorHAnsi" w:hAnsiTheme="minorHAnsi" w:cstheme="minorHAnsi"/>
        </w:rPr>
        <w:t xml:space="preserve">any </w:t>
      </w:r>
      <w:proofErr w:type="gramStart"/>
      <w:r w:rsidRPr="00DF3104">
        <w:rPr>
          <w:rFonts w:asciiTheme="minorHAnsi" w:hAnsiTheme="minorHAnsi" w:cstheme="minorHAnsi"/>
        </w:rPr>
        <w:t>signs;</w:t>
      </w:r>
      <w:proofErr w:type="gramEnd"/>
    </w:p>
    <w:p w14:paraId="2C59D015" w14:textId="32FCB9BC" w:rsidR="00584A46" w:rsidRPr="00DF3104" w:rsidRDefault="0052086F" w:rsidP="00DF3104">
      <w:pPr>
        <w:pStyle w:val="ListParagraph"/>
        <w:numPr>
          <w:ilvl w:val="0"/>
          <w:numId w:val="22"/>
        </w:numPr>
        <w:tabs>
          <w:tab w:val="left" w:pos="820"/>
          <w:tab w:val="left" w:pos="821"/>
        </w:tabs>
        <w:spacing w:before="5"/>
        <w:rPr>
          <w:rFonts w:asciiTheme="minorHAnsi" w:hAnsiTheme="minorHAnsi" w:cstheme="minorHAnsi"/>
        </w:rPr>
      </w:pPr>
      <w:r w:rsidRPr="00DF3104">
        <w:rPr>
          <w:rFonts w:asciiTheme="minorHAnsi" w:hAnsiTheme="minorHAnsi" w:cstheme="minorHAnsi"/>
        </w:rPr>
        <w:t>communication</w:t>
      </w:r>
      <w:r w:rsidRPr="00DF3104">
        <w:rPr>
          <w:rFonts w:asciiTheme="minorHAnsi" w:hAnsiTheme="minorHAnsi" w:cstheme="minorHAnsi"/>
          <w:spacing w:val="-7"/>
        </w:rPr>
        <w:t xml:space="preserve"> </w:t>
      </w:r>
      <w:r w:rsidRPr="00DF3104">
        <w:rPr>
          <w:rFonts w:asciiTheme="minorHAnsi" w:hAnsiTheme="minorHAnsi" w:cstheme="minorHAnsi"/>
        </w:rPr>
        <w:t>barriers</w:t>
      </w:r>
      <w:r w:rsidRPr="00DF3104">
        <w:rPr>
          <w:rFonts w:asciiTheme="minorHAnsi" w:hAnsiTheme="minorHAnsi" w:cstheme="minorHAnsi"/>
          <w:spacing w:val="-8"/>
        </w:rPr>
        <w:t xml:space="preserve"> </w:t>
      </w:r>
      <w:r w:rsidRPr="00DF3104">
        <w:rPr>
          <w:rFonts w:asciiTheme="minorHAnsi" w:hAnsiTheme="minorHAnsi" w:cstheme="minorHAnsi"/>
        </w:rPr>
        <w:t>and</w:t>
      </w:r>
      <w:r w:rsidRPr="00DF3104">
        <w:rPr>
          <w:rFonts w:asciiTheme="minorHAnsi" w:hAnsiTheme="minorHAnsi" w:cstheme="minorHAnsi"/>
          <w:spacing w:val="-3"/>
        </w:rPr>
        <w:t xml:space="preserve"> </w:t>
      </w:r>
      <w:r w:rsidRPr="00DF3104">
        <w:rPr>
          <w:rFonts w:asciiTheme="minorHAnsi" w:hAnsiTheme="minorHAnsi" w:cstheme="minorHAnsi"/>
        </w:rPr>
        <w:t>difficulties</w:t>
      </w:r>
      <w:r w:rsidRPr="00DF3104">
        <w:rPr>
          <w:rFonts w:asciiTheme="minorHAnsi" w:hAnsiTheme="minorHAnsi" w:cstheme="minorHAnsi"/>
          <w:spacing w:val="-3"/>
        </w:rPr>
        <w:t xml:space="preserve"> </w:t>
      </w:r>
      <w:r w:rsidRPr="00DF3104">
        <w:rPr>
          <w:rFonts w:asciiTheme="minorHAnsi" w:hAnsiTheme="minorHAnsi" w:cstheme="minorHAnsi"/>
        </w:rPr>
        <w:t>in</w:t>
      </w:r>
      <w:r w:rsidRPr="00DF3104">
        <w:rPr>
          <w:rFonts w:asciiTheme="minorHAnsi" w:hAnsiTheme="minorHAnsi" w:cstheme="minorHAnsi"/>
          <w:spacing w:val="-7"/>
        </w:rPr>
        <w:t xml:space="preserve"> </w:t>
      </w:r>
      <w:r w:rsidR="00F71F10">
        <w:rPr>
          <w:rFonts w:asciiTheme="minorHAnsi" w:hAnsiTheme="minorHAnsi" w:cstheme="minorHAnsi"/>
        </w:rPr>
        <w:t xml:space="preserve">managing or reporting these </w:t>
      </w:r>
      <w:proofErr w:type="gramStart"/>
      <w:r w:rsidR="00F71F10">
        <w:rPr>
          <w:rFonts w:asciiTheme="minorHAnsi" w:hAnsiTheme="minorHAnsi" w:cstheme="minorHAnsi"/>
        </w:rPr>
        <w:t>challenges</w:t>
      </w:r>
      <w:r w:rsidR="00DF3104">
        <w:rPr>
          <w:rFonts w:asciiTheme="minorHAnsi" w:hAnsiTheme="minorHAnsi" w:cstheme="minorHAnsi"/>
        </w:rPr>
        <w:t>;</w:t>
      </w:r>
      <w:proofErr w:type="gramEnd"/>
    </w:p>
    <w:p w14:paraId="02F7DD95" w14:textId="01F5FDEC" w:rsidR="008103DE" w:rsidRPr="0074350A" w:rsidRDefault="00580F90">
      <w:pPr>
        <w:pStyle w:val="BodyText"/>
        <w:spacing w:before="6"/>
        <w:rPr>
          <w:rFonts w:asciiTheme="minorHAnsi" w:hAnsiTheme="minorHAnsi" w:cstheme="minorHAnsi"/>
          <w:sz w:val="20"/>
        </w:rPr>
      </w:pPr>
      <w:r w:rsidRPr="008103DE">
        <w:rPr>
          <w:rFonts w:asciiTheme="minorHAnsi" w:hAnsiTheme="minorHAnsi" w:cstheme="minorHAnsi"/>
        </w:rPr>
        <w:t xml:space="preserve">cognitive understanding </w:t>
      </w:r>
      <w:r w:rsidR="00DF3104" w:rsidRPr="008103DE">
        <w:rPr>
          <w:rFonts w:asciiTheme="minorHAnsi" w:hAnsiTheme="minorHAnsi" w:cstheme="minorHAnsi"/>
        </w:rPr>
        <w:t xml:space="preserve">– being able to understand the difference between fact and fiction in online content and then repeating the content/behaviours </w:t>
      </w:r>
      <w:r w:rsidR="007C17A2">
        <w:rPr>
          <w:rFonts w:asciiTheme="minorHAnsi" w:hAnsiTheme="minorHAnsi" w:cstheme="minorHAnsi"/>
        </w:rPr>
        <w:t xml:space="preserve">in school </w:t>
      </w:r>
      <w:r w:rsidR="006A43BF">
        <w:rPr>
          <w:rFonts w:asciiTheme="minorHAnsi" w:hAnsiTheme="minorHAnsi" w:cstheme="minorHAnsi"/>
        </w:rPr>
        <w:t>and the consequences of this</w:t>
      </w:r>
      <w:r w:rsidR="00CF21E8">
        <w:rPr>
          <w:rFonts w:asciiTheme="minorHAnsi" w:hAnsiTheme="minorHAnsi" w:cstheme="minorHAnsi"/>
        </w:rPr>
        <w:t>.</w:t>
      </w:r>
    </w:p>
    <w:p w14:paraId="513AF391" w14:textId="77777777" w:rsidR="0091288F" w:rsidRDefault="0091288F">
      <w:pPr>
        <w:pStyle w:val="Heading2"/>
        <w:spacing w:before="1"/>
        <w:rPr>
          <w:rFonts w:asciiTheme="minorHAnsi" w:hAnsiTheme="minorHAnsi" w:cstheme="minorBidi"/>
        </w:rPr>
      </w:pPr>
      <w:bookmarkStart w:id="42" w:name="_Toc928697202"/>
    </w:p>
    <w:p w14:paraId="21244D1E" w14:textId="77777777" w:rsidR="00670BB7" w:rsidRDefault="00670BB7">
      <w:pPr>
        <w:pStyle w:val="Heading2"/>
        <w:spacing w:before="1"/>
        <w:rPr>
          <w:rFonts w:asciiTheme="minorHAnsi" w:hAnsiTheme="minorHAnsi" w:cstheme="minorBidi"/>
        </w:rPr>
      </w:pPr>
      <w:bookmarkStart w:id="43" w:name="_Toc346939702"/>
      <w:bookmarkStart w:id="44" w:name="_Toc382911370"/>
      <w:bookmarkStart w:id="45" w:name="_Toc930413947"/>
      <w:bookmarkStart w:id="46" w:name="_Toc700530049"/>
      <w:bookmarkStart w:id="47" w:name="_Toc789766059"/>
      <w:bookmarkStart w:id="48" w:name="_Toc2088407027"/>
      <w:bookmarkStart w:id="49" w:name="_Toc141949238"/>
    </w:p>
    <w:p w14:paraId="45367B7E" w14:textId="77777777" w:rsidR="00670BB7" w:rsidRDefault="00670BB7">
      <w:pPr>
        <w:pStyle w:val="Heading2"/>
        <w:spacing w:before="1"/>
        <w:rPr>
          <w:rFonts w:asciiTheme="minorHAnsi" w:hAnsiTheme="minorHAnsi" w:cstheme="minorBidi"/>
        </w:rPr>
      </w:pPr>
    </w:p>
    <w:p w14:paraId="010E5A32" w14:textId="77777777" w:rsidR="00670BB7" w:rsidRDefault="00670BB7">
      <w:pPr>
        <w:pStyle w:val="Heading2"/>
        <w:spacing w:before="1"/>
        <w:rPr>
          <w:rFonts w:asciiTheme="minorHAnsi" w:hAnsiTheme="minorHAnsi" w:cstheme="minorBidi"/>
        </w:rPr>
      </w:pPr>
    </w:p>
    <w:p w14:paraId="00EE397C" w14:textId="77777777" w:rsidR="00670BB7" w:rsidRDefault="00670BB7">
      <w:pPr>
        <w:pStyle w:val="Heading2"/>
        <w:spacing w:before="1"/>
        <w:rPr>
          <w:rFonts w:asciiTheme="minorHAnsi" w:hAnsiTheme="minorHAnsi" w:cstheme="minorBidi"/>
        </w:rPr>
      </w:pPr>
    </w:p>
    <w:p w14:paraId="39CE3C21" w14:textId="77777777" w:rsidR="00670BB7" w:rsidRDefault="00670BB7">
      <w:pPr>
        <w:pStyle w:val="Heading2"/>
        <w:spacing w:before="1"/>
        <w:rPr>
          <w:rFonts w:asciiTheme="minorHAnsi" w:hAnsiTheme="minorHAnsi" w:cstheme="minorBidi"/>
        </w:rPr>
      </w:pPr>
    </w:p>
    <w:p w14:paraId="7C35663F" w14:textId="77777777" w:rsidR="00670BB7" w:rsidRDefault="00670BB7">
      <w:pPr>
        <w:pStyle w:val="Heading2"/>
        <w:spacing w:before="1"/>
        <w:rPr>
          <w:rFonts w:asciiTheme="minorHAnsi" w:hAnsiTheme="minorHAnsi" w:cstheme="minorBidi"/>
        </w:rPr>
      </w:pPr>
    </w:p>
    <w:p w14:paraId="539D02A6" w14:textId="77777777" w:rsidR="00670BB7" w:rsidRDefault="00670BB7">
      <w:pPr>
        <w:pStyle w:val="Heading2"/>
        <w:spacing w:before="1"/>
        <w:rPr>
          <w:rFonts w:asciiTheme="minorHAnsi" w:hAnsiTheme="minorHAnsi" w:cstheme="minorBidi"/>
        </w:rPr>
      </w:pPr>
    </w:p>
    <w:p w14:paraId="238A79EE" w14:textId="77777777" w:rsidR="00670BB7" w:rsidRDefault="00670BB7">
      <w:pPr>
        <w:pStyle w:val="Heading2"/>
        <w:spacing w:before="1"/>
        <w:rPr>
          <w:rFonts w:asciiTheme="minorHAnsi" w:hAnsiTheme="minorHAnsi" w:cstheme="minorBidi"/>
        </w:rPr>
      </w:pPr>
    </w:p>
    <w:p w14:paraId="162555C4" w14:textId="77777777" w:rsidR="00670BB7" w:rsidRDefault="00670BB7">
      <w:pPr>
        <w:pStyle w:val="Heading2"/>
        <w:spacing w:before="1"/>
        <w:rPr>
          <w:rFonts w:asciiTheme="minorHAnsi" w:hAnsiTheme="minorHAnsi" w:cstheme="minorBidi"/>
        </w:rPr>
      </w:pPr>
    </w:p>
    <w:p w14:paraId="1520D7EA" w14:textId="77777777" w:rsidR="00670BB7" w:rsidRDefault="00670BB7">
      <w:pPr>
        <w:pStyle w:val="Heading2"/>
        <w:spacing w:before="1"/>
        <w:rPr>
          <w:rFonts w:asciiTheme="minorHAnsi" w:hAnsiTheme="minorHAnsi" w:cstheme="minorBidi"/>
        </w:rPr>
      </w:pPr>
    </w:p>
    <w:p w14:paraId="50F5CB24" w14:textId="77777777" w:rsidR="00670BB7" w:rsidRDefault="00670BB7">
      <w:pPr>
        <w:pStyle w:val="Heading2"/>
        <w:spacing w:before="1"/>
        <w:rPr>
          <w:rFonts w:asciiTheme="minorHAnsi" w:hAnsiTheme="minorHAnsi" w:cstheme="minorBidi"/>
        </w:rPr>
      </w:pPr>
    </w:p>
    <w:p w14:paraId="23DA06CB" w14:textId="77777777" w:rsidR="00670BB7" w:rsidRDefault="00670BB7">
      <w:pPr>
        <w:pStyle w:val="Heading2"/>
        <w:spacing w:before="1"/>
        <w:rPr>
          <w:rFonts w:asciiTheme="minorHAnsi" w:hAnsiTheme="minorHAnsi" w:cstheme="minorBidi"/>
        </w:rPr>
      </w:pPr>
    </w:p>
    <w:p w14:paraId="7AA81654" w14:textId="77777777" w:rsidR="00670BB7" w:rsidRDefault="00670BB7">
      <w:pPr>
        <w:pStyle w:val="Heading2"/>
        <w:spacing w:before="1"/>
        <w:rPr>
          <w:rFonts w:asciiTheme="minorHAnsi" w:hAnsiTheme="minorHAnsi" w:cstheme="minorBidi"/>
        </w:rPr>
      </w:pPr>
    </w:p>
    <w:p w14:paraId="101D2686" w14:textId="77777777" w:rsidR="00670BB7" w:rsidRDefault="00670BB7">
      <w:pPr>
        <w:pStyle w:val="Heading2"/>
        <w:spacing w:before="1"/>
        <w:rPr>
          <w:rFonts w:asciiTheme="minorHAnsi" w:hAnsiTheme="minorHAnsi" w:cstheme="minorBidi"/>
        </w:rPr>
      </w:pPr>
    </w:p>
    <w:p w14:paraId="5C345054" w14:textId="77777777" w:rsidR="00670BB7" w:rsidRDefault="00670BB7">
      <w:pPr>
        <w:pStyle w:val="Heading2"/>
        <w:spacing w:before="1"/>
        <w:rPr>
          <w:rFonts w:asciiTheme="minorHAnsi" w:hAnsiTheme="minorHAnsi" w:cstheme="minorBidi"/>
        </w:rPr>
      </w:pPr>
    </w:p>
    <w:p w14:paraId="6F1AC938" w14:textId="77777777" w:rsidR="00670BB7" w:rsidRDefault="00670BB7">
      <w:pPr>
        <w:pStyle w:val="Heading2"/>
        <w:spacing w:before="1"/>
        <w:rPr>
          <w:rFonts w:asciiTheme="minorHAnsi" w:hAnsiTheme="minorHAnsi" w:cstheme="minorBidi"/>
        </w:rPr>
      </w:pPr>
    </w:p>
    <w:p w14:paraId="14E1B794" w14:textId="77777777" w:rsidR="00670BB7" w:rsidRDefault="00670BB7">
      <w:pPr>
        <w:pStyle w:val="Heading2"/>
        <w:spacing w:before="1"/>
        <w:rPr>
          <w:rFonts w:asciiTheme="minorHAnsi" w:hAnsiTheme="minorHAnsi" w:cstheme="minorBidi"/>
        </w:rPr>
      </w:pPr>
    </w:p>
    <w:p w14:paraId="357E9394" w14:textId="77777777" w:rsidR="00670BB7" w:rsidRDefault="00670BB7">
      <w:pPr>
        <w:pStyle w:val="Heading2"/>
        <w:spacing w:before="1"/>
        <w:rPr>
          <w:rFonts w:asciiTheme="minorHAnsi" w:hAnsiTheme="minorHAnsi" w:cstheme="minorBidi"/>
        </w:rPr>
      </w:pPr>
    </w:p>
    <w:p w14:paraId="4699E6F8" w14:textId="77777777" w:rsidR="00670BB7" w:rsidRDefault="00670BB7">
      <w:pPr>
        <w:pStyle w:val="Heading2"/>
        <w:spacing w:before="1"/>
        <w:rPr>
          <w:rFonts w:asciiTheme="minorHAnsi" w:hAnsiTheme="minorHAnsi" w:cstheme="minorBidi"/>
        </w:rPr>
      </w:pPr>
    </w:p>
    <w:p w14:paraId="0EC7E2A4" w14:textId="77777777" w:rsidR="00670BB7" w:rsidRDefault="00670BB7">
      <w:pPr>
        <w:pStyle w:val="Heading2"/>
        <w:spacing w:before="1"/>
        <w:rPr>
          <w:rFonts w:asciiTheme="minorHAnsi" w:hAnsiTheme="minorHAnsi" w:cstheme="minorBidi"/>
        </w:rPr>
      </w:pPr>
    </w:p>
    <w:p w14:paraId="4A476F42" w14:textId="77777777" w:rsidR="00670BB7" w:rsidRDefault="00670BB7">
      <w:pPr>
        <w:pStyle w:val="Heading2"/>
        <w:spacing w:before="1"/>
        <w:rPr>
          <w:rFonts w:asciiTheme="minorHAnsi" w:hAnsiTheme="minorHAnsi" w:cstheme="minorBidi"/>
        </w:rPr>
      </w:pPr>
    </w:p>
    <w:p w14:paraId="33C7E51D" w14:textId="77777777" w:rsidR="00670BB7" w:rsidRDefault="00670BB7">
      <w:pPr>
        <w:pStyle w:val="Heading2"/>
        <w:spacing w:before="1"/>
        <w:rPr>
          <w:rFonts w:asciiTheme="minorHAnsi" w:hAnsiTheme="minorHAnsi" w:cstheme="minorBidi"/>
        </w:rPr>
      </w:pPr>
    </w:p>
    <w:p w14:paraId="148AEE65" w14:textId="77777777" w:rsidR="00670BB7" w:rsidRDefault="00670BB7">
      <w:pPr>
        <w:pStyle w:val="Heading2"/>
        <w:spacing w:before="1"/>
        <w:rPr>
          <w:rFonts w:asciiTheme="minorHAnsi" w:hAnsiTheme="minorHAnsi" w:cstheme="minorBidi"/>
        </w:rPr>
      </w:pPr>
    </w:p>
    <w:p w14:paraId="5CC44803" w14:textId="77777777" w:rsidR="00670BB7" w:rsidRDefault="00670BB7">
      <w:pPr>
        <w:pStyle w:val="Heading2"/>
        <w:spacing w:before="1"/>
        <w:rPr>
          <w:rFonts w:asciiTheme="minorHAnsi" w:hAnsiTheme="minorHAnsi" w:cstheme="minorBidi"/>
        </w:rPr>
      </w:pPr>
    </w:p>
    <w:p w14:paraId="6351B4F0" w14:textId="77777777" w:rsidR="00670BB7" w:rsidRDefault="00670BB7">
      <w:pPr>
        <w:pStyle w:val="Heading2"/>
        <w:spacing w:before="1"/>
        <w:rPr>
          <w:rFonts w:asciiTheme="minorHAnsi" w:hAnsiTheme="minorHAnsi" w:cstheme="minorBidi"/>
        </w:rPr>
      </w:pPr>
    </w:p>
    <w:p w14:paraId="2C59D017" w14:textId="710B8DF4" w:rsidR="00584A46" w:rsidRPr="0074350A" w:rsidRDefault="0052086F" w:rsidP="0052499A">
      <w:pPr>
        <w:pStyle w:val="Heading2"/>
        <w:spacing w:before="1"/>
        <w:ind w:left="0"/>
        <w:rPr>
          <w:rFonts w:asciiTheme="minorHAnsi" w:hAnsiTheme="minorHAnsi" w:cstheme="minorBidi"/>
        </w:rPr>
      </w:pPr>
      <w:r w:rsidRPr="7A4E22DA">
        <w:rPr>
          <w:rFonts w:asciiTheme="minorHAnsi" w:hAnsiTheme="minorHAnsi" w:cstheme="minorBidi"/>
        </w:rPr>
        <w:lastRenderedPageBreak/>
        <w:t>Allegations</w:t>
      </w:r>
      <w:r w:rsidRPr="5908BCA1">
        <w:rPr>
          <w:rFonts w:asciiTheme="minorHAnsi" w:hAnsiTheme="minorHAnsi" w:cstheme="minorBidi"/>
        </w:rPr>
        <w:t xml:space="preserve"> </w:t>
      </w:r>
      <w:r w:rsidRPr="7A4E22DA">
        <w:rPr>
          <w:rFonts w:asciiTheme="minorHAnsi" w:hAnsiTheme="minorHAnsi" w:cstheme="minorBidi"/>
        </w:rPr>
        <w:t>against</w:t>
      </w:r>
      <w:r w:rsidRPr="5908BCA1">
        <w:rPr>
          <w:rFonts w:asciiTheme="minorHAnsi" w:hAnsiTheme="minorHAnsi" w:cstheme="minorBidi"/>
        </w:rPr>
        <w:t xml:space="preserve"> </w:t>
      </w:r>
      <w:r w:rsidRPr="7A4E22DA">
        <w:rPr>
          <w:rFonts w:asciiTheme="minorHAnsi" w:hAnsiTheme="minorHAnsi" w:cstheme="minorBidi"/>
        </w:rPr>
        <w:t>staff</w:t>
      </w:r>
      <w:r w:rsidRPr="5908BCA1">
        <w:rPr>
          <w:rFonts w:asciiTheme="minorHAnsi" w:hAnsiTheme="minorHAnsi" w:cstheme="minorBidi"/>
        </w:rPr>
        <w:t xml:space="preserve"> </w:t>
      </w:r>
      <w:r w:rsidRPr="7A4E22DA">
        <w:rPr>
          <w:rFonts w:asciiTheme="minorHAnsi" w:hAnsiTheme="minorHAnsi" w:cstheme="minorBidi"/>
        </w:rPr>
        <w:t>or</w:t>
      </w:r>
      <w:r w:rsidRPr="5908BCA1">
        <w:rPr>
          <w:rFonts w:asciiTheme="minorHAnsi" w:hAnsiTheme="minorHAnsi" w:cstheme="minorBidi"/>
        </w:rPr>
        <w:t xml:space="preserve"> </w:t>
      </w:r>
      <w:r w:rsidRPr="7A4E22DA">
        <w:rPr>
          <w:rFonts w:asciiTheme="minorHAnsi" w:hAnsiTheme="minorHAnsi" w:cstheme="minorBidi"/>
        </w:rPr>
        <w:t>volunteers</w:t>
      </w:r>
      <w:bookmarkEnd w:id="42"/>
      <w:bookmarkEnd w:id="43"/>
      <w:bookmarkEnd w:id="44"/>
      <w:bookmarkEnd w:id="45"/>
      <w:bookmarkEnd w:id="46"/>
      <w:bookmarkEnd w:id="47"/>
      <w:bookmarkEnd w:id="48"/>
      <w:bookmarkEnd w:id="49"/>
    </w:p>
    <w:p w14:paraId="2C59D018" w14:textId="77777777" w:rsidR="00584A46" w:rsidRPr="0074350A" w:rsidRDefault="00584A46">
      <w:pPr>
        <w:pStyle w:val="BodyText"/>
        <w:spacing w:before="11"/>
        <w:rPr>
          <w:rFonts w:asciiTheme="minorHAnsi" w:hAnsiTheme="minorHAnsi" w:cstheme="minorHAnsi"/>
          <w:b/>
          <w:sz w:val="20"/>
        </w:rPr>
      </w:pPr>
    </w:p>
    <w:p w14:paraId="2C59D019" w14:textId="0EE44218" w:rsidR="00584A46" w:rsidRPr="0074350A" w:rsidRDefault="0052086F" w:rsidP="0052499A">
      <w:pPr>
        <w:pStyle w:val="BodyText"/>
        <w:spacing w:line="276" w:lineRule="auto"/>
        <w:ind w:right="150"/>
        <w:jc w:val="both"/>
        <w:rPr>
          <w:rFonts w:asciiTheme="minorHAnsi" w:hAnsiTheme="minorHAnsi" w:cstheme="minorHAnsi"/>
        </w:rPr>
      </w:pPr>
      <w:r w:rsidRPr="0074350A">
        <w:rPr>
          <w:rFonts w:asciiTheme="minorHAnsi" w:hAnsiTheme="minorHAnsi" w:cstheme="minorHAnsi"/>
        </w:rPr>
        <w:t xml:space="preserve">When an allegation is made against a member of staff, our set procedures </w:t>
      </w:r>
      <w:r w:rsidRPr="00975829">
        <w:rPr>
          <w:rFonts w:asciiTheme="minorHAnsi" w:hAnsiTheme="minorHAnsi" w:cstheme="minorHAnsi"/>
          <w:b/>
          <w:u w:val="single"/>
        </w:rPr>
        <w:t>must</w:t>
      </w:r>
      <w:r w:rsidRPr="0074350A">
        <w:rPr>
          <w:rFonts w:asciiTheme="minorHAnsi" w:hAnsiTheme="minorHAnsi" w:cstheme="minorHAnsi"/>
        </w:rPr>
        <w:t xml:space="preserve"> be followed.</w:t>
      </w:r>
      <w:r w:rsidR="00CF21E8">
        <w:rPr>
          <w:rFonts w:asciiTheme="minorHAnsi" w:hAnsiTheme="minorHAnsi" w:cstheme="minorHAnsi"/>
          <w:spacing w:val="-59"/>
        </w:rPr>
        <w:t xml:space="preserve"> </w:t>
      </w:r>
      <w:r w:rsidRPr="0074350A">
        <w:rPr>
          <w:rFonts w:asciiTheme="minorHAnsi" w:hAnsiTheme="minorHAnsi" w:cstheme="minorHAnsi"/>
        </w:rPr>
        <w:t xml:space="preserve">The full procedures for dealing with allegations against staff can be found in </w:t>
      </w:r>
      <w:r w:rsidR="00615871">
        <w:rPr>
          <w:rFonts w:asciiTheme="minorHAnsi" w:hAnsiTheme="minorHAnsi" w:cstheme="minorHAnsi"/>
        </w:rPr>
        <w:t>Venture Learning</w:t>
      </w:r>
      <w:r w:rsidRPr="0074350A">
        <w:rPr>
          <w:rFonts w:asciiTheme="minorHAnsi" w:hAnsiTheme="minorHAnsi" w:cstheme="minorHAnsi"/>
        </w:rPr>
        <w:t>’s</w:t>
      </w:r>
      <w:r w:rsidRPr="0074350A">
        <w:rPr>
          <w:rFonts w:asciiTheme="minorHAnsi" w:hAnsiTheme="minorHAnsi" w:cstheme="minorHAnsi"/>
          <w:spacing w:val="1"/>
        </w:rPr>
        <w:t xml:space="preserve"> </w:t>
      </w:r>
      <w:r w:rsidRPr="0074350A">
        <w:rPr>
          <w:rFonts w:asciiTheme="minorHAnsi" w:hAnsiTheme="minorHAnsi" w:cstheme="minorHAnsi"/>
        </w:rPr>
        <w:t>Managing</w:t>
      </w:r>
      <w:r w:rsidRPr="0074350A">
        <w:rPr>
          <w:rFonts w:asciiTheme="minorHAnsi" w:hAnsiTheme="minorHAnsi" w:cstheme="minorHAnsi"/>
          <w:spacing w:val="1"/>
        </w:rPr>
        <w:t xml:space="preserve"> </w:t>
      </w:r>
      <w:r w:rsidRPr="0074350A">
        <w:rPr>
          <w:rFonts w:asciiTheme="minorHAnsi" w:hAnsiTheme="minorHAnsi" w:cstheme="minorHAnsi"/>
        </w:rPr>
        <w:t>Allegations</w:t>
      </w:r>
      <w:r w:rsidRPr="0074350A">
        <w:rPr>
          <w:rFonts w:asciiTheme="minorHAnsi" w:hAnsiTheme="minorHAnsi" w:cstheme="minorHAnsi"/>
          <w:spacing w:val="-4"/>
        </w:rPr>
        <w:t xml:space="preserve"> </w:t>
      </w:r>
      <w:r w:rsidR="00167124" w:rsidRPr="00040ADD">
        <w:rPr>
          <w:rFonts w:asciiTheme="minorHAnsi" w:hAnsiTheme="minorHAnsi" w:cstheme="minorHAnsi"/>
          <w:spacing w:val="-4"/>
        </w:rPr>
        <w:t xml:space="preserve">Against Adults </w:t>
      </w:r>
      <w:r w:rsidRPr="00040ADD">
        <w:rPr>
          <w:rFonts w:asciiTheme="minorHAnsi" w:hAnsiTheme="minorHAnsi" w:cstheme="minorHAnsi"/>
        </w:rPr>
        <w:t>Policy</w:t>
      </w:r>
      <w:r w:rsidRPr="0074350A">
        <w:rPr>
          <w:rFonts w:asciiTheme="minorHAnsi" w:hAnsiTheme="minorHAnsi" w:cstheme="minorHAnsi"/>
        </w:rPr>
        <w:t>.</w:t>
      </w:r>
    </w:p>
    <w:p w14:paraId="2C59D01A" w14:textId="7E69C906" w:rsidR="00584A46" w:rsidRPr="0074350A" w:rsidRDefault="0052086F" w:rsidP="0052499A">
      <w:pPr>
        <w:pStyle w:val="BodyText"/>
        <w:spacing w:before="198"/>
        <w:rPr>
          <w:rFonts w:asciiTheme="minorHAnsi" w:hAnsiTheme="minorHAnsi" w:cstheme="minorHAnsi"/>
        </w:rPr>
      </w:pPr>
      <w:r w:rsidRPr="0074350A">
        <w:rPr>
          <w:rFonts w:asciiTheme="minorHAnsi" w:hAnsiTheme="minorHAnsi" w:cstheme="minorHAnsi"/>
        </w:rPr>
        <w:t>If</w:t>
      </w:r>
      <w:r w:rsidRPr="0074350A">
        <w:rPr>
          <w:rFonts w:asciiTheme="minorHAnsi" w:hAnsiTheme="minorHAnsi" w:cstheme="minorHAnsi"/>
          <w:spacing w:val="2"/>
        </w:rPr>
        <w:t xml:space="preserve"> </w:t>
      </w:r>
      <w:r w:rsidRPr="0074350A">
        <w:rPr>
          <w:rFonts w:asciiTheme="minorHAnsi" w:hAnsiTheme="minorHAnsi" w:cstheme="minorHAnsi"/>
        </w:rPr>
        <w:t>you</w:t>
      </w:r>
      <w:r w:rsidRPr="0074350A">
        <w:rPr>
          <w:rFonts w:asciiTheme="minorHAnsi" w:hAnsiTheme="minorHAnsi" w:cstheme="minorHAnsi"/>
          <w:spacing w:val="-6"/>
        </w:rPr>
        <w:t xml:space="preserve"> </w:t>
      </w:r>
      <w:r w:rsidRPr="0074350A">
        <w:rPr>
          <w:rFonts w:asciiTheme="minorHAnsi" w:hAnsiTheme="minorHAnsi" w:cstheme="minorHAnsi"/>
        </w:rPr>
        <w:t>have</w:t>
      </w:r>
      <w:r w:rsidRPr="0074350A">
        <w:rPr>
          <w:rFonts w:asciiTheme="minorHAnsi" w:hAnsiTheme="minorHAnsi" w:cstheme="minorHAnsi"/>
          <w:spacing w:val="-5"/>
        </w:rPr>
        <w:t xml:space="preserve"> </w:t>
      </w:r>
      <w:r w:rsidRPr="0074350A">
        <w:rPr>
          <w:rFonts w:asciiTheme="minorHAnsi" w:hAnsiTheme="minorHAnsi" w:cstheme="minorHAnsi"/>
        </w:rPr>
        <w:t>a</w:t>
      </w:r>
      <w:r w:rsidRPr="0074350A">
        <w:rPr>
          <w:rFonts w:asciiTheme="minorHAnsi" w:hAnsiTheme="minorHAnsi" w:cstheme="minorHAnsi"/>
          <w:spacing w:val="-2"/>
        </w:rPr>
        <w:t xml:space="preserve"> </w:t>
      </w:r>
      <w:r w:rsidRPr="0074350A">
        <w:rPr>
          <w:rFonts w:asciiTheme="minorHAnsi" w:hAnsiTheme="minorHAnsi" w:cstheme="minorHAnsi"/>
        </w:rPr>
        <w:t>concern</w:t>
      </w:r>
      <w:r w:rsidRPr="0074350A">
        <w:rPr>
          <w:rFonts w:asciiTheme="minorHAnsi" w:hAnsiTheme="minorHAnsi" w:cstheme="minorHAnsi"/>
          <w:spacing w:val="-6"/>
        </w:rPr>
        <w:t xml:space="preserve"> </w:t>
      </w:r>
      <w:r w:rsidRPr="0074350A">
        <w:rPr>
          <w:rFonts w:asciiTheme="minorHAnsi" w:hAnsiTheme="minorHAnsi" w:cstheme="minorHAnsi"/>
        </w:rPr>
        <w:t>about</w:t>
      </w:r>
      <w:r w:rsidRPr="0074350A">
        <w:rPr>
          <w:rFonts w:asciiTheme="minorHAnsi" w:hAnsiTheme="minorHAnsi" w:cstheme="minorHAnsi"/>
          <w:spacing w:val="-6"/>
        </w:rPr>
        <w:t xml:space="preserve"> </w:t>
      </w:r>
      <w:r w:rsidRPr="0074350A">
        <w:rPr>
          <w:rFonts w:asciiTheme="minorHAnsi" w:hAnsiTheme="minorHAnsi" w:cstheme="minorHAnsi"/>
        </w:rPr>
        <w:t>an</w:t>
      </w:r>
      <w:r w:rsidRPr="0074350A">
        <w:rPr>
          <w:rFonts w:asciiTheme="minorHAnsi" w:hAnsiTheme="minorHAnsi" w:cstheme="minorHAnsi"/>
          <w:spacing w:val="-2"/>
        </w:rPr>
        <w:t xml:space="preserve"> </w:t>
      </w:r>
      <w:r w:rsidRPr="0074350A">
        <w:rPr>
          <w:rFonts w:asciiTheme="minorHAnsi" w:hAnsiTheme="minorHAnsi" w:cstheme="minorHAnsi"/>
        </w:rPr>
        <w:t>adult</w:t>
      </w:r>
      <w:r w:rsidRPr="0074350A">
        <w:rPr>
          <w:rFonts w:asciiTheme="minorHAnsi" w:hAnsiTheme="minorHAnsi" w:cstheme="minorHAnsi"/>
          <w:spacing w:val="-2"/>
        </w:rPr>
        <w:t xml:space="preserve"> </w:t>
      </w:r>
      <w:r w:rsidRPr="0074350A">
        <w:rPr>
          <w:rFonts w:asciiTheme="minorHAnsi" w:hAnsiTheme="minorHAnsi" w:cstheme="minorHAnsi"/>
        </w:rPr>
        <w:t>working</w:t>
      </w:r>
      <w:r w:rsidRPr="0074350A">
        <w:rPr>
          <w:rFonts w:asciiTheme="minorHAnsi" w:hAnsiTheme="minorHAnsi" w:cstheme="minorHAnsi"/>
          <w:spacing w:val="-1"/>
        </w:rPr>
        <w:t xml:space="preserve"> </w:t>
      </w:r>
      <w:r w:rsidRPr="0074350A">
        <w:rPr>
          <w:rFonts w:asciiTheme="minorHAnsi" w:hAnsiTheme="minorHAnsi" w:cstheme="minorHAnsi"/>
        </w:rPr>
        <w:t>within</w:t>
      </w:r>
      <w:r w:rsidRPr="0074350A">
        <w:rPr>
          <w:rFonts w:asciiTheme="minorHAnsi" w:hAnsiTheme="minorHAnsi" w:cstheme="minorHAnsi"/>
          <w:spacing w:val="-2"/>
        </w:rPr>
        <w:t xml:space="preserve"> </w:t>
      </w:r>
      <w:r w:rsidR="003D464A">
        <w:rPr>
          <w:rFonts w:asciiTheme="minorHAnsi" w:hAnsiTheme="minorHAnsi" w:cstheme="minorHAnsi"/>
        </w:rPr>
        <w:t>Venture Learning</w:t>
      </w:r>
      <w:r w:rsidRPr="0074350A">
        <w:rPr>
          <w:rFonts w:asciiTheme="minorHAnsi" w:hAnsiTheme="minorHAnsi" w:cstheme="minorHAnsi"/>
        </w:rPr>
        <w:t>,</w:t>
      </w:r>
      <w:r w:rsidRPr="0074350A">
        <w:rPr>
          <w:rFonts w:asciiTheme="minorHAnsi" w:hAnsiTheme="minorHAnsi" w:cstheme="minorHAnsi"/>
          <w:spacing w:val="-1"/>
        </w:rPr>
        <w:t xml:space="preserve"> </w:t>
      </w:r>
      <w:r w:rsidRPr="0074350A">
        <w:rPr>
          <w:rFonts w:asciiTheme="minorHAnsi" w:hAnsiTheme="minorHAnsi" w:cstheme="minorHAnsi"/>
        </w:rPr>
        <w:t>please</w:t>
      </w:r>
      <w:r w:rsidRPr="0074350A">
        <w:rPr>
          <w:rFonts w:asciiTheme="minorHAnsi" w:hAnsiTheme="minorHAnsi" w:cstheme="minorHAnsi"/>
          <w:spacing w:val="-2"/>
        </w:rPr>
        <w:t xml:space="preserve"> </w:t>
      </w:r>
      <w:r w:rsidRPr="0074350A">
        <w:rPr>
          <w:rFonts w:asciiTheme="minorHAnsi" w:hAnsiTheme="minorHAnsi" w:cstheme="minorHAnsi"/>
        </w:rPr>
        <w:t>contact:</w:t>
      </w:r>
    </w:p>
    <w:p w14:paraId="2C59D01B" w14:textId="77777777" w:rsidR="00584A46" w:rsidRPr="0074350A" w:rsidRDefault="00584A46">
      <w:pPr>
        <w:pStyle w:val="BodyText"/>
        <w:spacing w:before="7"/>
        <w:rPr>
          <w:rFonts w:asciiTheme="minorHAnsi" w:hAnsiTheme="minorHAnsi" w:cstheme="minorHAnsi"/>
          <w:sz w:val="20"/>
        </w:rPr>
      </w:pPr>
    </w:p>
    <w:tbl>
      <w:tblPr>
        <w:tblW w:w="9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2"/>
        <w:gridCol w:w="3011"/>
        <w:gridCol w:w="3937"/>
      </w:tblGrid>
      <w:tr w:rsidR="00584A46" w:rsidRPr="0074350A" w14:paraId="2C59D01F" w14:textId="77777777" w:rsidTr="00747DFC">
        <w:trPr>
          <w:trHeight w:val="455"/>
        </w:trPr>
        <w:tc>
          <w:tcPr>
            <w:tcW w:w="3002" w:type="dxa"/>
          </w:tcPr>
          <w:p w14:paraId="2C59D01C" w14:textId="77777777" w:rsidR="00584A46" w:rsidRPr="0074350A" w:rsidRDefault="0052086F">
            <w:pPr>
              <w:pStyle w:val="TableParagraph"/>
              <w:spacing w:before="100"/>
              <w:rPr>
                <w:rFonts w:asciiTheme="minorHAnsi" w:hAnsiTheme="minorHAnsi" w:cstheme="minorHAnsi"/>
                <w:b/>
              </w:rPr>
            </w:pPr>
            <w:r w:rsidRPr="0074350A">
              <w:rPr>
                <w:rFonts w:asciiTheme="minorHAnsi" w:hAnsiTheme="minorHAnsi" w:cstheme="minorHAnsi"/>
                <w:b/>
              </w:rPr>
              <w:t>Name</w:t>
            </w:r>
          </w:p>
        </w:tc>
        <w:tc>
          <w:tcPr>
            <w:tcW w:w="3011" w:type="dxa"/>
          </w:tcPr>
          <w:p w14:paraId="2C59D01D" w14:textId="77777777" w:rsidR="00584A46" w:rsidRPr="0074350A" w:rsidRDefault="0052086F">
            <w:pPr>
              <w:pStyle w:val="TableParagraph"/>
              <w:spacing w:before="100"/>
              <w:ind w:left="104"/>
              <w:rPr>
                <w:rFonts w:asciiTheme="minorHAnsi" w:hAnsiTheme="minorHAnsi" w:cstheme="minorHAnsi"/>
                <w:b/>
              </w:rPr>
            </w:pPr>
            <w:r w:rsidRPr="0074350A">
              <w:rPr>
                <w:rFonts w:asciiTheme="minorHAnsi" w:hAnsiTheme="minorHAnsi" w:cstheme="minorHAnsi"/>
                <w:b/>
              </w:rPr>
              <w:t>Role</w:t>
            </w:r>
          </w:p>
        </w:tc>
        <w:tc>
          <w:tcPr>
            <w:tcW w:w="3937" w:type="dxa"/>
          </w:tcPr>
          <w:p w14:paraId="2C59D01E" w14:textId="77777777" w:rsidR="00584A46" w:rsidRPr="0074350A" w:rsidRDefault="0052086F">
            <w:pPr>
              <w:pStyle w:val="TableParagraph"/>
              <w:spacing w:before="100"/>
              <w:ind w:left="104"/>
              <w:rPr>
                <w:rFonts w:asciiTheme="minorHAnsi" w:hAnsiTheme="minorHAnsi" w:cstheme="minorHAnsi"/>
                <w:b/>
              </w:rPr>
            </w:pPr>
            <w:r w:rsidRPr="0074350A">
              <w:rPr>
                <w:rFonts w:asciiTheme="minorHAnsi" w:hAnsiTheme="minorHAnsi" w:cstheme="minorHAnsi"/>
                <w:b/>
              </w:rPr>
              <w:t>Contact</w:t>
            </w:r>
            <w:r w:rsidRPr="0074350A">
              <w:rPr>
                <w:rFonts w:asciiTheme="minorHAnsi" w:hAnsiTheme="minorHAnsi" w:cstheme="minorHAnsi"/>
                <w:b/>
                <w:spacing w:val="-5"/>
              </w:rPr>
              <w:t xml:space="preserve"> </w:t>
            </w:r>
            <w:r w:rsidRPr="0074350A">
              <w:rPr>
                <w:rFonts w:asciiTheme="minorHAnsi" w:hAnsiTheme="minorHAnsi" w:cstheme="minorHAnsi"/>
                <w:b/>
              </w:rPr>
              <w:t>Number</w:t>
            </w:r>
          </w:p>
        </w:tc>
      </w:tr>
      <w:tr w:rsidR="00584A46" w:rsidRPr="0074350A" w14:paraId="2C59D023" w14:textId="77777777" w:rsidTr="00747DFC">
        <w:trPr>
          <w:trHeight w:val="456"/>
        </w:trPr>
        <w:tc>
          <w:tcPr>
            <w:tcW w:w="3002" w:type="dxa"/>
          </w:tcPr>
          <w:p w14:paraId="2C59D020" w14:textId="7BFCCDB5" w:rsidR="00584A46" w:rsidRPr="00B8081E" w:rsidRDefault="00167124">
            <w:pPr>
              <w:pStyle w:val="TableParagraph"/>
              <w:ind w:left="0"/>
              <w:rPr>
                <w:rFonts w:asciiTheme="minorHAnsi" w:hAnsiTheme="minorHAnsi" w:cstheme="minorHAnsi"/>
                <w:color w:val="000000" w:themeColor="text1"/>
              </w:rPr>
            </w:pPr>
            <w:r w:rsidRPr="00B8081E">
              <w:rPr>
                <w:rFonts w:asciiTheme="minorHAnsi" w:hAnsiTheme="minorHAnsi" w:cstheme="minorHAnsi"/>
                <w:color w:val="000000" w:themeColor="text1"/>
              </w:rPr>
              <w:t xml:space="preserve"> </w:t>
            </w:r>
            <w:r w:rsidR="00B8081E" w:rsidRPr="00B8081E">
              <w:rPr>
                <w:rFonts w:asciiTheme="minorHAnsi" w:hAnsiTheme="minorHAnsi" w:cstheme="minorHAnsi"/>
                <w:color w:val="000000" w:themeColor="text1"/>
              </w:rPr>
              <w:t>R</w:t>
            </w:r>
            <w:r w:rsidR="003D464A">
              <w:rPr>
                <w:rFonts w:asciiTheme="minorHAnsi" w:hAnsiTheme="minorHAnsi" w:cstheme="minorHAnsi"/>
                <w:color w:val="000000" w:themeColor="text1"/>
              </w:rPr>
              <w:t>ich Hill</w:t>
            </w:r>
          </w:p>
        </w:tc>
        <w:tc>
          <w:tcPr>
            <w:tcW w:w="3011" w:type="dxa"/>
          </w:tcPr>
          <w:p w14:paraId="2C59D021" w14:textId="0D0F87B7" w:rsidR="00584A46" w:rsidRPr="00B8081E" w:rsidRDefault="003D464A" w:rsidP="003D464A">
            <w:pPr>
              <w:pStyle w:val="TableParagraph"/>
              <w:spacing w:before="100"/>
              <w:ind w:left="0"/>
              <w:rPr>
                <w:rFonts w:asciiTheme="minorHAnsi" w:hAnsiTheme="minorHAnsi" w:cstheme="minorHAnsi"/>
                <w:color w:val="000000" w:themeColor="text1"/>
              </w:rPr>
            </w:pPr>
            <w:r>
              <w:rPr>
                <w:rFonts w:asciiTheme="minorHAnsi" w:hAnsiTheme="minorHAnsi" w:cstheme="minorHAnsi"/>
                <w:color w:val="000000" w:themeColor="text1"/>
              </w:rPr>
              <w:t>Headteacher</w:t>
            </w:r>
          </w:p>
        </w:tc>
        <w:tc>
          <w:tcPr>
            <w:tcW w:w="3937" w:type="dxa"/>
          </w:tcPr>
          <w:p w14:paraId="2C59D022" w14:textId="16D452AA" w:rsidR="00584A46" w:rsidRPr="00B8081E" w:rsidRDefault="00B8081E">
            <w:pPr>
              <w:pStyle w:val="TableParagraph"/>
              <w:ind w:left="0"/>
              <w:rPr>
                <w:rFonts w:asciiTheme="minorHAnsi" w:hAnsiTheme="minorHAnsi" w:cstheme="minorHAnsi"/>
                <w:color w:val="000000" w:themeColor="text1"/>
              </w:rPr>
            </w:pPr>
            <w:r w:rsidRPr="00B8081E">
              <w:rPr>
                <w:rFonts w:asciiTheme="minorHAnsi" w:hAnsiTheme="minorHAnsi" w:cstheme="minorHAnsi"/>
                <w:color w:val="000000" w:themeColor="text1"/>
              </w:rPr>
              <w:t>0</w:t>
            </w:r>
            <w:r w:rsidR="00C6607E">
              <w:rPr>
                <w:rFonts w:asciiTheme="minorHAnsi" w:hAnsiTheme="minorHAnsi" w:cstheme="minorHAnsi"/>
                <w:color w:val="000000" w:themeColor="text1"/>
              </w:rPr>
              <w:t>7587408996</w:t>
            </w:r>
          </w:p>
        </w:tc>
      </w:tr>
    </w:tbl>
    <w:p w14:paraId="2C59D025" w14:textId="77777777" w:rsidR="00584A46" w:rsidRPr="0074350A" w:rsidRDefault="00584A46">
      <w:pPr>
        <w:pStyle w:val="BodyText"/>
        <w:spacing w:before="3"/>
        <w:rPr>
          <w:rFonts w:asciiTheme="minorHAnsi" w:hAnsiTheme="minorHAnsi" w:cstheme="minorHAnsi"/>
          <w:sz w:val="20"/>
        </w:rPr>
      </w:pPr>
    </w:p>
    <w:p w14:paraId="31CF5BC8" w14:textId="717612D8" w:rsidR="00167124" w:rsidRDefault="0052086F" w:rsidP="0052499A">
      <w:pPr>
        <w:pStyle w:val="BodyText"/>
        <w:rPr>
          <w:rFonts w:asciiTheme="minorHAnsi" w:hAnsiTheme="minorHAnsi" w:cstheme="minorHAnsi"/>
        </w:rPr>
      </w:pPr>
      <w:r w:rsidRPr="0074350A">
        <w:rPr>
          <w:rFonts w:asciiTheme="minorHAnsi" w:hAnsiTheme="minorHAnsi" w:cstheme="minorHAnsi"/>
        </w:rPr>
        <w:t>If</w:t>
      </w:r>
      <w:r w:rsidRPr="0074350A">
        <w:rPr>
          <w:rFonts w:asciiTheme="minorHAnsi" w:hAnsiTheme="minorHAnsi" w:cstheme="minorHAnsi"/>
          <w:spacing w:val="3"/>
        </w:rPr>
        <w:t xml:space="preserve"> </w:t>
      </w:r>
      <w:r w:rsidRPr="0074350A">
        <w:rPr>
          <w:rFonts w:asciiTheme="minorHAnsi" w:hAnsiTheme="minorHAnsi" w:cstheme="minorHAnsi"/>
        </w:rPr>
        <w:t>your</w:t>
      </w:r>
      <w:r w:rsidRPr="0074350A">
        <w:rPr>
          <w:rFonts w:asciiTheme="minorHAnsi" w:hAnsiTheme="minorHAnsi" w:cstheme="minorHAnsi"/>
          <w:spacing w:val="-4"/>
        </w:rPr>
        <w:t xml:space="preserve"> </w:t>
      </w:r>
      <w:r w:rsidRPr="0074350A">
        <w:rPr>
          <w:rFonts w:asciiTheme="minorHAnsi" w:hAnsiTheme="minorHAnsi" w:cstheme="minorHAnsi"/>
        </w:rPr>
        <w:t>concern</w:t>
      </w:r>
      <w:r w:rsidRPr="0074350A">
        <w:rPr>
          <w:rFonts w:asciiTheme="minorHAnsi" w:hAnsiTheme="minorHAnsi" w:cstheme="minorHAnsi"/>
          <w:spacing w:val="-2"/>
        </w:rPr>
        <w:t xml:space="preserve"> </w:t>
      </w:r>
      <w:r w:rsidRPr="0074350A">
        <w:rPr>
          <w:rFonts w:asciiTheme="minorHAnsi" w:hAnsiTheme="minorHAnsi" w:cstheme="minorHAnsi"/>
        </w:rPr>
        <w:t>relates</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th</w:t>
      </w:r>
      <w:r w:rsidR="00C6607E">
        <w:rPr>
          <w:rFonts w:asciiTheme="minorHAnsi" w:hAnsiTheme="minorHAnsi" w:cstheme="minorHAnsi"/>
        </w:rPr>
        <w:t>e Headteacher</w:t>
      </w:r>
      <w:r w:rsidRPr="0074350A">
        <w:rPr>
          <w:rFonts w:asciiTheme="minorHAnsi" w:hAnsiTheme="minorHAnsi" w:cstheme="minorHAnsi"/>
        </w:rPr>
        <w:t>,</w:t>
      </w:r>
      <w:r w:rsidRPr="0074350A">
        <w:rPr>
          <w:rFonts w:asciiTheme="minorHAnsi" w:hAnsiTheme="minorHAnsi" w:cstheme="minorHAnsi"/>
          <w:spacing w:val="-7"/>
        </w:rPr>
        <w:t xml:space="preserve"> </w:t>
      </w:r>
      <w:r w:rsidRPr="0074350A">
        <w:rPr>
          <w:rFonts w:asciiTheme="minorHAnsi" w:hAnsiTheme="minorHAnsi" w:cstheme="minorHAnsi"/>
        </w:rPr>
        <w:t>please</w:t>
      </w:r>
      <w:r w:rsidRPr="0074350A">
        <w:rPr>
          <w:rFonts w:asciiTheme="minorHAnsi" w:hAnsiTheme="minorHAnsi" w:cstheme="minorHAnsi"/>
          <w:spacing w:val="-5"/>
        </w:rPr>
        <w:t xml:space="preserve"> </w:t>
      </w:r>
      <w:r w:rsidRPr="0074350A">
        <w:rPr>
          <w:rFonts w:asciiTheme="minorHAnsi" w:hAnsiTheme="minorHAnsi" w:cstheme="minorHAnsi"/>
        </w:rPr>
        <w:t>contact:</w:t>
      </w:r>
    </w:p>
    <w:tbl>
      <w:tblPr>
        <w:tblpPr w:leftFromText="180" w:rightFromText="180" w:vertAnchor="text" w:horzAnchor="margin" w:tblpX="137" w:tblpY="16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3045"/>
        <w:gridCol w:w="3984"/>
      </w:tblGrid>
      <w:tr w:rsidR="00167124" w:rsidRPr="0074350A" w14:paraId="08EF3B29" w14:textId="77777777" w:rsidTr="00747DFC">
        <w:trPr>
          <w:trHeight w:val="484"/>
        </w:trPr>
        <w:tc>
          <w:tcPr>
            <w:tcW w:w="2889" w:type="dxa"/>
          </w:tcPr>
          <w:p w14:paraId="62EB227D" w14:textId="77777777" w:rsidR="00167124" w:rsidRPr="0074350A" w:rsidRDefault="00167124" w:rsidP="00167124">
            <w:pPr>
              <w:pStyle w:val="TableParagraph"/>
              <w:spacing w:before="97"/>
              <w:rPr>
                <w:rFonts w:asciiTheme="minorHAnsi" w:hAnsiTheme="minorHAnsi" w:cstheme="minorHAnsi"/>
                <w:b/>
              </w:rPr>
            </w:pPr>
            <w:r w:rsidRPr="0074350A">
              <w:rPr>
                <w:rFonts w:asciiTheme="minorHAnsi" w:hAnsiTheme="minorHAnsi" w:cstheme="minorHAnsi"/>
                <w:b/>
              </w:rPr>
              <w:t>Name</w:t>
            </w:r>
          </w:p>
        </w:tc>
        <w:tc>
          <w:tcPr>
            <w:tcW w:w="3045" w:type="dxa"/>
          </w:tcPr>
          <w:p w14:paraId="719701D4" w14:textId="77777777" w:rsidR="00167124" w:rsidRPr="0074350A" w:rsidRDefault="00167124" w:rsidP="00167124">
            <w:pPr>
              <w:pStyle w:val="TableParagraph"/>
              <w:spacing w:before="97"/>
              <w:ind w:left="109"/>
              <w:rPr>
                <w:rFonts w:asciiTheme="minorHAnsi" w:hAnsiTheme="minorHAnsi" w:cstheme="minorHAnsi"/>
                <w:b/>
              </w:rPr>
            </w:pPr>
            <w:r w:rsidRPr="0074350A">
              <w:rPr>
                <w:rFonts w:asciiTheme="minorHAnsi" w:hAnsiTheme="minorHAnsi" w:cstheme="minorHAnsi"/>
                <w:b/>
              </w:rPr>
              <w:t>Role</w:t>
            </w:r>
          </w:p>
        </w:tc>
        <w:tc>
          <w:tcPr>
            <w:tcW w:w="3984" w:type="dxa"/>
          </w:tcPr>
          <w:p w14:paraId="492E1BD9" w14:textId="77777777" w:rsidR="00167124" w:rsidRPr="0074350A" w:rsidRDefault="00167124" w:rsidP="00167124">
            <w:pPr>
              <w:pStyle w:val="TableParagraph"/>
              <w:spacing w:before="97"/>
              <w:ind w:left="105"/>
              <w:rPr>
                <w:rFonts w:asciiTheme="minorHAnsi" w:hAnsiTheme="minorHAnsi" w:cstheme="minorHAnsi"/>
                <w:b/>
              </w:rPr>
            </w:pPr>
            <w:r w:rsidRPr="0074350A">
              <w:rPr>
                <w:rFonts w:asciiTheme="minorHAnsi" w:hAnsiTheme="minorHAnsi" w:cstheme="minorHAnsi"/>
                <w:b/>
              </w:rPr>
              <w:t>Contact</w:t>
            </w:r>
            <w:r w:rsidRPr="0074350A">
              <w:rPr>
                <w:rFonts w:asciiTheme="minorHAnsi" w:hAnsiTheme="minorHAnsi" w:cstheme="minorHAnsi"/>
                <w:b/>
                <w:spacing w:val="-5"/>
              </w:rPr>
              <w:t xml:space="preserve"> </w:t>
            </w:r>
            <w:r w:rsidRPr="0074350A">
              <w:rPr>
                <w:rFonts w:asciiTheme="minorHAnsi" w:hAnsiTheme="minorHAnsi" w:cstheme="minorHAnsi"/>
                <w:b/>
              </w:rPr>
              <w:t>Number</w:t>
            </w:r>
          </w:p>
        </w:tc>
      </w:tr>
      <w:tr w:rsidR="00167124" w:rsidRPr="0074350A" w14:paraId="7B903A89" w14:textId="77777777" w:rsidTr="00747DFC">
        <w:trPr>
          <w:trHeight w:val="484"/>
        </w:trPr>
        <w:tc>
          <w:tcPr>
            <w:tcW w:w="2889" w:type="dxa"/>
          </w:tcPr>
          <w:p w14:paraId="5CBD59E0" w14:textId="561A6109" w:rsidR="00167124" w:rsidRPr="00B8081E" w:rsidRDefault="00167124" w:rsidP="00167124">
            <w:pPr>
              <w:pStyle w:val="TableParagraph"/>
              <w:ind w:left="0"/>
              <w:rPr>
                <w:rFonts w:asciiTheme="minorHAnsi" w:hAnsiTheme="minorHAnsi" w:cstheme="minorHAnsi"/>
                <w:color w:val="000000" w:themeColor="text1"/>
              </w:rPr>
            </w:pPr>
            <w:r>
              <w:rPr>
                <w:rFonts w:asciiTheme="minorHAnsi" w:hAnsiTheme="minorHAnsi" w:cstheme="minorHAnsi"/>
              </w:rPr>
              <w:t xml:space="preserve"> </w:t>
            </w:r>
            <w:r w:rsidR="00734128">
              <w:rPr>
                <w:rFonts w:asciiTheme="minorHAnsi" w:hAnsiTheme="minorHAnsi" w:cstheme="minorHAnsi"/>
                <w:color w:val="000000" w:themeColor="text1"/>
              </w:rPr>
              <w:t>Rhys Griffiths</w:t>
            </w:r>
          </w:p>
        </w:tc>
        <w:tc>
          <w:tcPr>
            <w:tcW w:w="3045" w:type="dxa"/>
          </w:tcPr>
          <w:p w14:paraId="672DD93D" w14:textId="6B375508" w:rsidR="00454BE0" w:rsidRPr="00454BE0" w:rsidRDefault="00734128" w:rsidP="00734128">
            <w:pPr>
              <w:pStyle w:val="TableParagraph"/>
              <w:spacing w:before="97"/>
              <w:ind w:left="0"/>
              <w:rPr>
                <w:rFonts w:asciiTheme="minorHAnsi" w:hAnsiTheme="minorHAnsi" w:cstheme="minorHAnsi"/>
              </w:rPr>
            </w:pPr>
            <w:r>
              <w:rPr>
                <w:rFonts w:asciiTheme="minorHAnsi" w:hAnsiTheme="minorHAnsi" w:cstheme="minorHAnsi"/>
              </w:rPr>
              <w:t>Chair of Governors</w:t>
            </w:r>
          </w:p>
        </w:tc>
        <w:tc>
          <w:tcPr>
            <w:tcW w:w="3984" w:type="dxa"/>
          </w:tcPr>
          <w:p w14:paraId="64F3E475" w14:textId="6CB29F98" w:rsidR="00167124" w:rsidRPr="0074350A" w:rsidRDefault="00B00223" w:rsidP="00167124">
            <w:pPr>
              <w:pStyle w:val="TableParagraph"/>
              <w:spacing w:before="97"/>
              <w:ind w:left="105"/>
              <w:rPr>
                <w:rFonts w:asciiTheme="minorHAnsi" w:hAnsiTheme="minorHAnsi" w:cstheme="minorHAnsi"/>
              </w:rPr>
            </w:pPr>
            <w:r>
              <w:rPr>
                <w:rFonts w:asciiTheme="minorHAnsi" w:hAnsiTheme="minorHAnsi" w:cstheme="minorHAnsi"/>
              </w:rPr>
              <w:t>07806699370</w:t>
            </w:r>
          </w:p>
        </w:tc>
      </w:tr>
    </w:tbl>
    <w:p w14:paraId="550FB33F" w14:textId="77777777" w:rsidR="00734128" w:rsidRDefault="00734128" w:rsidP="00734128">
      <w:pPr>
        <w:pStyle w:val="BodyText"/>
        <w:ind w:left="100"/>
        <w:rPr>
          <w:rFonts w:asciiTheme="minorHAnsi" w:hAnsiTheme="minorHAnsi" w:cstheme="minorHAnsi"/>
        </w:rPr>
      </w:pPr>
    </w:p>
    <w:p w14:paraId="08013FD4" w14:textId="4AF93269" w:rsidR="00734128" w:rsidRDefault="00734128" w:rsidP="0052499A">
      <w:pPr>
        <w:pStyle w:val="BodyText"/>
        <w:rPr>
          <w:rFonts w:asciiTheme="minorHAnsi" w:hAnsiTheme="minorHAnsi" w:cstheme="minorHAnsi"/>
        </w:rPr>
      </w:pPr>
      <w:r w:rsidRPr="0074350A">
        <w:rPr>
          <w:rFonts w:asciiTheme="minorHAnsi" w:hAnsiTheme="minorHAnsi" w:cstheme="minorHAnsi"/>
        </w:rPr>
        <w:t>If</w:t>
      </w:r>
      <w:r w:rsidRPr="0074350A">
        <w:rPr>
          <w:rFonts w:asciiTheme="minorHAnsi" w:hAnsiTheme="minorHAnsi" w:cstheme="minorHAnsi"/>
          <w:spacing w:val="3"/>
        </w:rPr>
        <w:t xml:space="preserve"> </w:t>
      </w:r>
      <w:r w:rsidRPr="0074350A">
        <w:rPr>
          <w:rFonts w:asciiTheme="minorHAnsi" w:hAnsiTheme="minorHAnsi" w:cstheme="minorHAnsi"/>
        </w:rPr>
        <w:t>your</w:t>
      </w:r>
      <w:r w:rsidRPr="0074350A">
        <w:rPr>
          <w:rFonts w:asciiTheme="minorHAnsi" w:hAnsiTheme="minorHAnsi" w:cstheme="minorHAnsi"/>
          <w:spacing w:val="-4"/>
        </w:rPr>
        <w:t xml:space="preserve"> </w:t>
      </w:r>
      <w:r w:rsidRPr="0074350A">
        <w:rPr>
          <w:rFonts w:asciiTheme="minorHAnsi" w:hAnsiTheme="minorHAnsi" w:cstheme="minorHAnsi"/>
        </w:rPr>
        <w:t>concern</w:t>
      </w:r>
      <w:r w:rsidRPr="0074350A">
        <w:rPr>
          <w:rFonts w:asciiTheme="minorHAnsi" w:hAnsiTheme="minorHAnsi" w:cstheme="minorHAnsi"/>
          <w:spacing w:val="-2"/>
        </w:rPr>
        <w:t xml:space="preserve"> </w:t>
      </w:r>
      <w:r w:rsidRPr="0074350A">
        <w:rPr>
          <w:rFonts w:asciiTheme="minorHAnsi" w:hAnsiTheme="minorHAnsi" w:cstheme="minorHAnsi"/>
        </w:rPr>
        <w:t>relates</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th</w:t>
      </w:r>
      <w:r>
        <w:rPr>
          <w:rFonts w:asciiTheme="minorHAnsi" w:hAnsiTheme="minorHAnsi" w:cstheme="minorHAnsi"/>
        </w:rPr>
        <w:t>e Headteacher</w:t>
      </w:r>
      <w:r w:rsidRPr="0074350A">
        <w:rPr>
          <w:rFonts w:asciiTheme="minorHAnsi" w:hAnsiTheme="minorHAnsi" w:cstheme="minorHAnsi"/>
        </w:rPr>
        <w:t>,</w:t>
      </w:r>
      <w:r w:rsidRPr="0074350A">
        <w:rPr>
          <w:rFonts w:asciiTheme="minorHAnsi" w:hAnsiTheme="minorHAnsi" w:cstheme="minorHAnsi"/>
          <w:spacing w:val="-7"/>
        </w:rPr>
        <w:t xml:space="preserve"> </w:t>
      </w:r>
      <w:r w:rsidRPr="0074350A">
        <w:rPr>
          <w:rFonts w:asciiTheme="minorHAnsi" w:hAnsiTheme="minorHAnsi" w:cstheme="minorHAnsi"/>
        </w:rPr>
        <w:t>please</w:t>
      </w:r>
      <w:r w:rsidRPr="0074350A">
        <w:rPr>
          <w:rFonts w:asciiTheme="minorHAnsi" w:hAnsiTheme="minorHAnsi" w:cstheme="minorHAnsi"/>
          <w:spacing w:val="-5"/>
        </w:rPr>
        <w:t xml:space="preserve"> </w:t>
      </w:r>
      <w:r w:rsidRPr="0074350A">
        <w:rPr>
          <w:rFonts w:asciiTheme="minorHAnsi" w:hAnsiTheme="minorHAnsi" w:cstheme="minorHAnsi"/>
        </w:rPr>
        <w:t>contact:</w:t>
      </w:r>
    </w:p>
    <w:tbl>
      <w:tblPr>
        <w:tblpPr w:leftFromText="180" w:rightFromText="180" w:vertAnchor="text" w:horzAnchor="margin" w:tblpX="137" w:tblpY="16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3045"/>
        <w:gridCol w:w="3984"/>
      </w:tblGrid>
      <w:tr w:rsidR="00036FC9" w:rsidRPr="0074350A" w14:paraId="265B53C9" w14:textId="77777777" w:rsidTr="00C579E1">
        <w:trPr>
          <w:trHeight w:val="484"/>
        </w:trPr>
        <w:tc>
          <w:tcPr>
            <w:tcW w:w="2889" w:type="dxa"/>
          </w:tcPr>
          <w:p w14:paraId="6FF5910E" w14:textId="77777777" w:rsidR="00036FC9" w:rsidRPr="0074350A" w:rsidRDefault="00036FC9" w:rsidP="00C579E1">
            <w:pPr>
              <w:pStyle w:val="TableParagraph"/>
              <w:spacing w:before="97"/>
              <w:rPr>
                <w:rFonts w:asciiTheme="minorHAnsi" w:hAnsiTheme="minorHAnsi" w:cstheme="minorHAnsi"/>
                <w:b/>
              </w:rPr>
            </w:pPr>
            <w:r w:rsidRPr="0074350A">
              <w:rPr>
                <w:rFonts w:asciiTheme="minorHAnsi" w:hAnsiTheme="minorHAnsi" w:cstheme="minorHAnsi"/>
                <w:b/>
              </w:rPr>
              <w:t>Name</w:t>
            </w:r>
          </w:p>
        </w:tc>
        <w:tc>
          <w:tcPr>
            <w:tcW w:w="3045" w:type="dxa"/>
          </w:tcPr>
          <w:p w14:paraId="3ACAC863" w14:textId="77777777" w:rsidR="00036FC9" w:rsidRPr="0074350A" w:rsidRDefault="00036FC9" w:rsidP="00C579E1">
            <w:pPr>
              <w:pStyle w:val="TableParagraph"/>
              <w:spacing w:before="97"/>
              <w:ind w:left="109"/>
              <w:rPr>
                <w:rFonts w:asciiTheme="minorHAnsi" w:hAnsiTheme="minorHAnsi" w:cstheme="minorHAnsi"/>
                <w:b/>
              </w:rPr>
            </w:pPr>
            <w:r w:rsidRPr="0074350A">
              <w:rPr>
                <w:rFonts w:asciiTheme="minorHAnsi" w:hAnsiTheme="minorHAnsi" w:cstheme="minorHAnsi"/>
                <w:b/>
              </w:rPr>
              <w:t>Role</w:t>
            </w:r>
          </w:p>
        </w:tc>
        <w:tc>
          <w:tcPr>
            <w:tcW w:w="3984" w:type="dxa"/>
          </w:tcPr>
          <w:p w14:paraId="10765303" w14:textId="77777777" w:rsidR="00036FC9" w:rsidRPr="0074350A" w:rsidRDefault="00036FC9" w:rsidP="00C579E1">
            <w:pPr>
              <w:pStyle w:val="TableParagraph"/>
              <w:spacing w:before="97"/>
              <w:ind w:left="105"/>
              <w:rPr>
                <w:rFonts w:asciiTheme="minorHAnsi" w:hAnsiTheme="minorHAnsi" w:cstheme="minorHAnsi"/>
                <w:b/>
              </w:rPr>
            </w:pPr>
            <w:r w:rsidRPr="0074350A">
              <w:rPr>
                <w:rFonts w:asciiTheme="minorHAnsi" w:hAnsiTheme="minorHAnsi" w:cstheme="minorHAnsi"/>
                <w:b/>
              </w:rPr>
              <w:t>Contact</w:t>
            </w:r>
            <w:r w:rsidRPr="0074350A">
              <w:rPr>
                <w:rFonts w:asciiTheme="minorHAnsi" w:hAnsiTheme="minorHAnsi" w:cstheme="minorHAnsi"/>
                <w:b/>
                <w:spacing w:val="-5"/>
              </w:rPr>
              <w:t xml:space="preserve"> </w:t>
            </w:r>
            <w:r w:rsidRPr="0074350A">
              <w:rPr>
                <w:rFonts w:asciiTheme="minorHAnsi" w:hAnsiTheme="minorHAnsi" w:cstheme="minorHAnsi"/>
                <w:b/>
              </w:rPr>
              <w:t>Number</w:t>
            </w:r>
          </w:p>
        </w:tc>
      </w:tr>
      <w:tr w:rsidR="00036FC9" w:rsidRPr="0074350A" w14:paraId="65D9CCB4" w14:textId="77777777" w:rsidTr="00C579E1">
        <w:trPr>
          <w:trHeight w:val="484"/>
        </w:trPr>
        <w:tc>
          <w:tcPr>
            <w:tcW w:w="2889" w:type="dxa"/>
          </w:tcPr>
          <w:p w14:paraId="18AA1A9E" w14:textId="6060FCD4" w:rsidR="00036FC9" w:rsidRPr="00B8081E" w:rsidRDefault="00036FC9" w:rsidP="00C579E1">
            <w:pPr>
              <w:pStyle w:val="TableParagraph"/>
              <w:ind w:left="0"/>
              <w:rPr>
                <w:rFonts w:asciiTheme="minorHAnsi" w:hAnsiTheme="minorHAnsi" w:cstheme="minorHAnsi"/>
                <w:color w:val="000000" w:themeColor="text1"/>
              </w:rPr>
            </w:pPr>
            <w:r>
              <w:rPr>
                <w:rFonts w:asciiTheme="minorHAnsi" w:hAnsiTheme="minorHAnsi" w:cstheme="minorHAnsi"/>
              </w:rPr>
              <w:t xml:space="preserve"> </w:t>
            </w:r>
            <w:r w:rsidR="006041B5">
              <w:rPr>
                <w:rFonts w:asciiTheme="minorHAnsi" w:hAnsiTheme="minorHAnsi" w:cstheme="minorHAnsi"/>
                <w:color w:val="000000" w:themeColor="text1"/>
              </w:rPr>
              <w:t>Steven Fearn</w:t>
            </w:r>
          </w:p>
        </w:tc>
        <w:tc>
          <w:tcPr>
            <w:tcW w:w="3045" w:type="dxa"/>
          </w:tcPr>
          <w:p w14:paraId="50CBD5A5" w14:textId="2775B029" w:rsidR="00036FC9" w:rsidRPr="00454BE0" w:rsidRDefault="006041B5" w:rsidP="00C579E1">
            <w:pPr>
              <w:pStyle w:val="TableParagraph"/>
              <w:spacing w:before="97"/>
              <w:ind w:left="0"/>
              <w:rPr>
                <w:rFonts w:asciiTheme="minorHAnsi" w:hAnsiTheme="minorHAnsi" w:cstheme="minorHAnsi"/>
              </w:rPr>
            </w:pPr>
            <w:r>
              <w:rPr>
                <w:rFonts w:asciiTheme="minorHAnsi" w:hAnsiTheme="minorHAnsi" w:cstheme="minorHAnsi"/>
              </w:rPr>
              <w:t>Director of Finance</w:t>
            </w:r>
          </w:p>
        </w:tc>
        <w:tc>
          <w:tcPr>
            <w:tcW w:w="3984" w:type="dxa"/>
          </w:tcPr>
          <w:p w14:paraId="36D00843" w14:textId="3C8516CC" w:rsidR="00036FC9" w:rsidRPr="0074350A" w:rsidRDefault="00B00223" w:rsidP="00C579E1">
            <w:pPr>
              <w:pStyle w:val="TableParagraph"/>
              <w:spacing w:before="97"/>
              <w:ind w:left="105"/>
              <w:rPr>
                <w:rFonts w:asciiTheme="minorHAnsi" w:hAnsiTheme="minorHAnsi" w:cstheme="minorHAnsi"/>
              </w:rPr>
            </w:pPr>
            <w:r>
              <w:rPr>
                <w:rFonts w:asciiTheme="minorHAnsi" w:hAnsiTheme="minorHAnsi" w:cstheme="minorHAnsi"/>
              </w:rPr>
              <w:t>07712707607</w:t>
            </w:r>
          </w:p>
        </w:tc>
      </w:tr>
    </w:tbl>
    <w:p w14:paraId="260F6B0D" w14:textId="5C4D35F5" w:rsidR="00674568" w:rsidRDefault="00674568" w:rsidP="0052499A">
      <w:pPr>
        <w:pStyle w:val="Heading2"/>
        <w:spacing w:before="94"/>
        <w:ind w:left="0"/>
        <w:rPr>
          <w:rFonts w:asciiTheme="minorHAnsi" w:hAnsiTheme="minorHAnsi" w:cstheme="minorBidi"/>
        </w:rPr>
      </w:pPr>
      <w:bookmarkStart w:id="50" w:name="_Toc141949239"/>
      <w:bookmarkStart w:id="51" w:name="_Toc2100944678"/>
      <w:bookmarkStart w:id="52" w:name="_Toc1292717840"/>
      <w:bookmarkStart w:id="53" w:name="_Toc1340746794"/>
      <w:bookmarkStart w:id="54" w:name="_Toc690769322"/>
      <w:bookmarkStart w:id="55" w:name="_Toc2055268940"/>
      <w:r w:rsidRPr="7A4E22DA">
        <w:rPr>
          <w:rFonts w:asciiTheme="minorHAnsi" w:hAnsiTheme="minorHAnsi" w:cstheme="minorBidi"/>
        </w:rPr>
        <w:t>Whistleblowing</w:t>
      </w:r>
      <w:bookmarkEnd w:id="50"/>
      <w:r w:rsidRPr="7A4E22DA">
        <w:rPr>
          <w:rFonts w:asciiTheme="minorHAnsi" w:hAnsiTheme="minorHAnsi" w:cstheme="minorBidi"/>
        </w:rPr>
        <w:t xml:space="preserve"> </w:t>
      </w:r>
      <w:bookmarkEnd w:id="51"/>
      <w:bookmarkEnd w:id="52"/>
      <w:bookmarkEnd w:id="53"/>
      <w:bookmarkEnd w:id="54"/>
      <w:bookmarkEnd w:id="55"/>
    </w:p>
    <w:p w14:paraId="4E5932AE" w14:textId="77777777" w:rsidR="00380A95" w:rsidRDefault="00380A95" w:rsidP="00DA098E">
      <w:pPr>
        <w:pStyle w:val="Heading2"/>
        <w:spacing w:before="94"/>
        <w:rPr>
          <w:rFonts w:asciiTheme="minorHAnsi" w:hAnsiTheme="minorHAnsi" w:cstheme="minorHAnsi"/>
        </w:rPr>
      </w:pPr>
    </w:p>
    <w:p w14:paraId="6EA98EAF" w14:textId="13ED9563" w:rsidR="00674568" w:rsidRPr="00040ADD" w:rsidRDefault="00674568" w:rsidP="0052499A">
      <w:pPr>
        <w:rPr>
          <w:rFonts w:asciiTheme="minorHAnsi" w:hAnsiTheme="minorHAnsi" w:cstheme="minorHAnsi"/>
        </w:rPr>
      </w:pPr>
      <w:r w:rsidRPr="00040ADD">
        <w:rPr>
          <w:rFonts w:asciiTheme="minorHAnsi" w:hAnsiTheme="minorHAnsi" w:cstheme="minorHAnsi"/>
        </w:rPr>
        <w:t xml:space="preserve">We recognise that children cannot be expected to raise concerns in an environment where staff fail </w:t>
      </w:r>
      <w:r w:rsidR="00C665AB" w:rsidRPr="00040ADD">
        <w:rPr>
          <w:rFonts w:asciiTheme="minorHAnsi" w:hAnsiTheme="minorHAnsi" w:cstheme="minorHAnsi"/>
        </w:rPr>
        <w:t>to do</w:t>
      </w:r>
      <w:r w:rsidRPr="00040ADD">
        <w:rPr>
          <w:rFonts w:asciiTheme="minorHAnsi" w:hAnsiTheme="minorHAnsi" w:cstheme="minorHAnsi"/>
        </w:rPr>
        <w:t xml:space="preserve"> so.</w:t>
      </w:r>
    </w:p>
    <w:p w14:paraId="5A412561" w14:textId="1043DA3A" w:rsidR="00470C2E" w:rsidRPr="00040ADD" w:rsidRDefault="00470C2E" w:rsidP="00674568">
      <w:pPr>
        <w:ind w:left="100"/>
        <w:rPr>
          <w:rFonts w:asciiTheme="minorHAnsi" w:hAnsiTheme="minorHAnsi" w:cstheme="minorHAnsi"/>
        </w:rPr>
      </w:pPr>
    </w:p>
    <w:p w14:paraId="62F43673" w14:textId="3A878FD1" w:rsidR="00470C2E" w:rsidRPr="00040ADD" w:rsidRDefault="00470C2E" w:rsidP="0052499A">
      <w:pPr>
        <w:rPr>
          <w:rFonts w:asciiTheme="minorHAnsi" w:hAnsiTheme="minorHAnsi" w:cstheme="minorHAnsi"/>
        </w:rPr>
      </w:pPr>
      <w:r w:rsidRPr="00040ADD">
        <w:rPr>
          <w:rFonts w:asciiTheme="minorHAnsi" w:hAnsiTheme="minorHAnsi" w:cstheme="minorHAnsi"/>
        </w:rPr>
        <w:t xml:space="preserve">All staff should be aware of their duty </w:t>
      </w:r>
      <w:r w:rsidR="00525060">
        <w:rPr>
          <w:rFonts w:asciiTheme="minorHAnsi" w:hAnsiTheme="minorHAnsi" w:cstheme="minorHAnsi"/>
        </w:rPr>
        <w:t xml:space="preserve">and feel able to </w:t>
      </w:r>
      <w:r w:rsidRPr="00040ADD">
        <w:rPr>
          <w:rFonts w:asciiTheme="minorHAnsi" w:hAnsiTheme="minorHAnsi" w:cstheme="minorHAnsi"/>
        </w:rPr>
        <w:t>raise concerns, where they exist, about the management of child protection, which may include the attitude or actions of colleagues</w:t>
      </w:r>
      <w:r w:rsidR="004936B4">
        <w:rPr>
          <w:rFonts w:asciiTheme="minorHAnsi" w:hAnsiTheme="minorHAnsi" w:cstheme="minorHAnsi"/>
        </w:rPr>
        <w:t xml:space="preserve"> </w:t>
      </w:r>
      <w:r w:rsidR="004936B4" w:rsidRPr="008103DE">
        <w:rPr>
          <w:rFonts w:asciiTheme="minorHAnsi" w:hAnsiTheme="minorHAnsi" w:cstheme="minorHAnsi"/>
        </w:rPr>
        <w:t>(within or outside of work and including online activity)</w:t>
      </w:r>
      <w:r w:rsidRPr="00040ADD">
        <w:rPr>
          <w:rFonts w:asciiTheme="minorHAnsi" w:hAnsiTheme="minorHAnsi" w:cstheme="minorHAnsi"/>
        </w:rPr>
        <w:t xml:space="preserve">, poor or unsafe practice and potential failures in the school’s safeguarding arrangements. </w:t>
      </w:r>
    </w:p>
    <w:p w14:paraId="36088C56" w14:textId="77777777" w:rsidR="00470C2E" w:rsidRPr="00380A95" w:rsidRDefault="00470C2E" w:rsidP="00674568">
      <w:pPr>
        <w:ind w:left="100"/>
        <w:rPr>
          <w:rFonts w:asciiTheme="minorHAnsi" w:hAnsiTheme="minorHAnsi" w:cstheme="minorHAnsi"/>
          <w:color w:val="7030A0"/>
        </w:rPr>
      </w:pPr>
    </w:p>
    <w:p w14:paraId="047D0ED8" w14:textId="204A9062" w:rsidR="00470C2E" w:rsidRPr="00040ADD" w:rsidRDefault="00470C2E" w:rsidP="00440D00">
      <w:pPr>
        <w:rPr>
          <w:rFonts w:asciiTheme="minorHAnsi" w:hAnsiTheme="minorHAnsi" w:cstheme="minorHAnsi"/>
        </w:rPr>
      </w:pPr>
      <w:r w:rsidRPr="00040ADD">
        <w:rPr>
          <w:rFonts w:asciiTheme="minorHAnsi" w:hAnsiTheme="minorHAnsi" w:cstheme="minorHAnsi"/>
        </w:rPr>
        <w:t xml:space="preserve">If it becomes necessary to consult outside the school, they should follow the </w:t>
      </w:r>
      <w:r w:rsidR="00CA7C04">
        <w:rPr>
          <w:rFonts w:asciiTheme="minorHAnsi" w:hAnsiTheme="minorHAnsi" w:cstheme="minorHAnsi"/>
        </w:rPr>
        <w:t>Venture Learning</w:t>
      </w:r>
      <w:r w:rsidRPr="00040ADD">
        <w:rPr>
          <w:rFonts w:asciiTheme="minorHAnsi" w:hAnsiTheme="minorHAnsi" w:cstheme="minorHAnsi"/>
        </w:rPr>
        <w:t xml:space="preserve"> Whistleblowing Policy. </w:t>
      </w:r>
    </w:p>
    <w:p w14:paraId="607C55A1" w14:textId="77777777" w:rsidR="00380A95" w:rsidRPr="00040ADD" w:rsidRDefault="00380A95" w:rsidP="00674568">
      <w:pPr>
        <w:ind w:left="100"/>
        <w:rPr>
          <w:rFonts w:asciiTheme="minorHAnsi" w:hAnsiTheme="minorHAnsi" w:cstheme="minorHAnsi"/>
        </w:rPr>
      </w:pPr>
    </w:p>
    <w:p w14:paraId="75EFC858" w14:textId="5BA6D6E7" w:rsidR="00470C2E" w:rsidRPr="00380A95" w:rsidRDefault="00470C2E" w:rsidP="00440D00">
      <w:pPr>
        <w:rPr>
          <w:rFonts w:asciiTheme="minorHAnsi" w:hAnsiTheme="minorHAnsi" w:cstheme="minorHAnsi"/>
          <w:color w:val="7030A0"/>
        </w:rPr>
      </w:pPr>
      <w:r w:rsidRPr="00040ADD">
        <w:rPr>
          <w:rFonts w:asciiTheme="minorHAnsi" w:hAnsiTheme="minorHAnsi" w:cstheme="minorHAnsi"/>
        </w:rPr>
        <w:t xml:space="preserve">The NSPCC whistleblowing </w:t>
      </w:r>
      <w:r w:rsidR="001B0658">
        <w:rPr>
          <w:rFonts w:asciiTheme="minorHAnsi" w:hAnsiTheme="minorHAnsi" w:cstheme="minorHAnsi"/>
        </w:rPr>
        <w:t>advice line</w:t>
      </w:r>
      <w:r w:rsidRPr="00040ADD">
        <w:rPr>
          <w:rFonts w:asciiTheme="minorHAnsi" w:hAnsiTheme="minorHAnsi" w:cstheme="minorHAnsi"/>
        </w:rPr>
        <w:t xml:space="preserve"> is available for staff who do not feel able to raise concerns regarding child protection failures internally. Staff can call: 0800 028 0285</w:t>
      </w:r>
      <w:r w:rsidR="002E3654" w:rsidRPr="00040ADD">
        <w:rPr>
          <w:rFonts w:asciiTheme="minorHAnsi" w:hAnsiTheme="minorHAnsi" w:cstheme="minorHAnsi"/>
        </w:rPr>
        <w:t>, the</w:t>
      </w:r>
      <w:r w:rsidRPr="00040ADD">
        <w:rPr>
          <w:rFonts w:asciiTheme="minorHAnsi" w:hAnsiTheme="minorHAnsi" w:cstheme="minorHAnsi"/>
        </w:rPr>
        <w:t xml:space="preserve"> line is available from 8:00 AM to 8:00 PM, Monday to Friday and email: </w:t>
      </w:r>
      <w:hyperlink r:id="rId15" w:history="1">
        <w:r w:rsidRPr="00040ADD">
          <w:rPr>
            <w:rStyle w:val="Hyperlink"/>
            <w:rFonts w:asciiTheme="minorHAnsi" w:hAnsiTheme="minorHAnsi" w:cstheme="minorHAnsi"/>
            <w:color w:val="auto"/>
          </w:rPr>
          <w:t>help@nspcc.org.uk</w:t>
        </w:r>
      </w:hyperlink>
      <w:r w:rsidRPr="00380A95">
        <w:rPr>
          <w:rFonts w:asciiTheme="minorHAnsi" w:hAnsiTheme="minorHAnsi" w:cstheme="minorHAnsi"/>
          <w:color w:val="7030A0"/>
        </w:rPr>
        <w:t xml:space="preserve"> </w:t>
      </w:r>
    </w:p>
    <w:p w14:paraId="4A3940AF" w14:textId="77777777" w:rsidR="00674568" w:rsidRDefault="00674568" w:rsidP="00380A95">
      <w:pPr>
        <w:pStyle w:val="Heading2"/>
        <w:spacing w:before="94"/>
        <w:ind w:left="0"/>
        <w:rPr>
          <w:rFonts w:asciiTheme="minorHAnsi" w:hAnsiTheme="minorHAnsi" w:cstheme="minorHAnsi"/>
        </w:rPr>
      </w:pPr>
    </w:p>
    <w:p w14:paraId="2355C507" w14:textId="5C4D35F5" w:rsidR="00DA098E" w:rsidRPr="0074350A" w:rsidRDefault="00DA098E" w:rsidP="00440D00">
      <w:pPr>
        <w:pStyle w:val="Heading2"/>
        <w:spacing w:before="94"/>
        <w:ind w:left="0"/>
        <w:rPr>
          <w:rFonts w:asciiTheme="minorHAnsi" w:hAnsiTheme="minorHAnsi" w:cstheme="minorBidi"/>
        </w:rPr>
      </w:pPr>
      <w:bookmarkStart w:id="56" w:name="_Toc1916141319"/>
      <w:bookmarkStart w:id="57" w:name="_Toc1259344267"/>
      <w:bookmarkStart w:id="58" w:name="_Toc511377141"/>
      <w:bookmarkStart w:id="59" w:name="_Toc158011472"/>
      <w:bookmarkStart w:id="60" w:name="_Toc1393445499"/>
      <w:bookmarkStart w:id="61" w:name="_Toc1207757677"/>
      <w:bookmarkStart w:id="62" w:name="_Toc141949240"/>
      <w:r w:rsidRPr="7A4E22DA">
        <w:rPr>
          <w:rFonts w:asciiTheme="minorHAnsi" w:hAnsiTheme="minorHAnsi" w:cstheme="minorBidi"/>
        </w:rPr>
        <w:t>Staff</w:t>
      </w:r>
      <w:r w:rsidRPr="5908BCA1">
        <w:rPr>
          <w:rFonts w:asciiTheme="minorHAnsi" w:hAnsiTheme="minorHAnsi" w:cstheme="minorBidi"/>
        </w:rPr>
        <w:t xml:space="preserve"> </w:t>
      </w:r>
      <w:r w:rsidRPr="7A4E22DA">
        <w:rPr>
          <w:rFonts w:asciiTheme="minorHAnsi" w:hAnsiTheme="minorHAnsi" w:cstheme="minorBidi"/>
        </w:rPr>
        <w:t>training</w:t>
      </w:r>
      <w:bookmarkEnd w:id="56"/>
      <w:bookmarkEnd w:id="57"/>
      <w:bookmarkEnd w:id="58"/>
      <w:bookmarkEnd w:id="59"/>
      <w:bookmarkEnd w:id="60"/>
      <w:bookmarkEnd w:id="61"/>
      <w:bookmarkEnd w:id="62"/>
    </w:p>
    <w:p w14:paraId="2C7474FC" w14:textId="77777777" w:rsidR="00DA098E" w:rsidRPr="0074350A" w:rsidRDefault="00DA098E" w:rsidP="00DA098E">
      <w:pPr>
        <w:pStyle w:val="BodyText"/>
        <w:spacing w:before="6"/>
        <w:rPr>
          <w:rFonts w:asciiTheme="minorHAnsi" w:hAnsiTheme="minorHAnsi" w:cstheme="minorHAnsi"/>
          <w:b/>
          <w:sz w:val="20"/>
        </w:rPr>
      </w:pPr>
    </w:p>
    <w:p w14:paraId="0AB8C06A" w14:textId="77777777" w:rsidR="00DA098E" w:rsidRPr="0074350A" w:rsidRDefault="00DA098E" w:rsidP="00440D00">
      <w:pPr>
        <w:pStyle w:val="BodyText"/>
        <w:spacing w:before="1" w:line="278" w:lineRule="auto"/>
        <w:ind w:right="167"/>
        <w:jc w:val="both"/>
        <w:rPr>
          <w:rFonts w:asciiTheme="minorHAnsi" w:hAnsiTheme="minorHAnsi" w:cstheme="minorHAnsi"/>
        </w:rPr>
      </w:pPr>
      <w:r w:rsidRPr="0074350A">
        <w:rPr>
          <w:rFonts w:asciiTheme="minorHAnsi" w:hAnsiTheme="minorHAnsi" w:cstheme="minorHAnsi"/>
        </w:rPr>
        <w:t>It is important that all staff receive training to enable them to recognise the possible signs of</w:t>
      </w:r>
      <w:r w:rsidRPr="0074350A">
        <w:rPr>
          <w:rFonts w:asciiTheme="minorHAnsi" w:hAnsiTheme="minorHAnsi" w:cstheme="minorHAnsi"/>
          <w:spacing w:val="1"/>
        </w:rPr>
        <w:t xml:space="preserve"> </w:t>
      </w:r>
      <w:r w:rsidRPr="0074350A">
        <w:rPr>
          <w:rFonts w:asciiTheme="minorHAnsi" w:hAnsiTheme="minorHAnsi" w:cstheme="minorHAnsi"/>
        </w:rPr>
        <w:t>abuse,</w:t>
      </w:r>
      <w:r w:rsidRPr="0074350A">
        <w:rPr>
          <w:rFonts w:asciiTheme="minorHAnsi" w:hAnsiTheme="minorHAnsi" w:cstheme="minorHAnsi"/>
          <w:spacing w:val="-4"/>
        </w:rPr>
        <w:t xml:space="preserve"> </w:t>
      </w:r>
      <w:proofErr w:type="gramStart"/>
      <w:r w:rsidRPr="0074350A">
        <w:rPr>
          <w:rFonts w:asciiTheme="minorHAnsi" w:hAnsiTheme="minorHAnsi" w:cstheme="minorHAnsi"/>
        </w:rPr>
        <w:t>neglect</w:t>
      </w:r>
      <w:proofErr w:type="gramEnd"/>
      <w:r w:rsidRPr="0074350A">
        <w:rPr>
          <w:rFonts w:asciiTheme="minorHAnsi" w:hAnsiTheme="minorHAnsi" w:cstheme="minorHAnsi"/>
          <w:spacing w:val="-4"/>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exploitation</w:t>
      </w:r>
      <w:r w:rsidRPr="0074350A">
        <w:rPr>
          <w:rFonts w:asciiTheme="minorHAnsi" w:hAnsiTheme="minorHAnsi" w:cstheme="minorHAnsi"/>
          <w:spacing w:val="-2"/>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know</w:t>
      </w:r>
      <w:r w:rsidRPr="0074350A">
        <w:rPr>
          <w:rFonts w:asciiTheme="minorHAnsi" w:hAnsiTheme="minorHAnsi" w:cstheme="minorHAnsi"/>
          <w:spacing w:val="-6"/>
        </w:rPr>
        <w:t xml:space="preserve"> </w:t>
      </w:r>
      <w:r w:rsidRPr="0074350A">
        <w:rPr>
          <w:rFonts w:asciiTheme="minorHAnsi" w:hAnsiTheme="minorHAnsi" w:cstheme="minorHAnsi"/>
        </w:rPr>
        <w:t>what</w:t>
      </w:r>
      <w:r w:rsidRPr="0074350A">
        <w:rPr>
          <w:rFonts w:asciiTheme="minorHAnsi" w:hAnsiTheme="minorHAnsi" w:cstheme="minorHAnsi"/>
          <w:spacing w:val="-3"/>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do</w:t>
      </w:r>
      <w:r w:rsidRPr="0074350A">
        <w:rPr>
          <w:rFonts w:asciiTheme="minorHAnsi" w:hAnsiTheme="minorHAnsi" w:cstheme="minorHAnsi"/>
          <w:spacing w:val="1"/>
        </w:rPr>
        <w:t xml:space="preserve"> </w:t>
      </w:r>
      <w:r w:rsidRPr="0074350A">
        <w:rPr>
          <w:rFonts w:asciiTheme="minorHAnsi" w:hAnsiTheme="minorHAnsi" w:cstheme="minorHAnsi"/>
        </w:rPr>
        <w:t>if</w:t>
      </w:r>
      <w:r w:rsidRPr="0074350A">
        <w:rPr>
          <w:rFonts w:asciiTheme="minorHAnsi" w:hAnsiTheme="minorHAnsi" w:cstheme="minorHAnsi"/>
          <w:spacing w:val="1"/>
        </w:rPr>
        <w:t xml:space="preserve"> </w:t>
      </w:r>
      <w:r w:rsidRPr="0074350A">
        <w:rPr>
          <w:rFonts w:asciiTheme="minorHAnsi" w:hAnsiTheme="minorHAnsi" w:cstheme="minorHAnsi"/>
        </w:rPr>
        <w:t>they</w:t>
      </w:r>
      <w:r w:rsidRPr="0074350A">
        <w:rPr>
          <w:rFonts w:asciiTheme="minorHAnsi" w:hAnsiTheme="minorHAnsi" w:cstheme="minorHAnsi"/>
          <w:spacing w:val="-5"/>
        </w:rPr>
        <w:t xml:space="preserve"> </w:t>
      </w:r>
      <w:r w:rsidRPr="0074350A">
        <w:rPr>
          <w:rFonts w:asciiTheme="minorHAnsi" w:hAnsiTheme="minorHAnsi" w:cstheme="minorHAnsi"/>
        </w:rPr>
        <w:t>have</w:t>
      </w:r>
      <w:r w:rsidRPr="0074350A">
        <w:rPr>
          <w:rFonts w:asciiTheme="minorHAnsi" w:hAnsiTheme="minorHAnsi" w:cstheme="minorHAnsi"/>
          <w:spacing w:val="-2"/>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r w:rsidRPr="0074350A">
        <w:rPr>
          <w:rFonts w:asciiTheme="minorHAnsi" w:hAnsiTheme="minorHAnsi" w:cstheme="minorHAnsi"/>
        </w:rPr>
        <w:t>concern.</w:t>
      </w:r>
    </w:p>
    <w:p w14:paraId="6CBA6651" w14:textId="705E5B50" w:rsidR="00DA098E" w:rsidRPr="00040ADD" w:rsidRDefault="00DA098E" w:rsidP="00440D00">
      <w:pPr>
        <w:pStyle w:val="BodyText"/>
        <w:spacing w:before="196"/>
        <w:rPr>
          <w:rFonts w:asciiTheme="minorHAnsi" w:hAnsiTheme="minorHAnsi" w:cstheme="minorHAnsi"/>
        </w:rPr>
      </w:pPr>
      <w:r w:rsidRPr="00040ADD">
        <w:rPr>
          <w:rFonts w:asciiTheme="minorHAnsi" w:hAnsiTheme="minorHAnsi" w:cstheme="minorHAnsi"/>
        </w:rPr>
        <w:t>All</w:t>
      </w:r>
      <w:r w:rsidRPr="00040ADD">
        <w:rPr>
          <w:rFonts w:asciiTheme="minorHAnsi" w:hAnsiTheme="minorHAnsi" w:cstheme="minorHAnsi"/>
          <w:spacing w:val="-5"/>
        </w:rPr>
        <w:t xml:space="preserve"> </w:t>
      </w:r>
      <w:r w:rsidRPr="00040ADD">
        <w:rPr>
          <w:rFonts w:asciiTheme="minorHAnsi" w:hAnsiTheme="minorHAnsi" w:cstheme="minorHAnsi"/>
        </w:rPr>
        <w:t>staff</w:t>
      </w:r>
      <w:r w:rsidR="00E50E60">
        <w:rPr>
          <w:rFonts w:asciiTheme="minorHAnsi" w:hAnsiTheme="minorHAnsi" w:cstheme="minorHAnsi"/>
        </w:rPr>
        <w:t xml:space="preserve"> </w:t>
      </w:r>
      <w:r w:rsidR="00E50E60" w:rsidRPr="008103DE">
        <w:rPr>
          <w:rFonts w:asciiTheme="minorHAnsi" w:hAnsiTheme="minorHAnsi" w:cstheme="minorHAnsi"/>
        </w:rPr>
        <w:t xml:space="preserve">in addition to completion of </w:t>
      </w:r>
      <w:r w:rsidR="00F24D63" w:rsidRPr="008103DE">
        <w:rPr>
          <w:rFonts w:asciiTheme="minorHAnsi" w:hAnsiTheme="minorHAnsi" w:cstheme="minorHAnsi"/>
        </w:rPr>
        <w:t>mandatory</w:t>
      </w:r>
      <w:r w:rsidR="00E50E60" w:rsidRPr="008103DE">
        <w:rPr>
          <w:rFonts w:asciiTheme="minorHAnsi" w:hAnsiTheme="minorHAnsi" w:cstheme="minorHAnsi"/>
        </w:rPr>
        <w:t xml:space="preserve"> online Safeguarding modules</w:t>
      </w:r>
      <w:r w:rsidR="00F24D63" w:rsidRPr="008103DE">
        <w:rPr>
          <w:rFonts w:asciiTheme="minorHAnsi" w:hAnsiTheme="minorHAnsi" w:cstheme="minorHAnsi"/>
        </w:rPr>
        <w:t xml:space="preserve"> on initial employment / joining the </w:t>
      </w:r>
      <w:r w:rsidR="00CB7955">
        <w:rPr>
          <w:rFonts w:asciiTheme="minorHAnsi" w:hAnsiTheme="minorHAnsi" w:cstheme="minorHAnsi"/>
        </w:rPr>
        <w:t xml:space="preserve">school </w:t>
      </w:r>
      <w:r w:rsidR="00F24D63" w:rsidRPr="008103DE">
        <w:rPr>
          <w:rFonts w:asciiTheme="minorHAnsi" w:hAnsiTheme="minorHAnsi" w:cstheme="minorHAnsi"/>
        </w:rPr>
        <w:t>and every two years thereafter,</w:t>
      </w:r>
      <w:r w:rsidRPr="00040ADD">
        <w:rPr>
          <w:rFonts w:asciiTheme="minorHAnsi" w:hAnsiTheme="minorHAnsi" w:cstheme="minorHAnsi"/>
          <w:spacing w:val="-2"/>
        </w:rPr>
        <w:t xml:space="preserve"> </w:t>
      </w:r>
      <w:r w:rsidRPr="00040ADD">
        <w:rPr>
          <w:rFonts w:asciiTheme="minorHAnsi" w:hAnsiTheme="minorHAnsi" w:cstheme="minorHAnsi"/>
        </w:rPr>
        <w:t>will</w:t>
      </w:r>
      <w:r w:rsidRPr="00040ADD">
        <w:rPr>
          <w:rFonts w:asciiTheme="minorHAnsi" w:hAnsiTheme="minorHAnsi" w:cstheme="minorHAnsi"/>
          <w:spacing w:val="-4"/>
        </w:rPr>
        <w:t xml:space="preserve"> </w:t>
      </w:r>
      <w:r w:rsidRPr="00040ADD">
        <w:rPr>
          <w:rFonts w:asciiTheme="minorHAnsi" w:hAnsiTheme="minorHAnsi" w:cstheme="minorHAnsi"/>
        </w:rPr>
        <w:t>undertake</w:t>
      </w:r>
      <w:r w:rsidR="00E50E60">
        <w:rPr>
          <w:rFonts w:asciiTheme="minorHAnsi" w:hAnsiTheme="minorHAnsi" w:cstheme="minorHAnsi"/>
        </w:rPr>
        <w:t xml:space="preserve"> </w:t>
      </w:r>
      <w:r w:rsidRPr="00040ADD">
        <w:rPr>
          <w:rFonts w:asciiTheme="minorHAnsi" w:hAnsiTheme="minorHAnsi" w:cstheme="minorHAnsi"/>
        </w:rPr>
        <w:t>training</w:t>
      </w:r>
      <w:r w:rsidRPr="00040ADD">
        <w:rPr>
          <w:rFonts w:asciiTheme="minorHAnsi" w:hAnsiTheme="minorHAnsi" w:cstheme="minorHAnsi"/>
          <w:spacing w:val="-6"/>
        </w:rPr>
        <w:t xml:space="preserve"> </w:t>
      </w:r>
      <w:r w:rsidRPr="00040ADD">
        <w:rPr>
          <w:rFonts w:asciiTheme="minorHAnsi" w:hAnsiTheme="minorHAnsi" w:cstheme="minorHAnsi"/>
        </w:rPr>
        <w:t>each</w:t>
      </w:r>
      <w:r w:rsidRPr="00040ADD">
        <w:rPr>
          <w:rFonts w:asciiTheme="minorHAnsi" w:hAnsiTheme="minorHAnsi" w:cstheme="minorHAnsi"/>
          <w:spacing w:val="-2"/>
        </w:rPr>
        <w:t xml:space="preserve"> </w:t>
      </w:r>
      <w:r w:rsidRPr="00040ADD">
        <w:rPr>
          <w:rFonts w:asciiTheme="minorHAnsi" w:hAnsiTheme="minorHAnsi" w:cstheme="minorHAnsi"/>
        </w:rPr>
        <w:t>September</w:t>
      </w:r>
      <w:r w:rsidRPr="00040ADD">
        <w:rPr>
          <w:rFonts w:asciiTheme="minorHAnsi" w:hAnsiTheme="minorHAnsi" w:cstheme="minorHAnsi"/>
          <w:spacing w:val="-5"/>
        </w:rPr>
        <w:t xml:space="preserve"> </w:t>
      </w:r>
      <w:r w:rsidR="00BC5F2B" w:rsidRPr="00040ADD">
        <w:rPr>
          <w:rFonts w:asciiTheme="minorHAnsi" w:hAnsiTheme="minorHAnsi" w:cstheme="minorHAnsi"/>
          <w:spacing w:val="-5"/>
        </w:rPr>
        <w:t xml:space="preserve">as directed by the </w:t>
      </w:r>
      <w:r w:rsidR="00CB7955">
        <w:rPr>
          <w:rFonts w:asciiTheme="minorHAnsi" w:hAnsiTheme="minorHAnsi" w:cstheme="minorHAnsi"/>
          <w:spacing w:val="-5"/>
        </w:rPr>
        <w:t>Headteacher</w:t>
      </w:r>
      <w:r w:rsidR="00BC5F2B" w:rsidRPr="00040ADD">
        <w:rPr>
          <w:rFonts w:asciiTheme="minorHAnsi" w:hAnsiTheme="minorHAnsi" w:cstheme="minorHAnsi"/>
          <w:spacing w:val="-5"/>
        </w:rPr>
        <w:t xml:space="preserve">, </w:t>
      </w:r>
      <w:r w:rsidRPr="00040ADD">
        <w:rPr>
          <w:rFonts w:asciiTheme="minorHAnsi" w:hAnsiTheme="minorHAnsi" w:cstheme="minorHAnsi"/>
        </w:rPr>
        <w:t>covering</w:t>
      </w:r>
      <w:r w:rsidRPr="00040ADD">
        <w:rPr>
          <w:rFonts w:asciiTheme="minorHAnsi" w:hAnsiTheme="minorHAnsi" w:cstheme="minorHAnsi"/>
          <w:spacing w:val="-6"/>
        </w:rPr>
        <w:t xml:space="preserve"> </w:t>
      </w:r>
      <w:r w:rsidRPr="00040ADD">
        <w:rPr>
          <w:rFonts w:asciiTheme="minorHAnsi" w:hAnsiTheme="minorHAnsi" w:cstheme="minorHAnsi"/>
        </w:rPr>
        <w:t>as</w:t>
      </w:r>
      <w:r w:rsidRPr="00040ADD">
        <w:rPr>
          <w:rFonts w:asciiTheme="minorHAnsi" w:hAnsiTheme="minorHAnsi" w:cstheme="minorHAnsi"/>
          <w:spacing w:val="-7"/>
        </w:rPr>
        <w:t xml:space="preserve"> </w:t>
      </w:r>
      <w:r w:rsidRPr="00040ADD">
        <w:rPr>
          <w:rFonts w:asciiTheme="minorHAnsi" w:hAnsiTheme="minorHAnsi" w:cstheme="minorHAnsi"/>
        </w:rPr>
        <w:t>a</w:t>
      </w:r>
      <w:r w:rsidRPr="00040ADD">
        <w:rPr>
          <w:rFonts w:asciiTheme="minorHAnsi" w:hAnsiTheme="minorHAnsi" w:cstheme="minorHAnsi"/>
          <w:spacing w:val="-3"/>
        </w:rPr>
        <w:t xml:space="preserve"> </w:t>
      </w:r>
      <w:r w:rsidRPr="00040ADD">
        <w:rPr>
          <w:rFonts w:asciiTheme="minorHAnsi" w:hAnsiTheme="minorHAnsi" w:cstheme="minorHAnsi"/>
        </w:rPr>
        <w:t>minimum:</w:t>
      </w:r>
    </w:p>
    <w:p w14:paraId="45F41A07" w14:textId="77777777" w:rsidR="00DA098E" w:rsidRPr="00040ADD" w:rsidRDefault="00DA098E" w:rsidP="00DA098E">
      <w:pPr>
        <w:pStyle w:val="BodyText"/>
        <w:spacing w:before="10"/>
        <w:rPr>
          <w:rFonts w:asciiTheme="minorHAnsi" w:hAnsiTheme="minorHAnsi" w:cstheme="minorHAnsi"/>
          <w:sz w:val="20"/>
        </w:rPr>
      </w:pPr>
    </w:p>
    <w:p w14:paraId="409747E6" w14:textId="5601B552" w:rsidR="00DA098E" w:rsidRPr="00040ADD" w:rsidRDefault="00DA098E" w:rsidP="00DA098E">
      <w:pPr>
        <w:pStyle w:val="ListParagraph"/>
        <w:numPr>
          <w:ilvl w:val="0"/>
          <w:numId w:val="2"/>
        </w:numPr>
        <w:tabs>
          <w:tab w:val="left" w:pos="820"/>
          <w:tab w:val="left" w:pos="821"/>
        </w:tabs>
        <w:spacing w:before="1"/>
        <w:rPr>
          <w:rFonts w:asciiTheme="minorHAnsi" w:hAnsiTheme="minorHAnsi" w:cstheme="minorHAnsi"/>
        </w:rPr>
      </w:pPr>
      <w:r w:rsidRPr="00040ADD">
        <w:rPr>
          <w:rFonts w:asciiTheme="minorHAnsi" w:hAnsiTheme="minorHAnsi" w:cstheme="minorHAnsi"/>
        </w:rPr>
        <w:t>Signs</w:t>
      </w:r>
      <w:r w:rsidRPr="00040ADD">
        <w:rPr>
          <w:rFonts w:asciiTheme="minorHAnsi" w:hAnsiTheme="minorHAnsi" w:cstheme="minorHAnsi"/>
          <w:spacing w:val="-6"/>
        </w:rPr>
        <w:t xml:space="preserve"> </w:t>
      </w:r>
      <w:r w:rsidRPr="00040ADD">
        <w:rPr>
          <w:rFonts w:asciiTheme="minorHAnsi" w:hAnsiTheme="minorHAnsi" w:cstheme="minorHAnsi"/>
        </w:rPr>
        <w:t>and</w:t>
      </w:r>
      <w:r w:rsidRPr="00040ADD">
        <w:rPr>
          <w:rFonts w:asciiTheme="minorHAnsi" w:hAnsiTheme="minorHAnsi" w:cstheme="minorHAnsi"/>
          <w:spacing w:val="-4"/>
        </w:rPr>
        <w:t xml:space="preserve"> </w:t>
      </w:r>
      <w:r w:rsidRPr="00040ADD">
        <w:rPr>
          <w:rFonts w:asciiTheme="minorHAnsi" w:hAnsiTheme="minorHAnsi" w:cstheme="minorHAnsi"/>
        </w:rPr>
        <w:t>symptoms</w:t>
      </w:r>
      <w:r w:rsidRPr="00040ADD">
        <w:rPr>
          <w:rFonts w:asciiTheme="minorHAnsi" w:hAnsiTheme="minorHAnsi" w:cstheme="minorHAnsi"/>
          <w:spacing w:val="-1"/>
        </w:rPr>
        <w:t xml:space="preserve"> </w:t>
      </w:r>
      <w:r w:rsidRPr="00040ADD">
        <w:rPr>
          <w:rFonts w:asciiTheme="minorHAnsi" w:hAnsiTheme="minorHAnsi" w:cstheme="minorHAnsi"/>
        </w:rPr>
        <w:t>of abuse</w:t>
      </w:r>
      <w:r w:rsidRPr="00040ADD">
        <w:rPr>
          <w:rFonts w:asciiTheme="minorHAnsi" w:hAnsiTheme="minorHAnsi" w:cstheme="minorHAnsi"/>
          <w:spacing w:val="-4"/>
        </w:rPr>
        <w:t xml:space="preserve"> </w:t>
      </w:r>
      <w:r w:rsidRPr="00040ADD">
        <w:rPr>
          <w:rFonts w:asciiTheme="minorHAnsi" w:hAnsiTheme="minorHAnsi" w:cstheme="minorHAnsi"/>
        </w:rPr>
        <w:t>and</w:t>
      </w:r>
      <w:r w:rsidRPr="00040ADD">
        <w:rPr>
          <w:rFonts w:asciiTheme="minorHAnsi" w:hAnsiTheme="minorHAnsi" w:cstheme="minorHAnsi"/>
          <w:spacing w:val="-5"/>
        </w:rPr>
        <w:t xml:space="preserve"> </w:t>
      </w:r>
      <w:r w:rsidRPr="00040ADD">
        <w:rPr>
          <w:rFonts w:asciiTheme="minorHAnsi" w:hAnsiTheme="minorHAnsi" w:cstheme="minorHAnsi"/>
        </w:rPr>
        <w:t>neglect</w:t>
      </w:r>
      <w:r w:rsidRPr="00040ADD">
        <w:rPr>
          <w:rFonts w:asciiTheme="minorHAnsi" w:hAnsiTheme="minorHAnsi" w:cstheme="minorHAnsi"/>
          <w:spacing w:val="-5"/>
        </w:rPr>
        <w:t xml:space="preserve"> </w:t>
      </w:r>
      <w:r w:rsidRPr="00040ADD">
        <w:rPr>
          <w:rFonts w:asciiTheme="minorHAnsi" w:hAnsiTheme="minorHAnsi" w:cstheme="minorHAnsi"/>
        </w:rPr>
        <w:t>(including</w:t>
      </w:r>
      <w:r w:rsidRPr="00040ADD">
        <w:rPr>
          <w:rFonts w:asciiTheme="minorHAnsi" w:hAnsiTheme="minorHAnsi" w:cstheme="minorHAnsi"/>
          <w:spacing w:val="-4"/>
        </w:rPr>
        <w:t xml:space="preserve"> </w:t>
      </w:r>
      <w:r w:rsidRPr="00040ADD">
        <w:rPr>
          <w:rFonts w:asciiTheme="minorHAnsi" w:hAnsiTheme="minorHAnsi" w:cstheme="minorHAnsi"/>
        </w:rPr>
        <w:t>online safety</w:t>
      </w:r>
      <w:proofErr w:type="gramStart"/>
      <w:r w:rsidRPr="00040ADD">
        <w:rPr>
          <w:rFonts w:asciiTheme="minorHAnsi" w:hAnsiTheme="minorHAnsi" w:cstheme="minorHAnsi"/>
        </w:rPr>
        <w:t>)</w:t>
      </w:r>
      <w:r w:rsidR="00B35093" w:rsidRPr="00040ADD">
        <w:rPr>
          <w:rFonts w:asciiTheme="minorHAnsi" w:hAnsiTheme="minorHAnsi" w:cstheme="minorHAnsi"/>
        </w:rPr>
        <w:t>;</w:t>
      </w:r>
      <w:proofErr w:type="gramEnd"/>
    </w:p>
    <w:p w14:paraId="06AE15BB" w14:textId="1A95FB69" w:rsidR="00DA098E" w:rsidRPr="00040ADD" w:rsidRDefault="00DA098E" w:rsidP="00DA098E">
      <w:pPr>
        <w:pStyle w:val="ListParagraph"/>
        <w:numPr>
          <w:ilvl w:val="0"/>
          <w:numId w:val="2"/>
        </w:numPr>
        <w:tabs>
          <w:tab w:val="left" w:pos="820"/>
          <w:tab w:val="left" w:pos="821"/>
        </w:tabs>
        <w:spacing w:before="32"/>
        <w:rPr>
          <w:rFonts w:asciiTheme="minorHAnsi" w:hAnsiTheme="minorHAnsi" w:cstheme="minorHAnsi"/>
        </w:rPr>
      </w:pPr>
      <w:r w:rsidRPr="00040ADD">
        <w:rPr>
          <w:rFonts w:asciiTheme="minorHAnsi" w:hAnsiTheme="minorHAnsi" w:cstheme="minorHAnsi"/>
        </w:rPr>
        <w:t>Local</w:t>
      </w:r>
      <w:r w:rsidRPr="00040ADD">
        <w:rPr>
          <w:rFonts w:asciiTheme="minorHAnsi" w:hAnsiTheme="minorHAnsi" w:cstheme="minorHAnsi"/>
          <w:spacing w:val="-2"/>
        </w:rPr>
        <w:t xml:space="preserve"> </w:t>
      </w:r>
      <w:r w:rsidRPr="00040ADD">
        <w:rPr>
          <w:rFonts w:asciiTheme="minorHAnsi" w:hAnsiTheme="minorHAnsi" w:cstheme="minorHAnsi"/>
        </w:rPr>
        <w:t>procedures</w:t>
      </w:r>
      <w:r w:rsidRPr="00040ADD">
        <w:rPr>
          <w:rFonts w:asciiTheme="minorHAnsi" w:hAnsiTheme="minorHAnsi" w:cstheme="minorHAnsi"/>
          <w:spacing w:val="-11"/>
        </w:rPr>
        <w:t xml:space="preserve"> </w:t>
      </w:r>
      <w:r w:rsidRPr="00040ADD">
        <w:rPr>
          <w:rFonts w:asciiTheme="minorHAnsi" w:hAnsiTheme="minorHAnsi" w:cstheme="minorHAnsi"/>
        </w:rPr>
        <w:t>for</w:t>
      </w:r>
      <w:r w:rsidRPr="00040ADD">
        <w:rPr>
          <w:rFonts w:asciiTheme="minorHAnsi" w:hAnsiTheme="minorHAnsi" w:cstheme="minorHAnsi"/>
          <w:spacing w:val="-7"/>
        </w:rPr>
        <w:t xml:space="preserve"> </w:t>
      </w:r>
      <w:r w:rsidRPr="00040ADD">
        <w:rPr>
          <w:rFonts w:asciiTheme="minorHAnsi" w:hAnsiTheme="minorHAnsi" w:cstheme="minorHAnsi"/>
        </w:rPr>
        <w:t xml:space="preserve">responding to </w:t>
      </w:r>
      <w:proofErr w:type="gramStart"/>
      <w:r w:rsidRPr="00040ADD">
        <w:rPr>
          <w:rFonts w:asciiTheme="minorHAnsi" w:hAnsiTheme="minorHAnsi" w:cstheme="minorHAnsi"/>
        </w:rPr>
        <w:t>concerns</w:t>
      </w:r>
      <w:r w:rsidR="00B35093" w:rsidRPr="00040ADD">
        <w:rPr>
          <w:rFonts w:asciiTheme="minorHAnsi" w:hAnsiTheme="minorHAnsi" w:cstheme="minorHAnsi"/>
        </w:rPr>
        <w:t>;</w:t>
      </w:r>
      <w:proofErr w:type="gramEnd"/>
    </w:p>
    <w:p w14:paraId="5F844BDF" w14:textId="5345EA28" w:rsidR="00DA098E" w:rsidRPr="00040ADD" w:rsidRDefault="00CB7955" w:rsidP="00DA098E">
      <w:pPr>
        <w:pStyle w:val="ListParagraph"/>
        <w:numPr>
          <w:ilvl w:val="0"/>
          <w:numId w:val="2"/>
        </w:numPr>
        <w:tabs>
          <w:tab w:val="left" w:pos="820"/>
          <w:tab w:val="left" w:pos="821"/>
        </w:tabs>
        <w:spacing w:before="38"/>
        <w:rPr>
          <w:rFonts w:asciiTheme="minorHAnsi" w:hAnsiTheme="minorHAnsi" w:cstheme="minorHAnsi"/>
        </w:rPr>
      </w:pPr>
      <w:r>
        <w:rPr>
          <w:rFonts w:asciiTheme="minorHAnsi" w:hAnsiTheme="minorHAnsi" w:cstheme="minorHAnsi"/>
        </w:rPr>
        <w:t>Venture Learning</w:t>
      </w:r>
      <w:r w:rsidR="00DA098E" w:rsidRPr="00040ADD">
        <w:rPr>
          <w:rFonts w:asciiTheme="minorHAnsi" w:hAnsiTheme="minorHAnsi" w:cstheme="minorHAnsi"/>
        </w:rPr>
        <w:t>’s</w:t>
      </w:r>
      <w:r w:rsidR="00DA098E" w:rsidRPr="00040ADD">
        <w:rPr>
          <w:rFonts w:asciiTheme="minorHAnsi" w:hAnsiTheme="minorHAnsi" w:cstheme="minorHAnsi"/>
          <w:spacing w:val="-4"/>
        </w:rPr>
        <w:t xml:space="preserve"> </w:t>
      </w:r>
      <w:r w:rsidR="00DA098E" w:rsidRPr="00040ADD">
        <w:rPr>
          <w:rFonts w:asciiTheme="minorHAnsi" w:hAnsiTheme="minorHAnsi" w:cstheme="minorHAnsi"/>
        </w:rPr>
        <w:t>behaviour</w:t>
      </w:r>
      <w:r w:rsidR="00DA098E" w:rsidRPr="00040ADD">
        <w:rPr>
          <w:rFonts w:asciiTheme="minorHAnsi" w:hAnsiTheme="minorHAnsi" w:cstheme="minorHAnsi"/>
          <w:spacing w:val="-5"/>
        </w:rPr>
        <w:t xml:space="preserve"> </w:t>
      </w:r>
      <w:proofErr w:type="gramStart"/>
      <w:r w:rsidR="00DA098E" w:rsidRPr="00040ADD">
        <w:rPr>
          <w:rFonts w:asciiTheme="minorHAnsi" w:hAnsiTheme="minorHAnsi" w:cstheme="minorHAnsi"/>
        </w:rPr>
        <w:t>policy</w:t>
      </w:r>
      <w:r w:rsidR="00B35093" w:rsidRPr="00040ADD">
        <w:rPr>
          <w:rFonts w:asciiTheme="minorHAnsi" w:hAnsiTheme="minorHAnsi" w:cstheme="minorHAnsi"/>
        </w:rPr>
        <w:t>;</w:t>
      </w:r>
      <w:proofErr w:type="gramEnd"/>
    </w:p>
    <w:p w14:paraId="715F98E7" w14:textId="0C0CAB0D" w:rsidR="00DA098E" w:rsidRPr="00040ADD" w:rsidRDefault="00DA098E" w:rsidP="00DA098E">
      <w:pPr>
        <w:pStyle w:val="ListParagraph"/>
        <w:numPr>
          <w:ilvl w:val="0"/>
          <w:numId w:val="2"/>
        </w:numPr>
        <w:tabs>
          <w:tab w:val="left" w:pos="820"/>
          <w:tab w:val="left" w:pos="821"/>
        </w:tabs>
        <w:spacing w:before="38"/>
        <w:rPr>
          <w:rFonts w:asciiTheme="minorHAnsi" w:hAnsiTheme="minorHAnsi" w:cstheme="minorHAnsi"/>
        </w:rPr>
      </w:pPr>
      <w:r w:rsidRPr="00040ADD">
        <w:rPr>
          <w:rFonts w:asciiTheme="minorHAnsi" w:hAnsiTheme="minorHAnsi" w:cstheme="minorHAnsi"/>
        </w:rPr>
        <w:lastRenderedPageBreak/>
        <w:t>Response</w:t>
      </w:r>
      <w:r w:rsidRPr="00040ADD">
        <w:rPr>
          <w:rFonts w:asciiTheme="minorHAnsi" w:hAnsiTheme="minorHAnsi" w:cstheme="minorHAnsi"/>
          <w:spacing w:val="-2"/>
        </w:rPr>
        <w:t xml:space="preserve"> </w:t>
      </w:r>
      <w:r w:rsidRPr="00040ADD">
        <w:rPr>
          <w:rFonts w:asciiTheme="minorHAnsi" w:hAnsiTheme="minorHAnsi" w:cstheme="minorHAnsi"/>
        </w:rPr>
        <w:t>to</w:t>
      </w:r>
      <w:r w:rsidRPr="00040ADD">
        <w:rPr>
          <w:rFonts w:asciiTheme="minorHAnsi" w:hAnsiTheme="minorHAnsi" w:cstheme="minorHAnsi"/>
          <w:spacing w:val="-2"/>
        </w:rPr>
        <w:t xml:space="preserve"> </w:t>
      </w:r>
      <w:r w:rsidRPr="00040ADD">
        <w:rPr>
          <w:rFonts w:asciiTheme="minorHAnsi" w:hAnsiTheme="minorHAnsi" w:cstheme="minorHAnsi"/>
        </w:rPr>
        <w:t>children</w:t>
      </w:r>
      <w:r w:rsidRPr="00040ADD">
        <w:rPr>
          <w:rFonts w:asciiTheme="minorHAnsi" w:hAnsiTheme="minorHAnsi" w:cstheme="minorHAnsi"/>
          <w:spacing w:val="-5"/>
        </w:rPr>
        <w:t xml:space="preserve"> </w:t>
      </w:r>
      <w:r w:rsidRPr="00040ADD">
        <w:rPr>
          <w:rFonts w:asciiTheme="minorHAnsi" w:hAnsiTheme="minorHAnsi" w:cstheme="minorHAnsi"/>
        </w:rPr>
        <w:t>that</w:t>
      </w:r>
      <w:r w:rsidRPr="00040ADD">
        <w:rPr>
          <w:rFonts w:asciiTheme="minorHAnsi" w:hAnsiTheme="minorHAnsi" w:cstheme="minorHAnsi"/>
          <w:spacing w:val="-7"/>
        </w:rPr>
        <w:t xml:space="preserve"> </w:t>
      </w:r>
      <w:r w:rsidRPr="00040ADD">
        <w:rPr>
          <w:rFonts w:asciiTheme="minorHAnsi" w:hAnsiTheme="minorHAnsi" w:cstheme="minorHAnsi"/>
        </w:rPr>
        <w:t>go</w:t>
      </w:r>
      <w:r w:rsidRPr="00040ADD">
        <w:rPr>
          <w:rFonts w:asciiTheme="minorHAnsi" w:hAnsiTheme="minorHAnsi" w:cstheme="minorHAnsi"/>
          <w:spacing w:val="-2"/>
        </w:rPr>
        <w:t xml:space="preserve"> </w:t>
      </w:r>
      <w:r w:rsidRPr="00040ADD">
        <w:rPr>
          <w:rFonts w:asciiTheme="minorHAnsi" w:hAnsiTheme="minorHAnsi" w:cstheme="minorHAnsi"/>
        </w:rPr>
        <w:t>missing</w:t>
      </w:r>
      <w:r w:rsidRPr="00040ADD">
        <w:rPr>
          <w:rFonts w:asciiTheme="minorHAnsi" w:hAnsiTheme="minorHAnsi" w:cstheme="minorHAnsi"/>
          <w:spacing w:val="-1"/>
        </w:rPr>
        <w:t xml:space="preserve"> </w:t>
      </w:r>
      <w:r w:rsidRPr="00040ADD">
        <w:rPr>
          <w:rFonts w:asciiTheme="minorHAnsi" w:hAnsiTheme="minorHAnsi" w:cstheme="minorHAnsi"/>
        </w:rPr>
        <w:t>in</w:t>
      </w:r>
      <w:r w:rsidRPr="00040ADD">
        <w:rPr>
          <w:rFonts w:asciiTheme="minorHAnsi" w:hAnsiTheme="minorHAnsi" w:cstheme="minorHAnsi"/>
          <w:spacing w:val="-6"/>
        </w:rPr>
        <w:t xml:space="preserve"> </w:t>
      </w:r>
      <w:proofErr w:type="gramStart"/>
      <w:r w:rsidRPr="00040ADD">
        <w:rPr>
          <w:rFonts w:asciiTheme="minorHAnsi" w:hAnsiTheme="minorHAnsi" w:cstheme="minorHAnsi"/>
        </w:rPr>
        <w:t>education</w:t>
      </w:r>
      <w:r w:rsidR="00B35093" w:rsidRPr="00040ADD">
        <w:rPr>
          <w:rFonts w:asciiTheme="minorHAnsi" w:hAnsiTheme="minorHAnsi" w:cstheme="minorHAnsi"/>
        </w:rPr>
        <w:t>;</w:t>
      </w:r>
      <w:proofErr w:type="gramEnd"/>
    </w:p>
    <w:p w14:paraId="7B79CF86" w14:textId="05ECB5FB" w:rsidR="00DA098E" w:rsidRPr="00040ADD" w:rsidRDefault="00DA098E" w:rsidP="00DA098E">
      <w:pPr>
        <w:pStyle w:val="ListParagraph"/>
        <w:numPr>
          <w:ilvl w:val="0"/>
          <w:numId w:val="2"/>
        </w:numPr>
        <w:tabs>
          <w:tab w:val="left" w:pos="820"/>
          <w:tab w:val="left" w:pos="821"/>
        </w:tabs>
        <w:spacing w:before="33"/>
        <w:rPr>
          <w:rFonts w:asciiTheme="minorHAnsi" w:hAnsiTheme="minorHAnsi" w:cstheme="minorHAnsi"/>
        </w:rPr>
      </w:pPr>
      <w:r w:rsidRPr="00040ADD">
        <w:rPr>
          <w:rFonts w:asciiTheme="minorHAnsi" w:hAnsiTheme="minorHAnsi" w:cstheme="minorHAnsi"/>
        </w:rPr>
        <w:t>The</w:t>
      </w:r>
      <w:r w:rsidRPr="00040ADD">
        <w:rPr>
          <w:rFonts w:asciiTheme="minorHAnsi" w:hAnsiTheme="minorHAnsi" w:cstheme="minorHAnsi"/>
          <w:spacing w:val="-2"/>
        </w:rPr>
        <w:t xml:space="preserve"> </w:t>
      </w:r>
      <w:r w:rsidRPr="00040ADD">
        <w:rPr>
          <w:rFonts w:asciiTheme="minorHAnsi" w:hAnsiTheme="minorHAnsi" w:cstheme="minorHAnsi"/>
        </w:rPr>
        <w:t>staff</w:t>
      </w:r>
      <w:r w:rsidRPr="00040ADD">
        <w:rPr>
          <w:rFonts w:asciiTheme="minorHAnsi" w:hAnsiTheme="minorHAnsi" w:cstheme="minorHAnsi"/>
          <w:spacing w:val="-2"/>
        </w:rPr>
        <w:t xml:space="preserve"> </w:t>
      </w:r>
      <w:r w:rsidRPr="00040ADD">
        <w:rPr>
          <w:rFonts w:asciiTheme="minorHAnsi" w:hAnsiTheme="minorHAnsi" w:cstheme="minorHAnsi"/>
        </w:rPr>
        <w:t>code</w:t>
      </w:r>
      <w:r w:rsidRPr="00040ADD">
        <w:rPr>
          <w:rFonts w:asciiTheme="minorHAnsi" w:hAnsiTheme="minorHAnsi" w:cstheme="minorHAnsi"/>
          <w:spacing w:val="-1"/>
        </w:rPr>
        <w:t xml:space="preserve"> </w:t>
      </w:r>
      <w:r w:rsidRPr="00040ADD">
        <w:rPr>
          <w:rFonts w:asciiTheme="minorHAnsi" w:hAnsiTheme="minorHAnsi" w:cstheme="minorHAnsi"/>
        </w:rPr>
        <w:t>of</w:t>
      </w:r>
      <w:r w:rsidRPr="00040ADD">
        <w:rPr>
          <w:rFonts w:asciiTheme="minorHAnsi" w:hAnsiTheme="minorHAnsi" w:cstheme="minorHAnsi"/>
          <w:spacing w:val="-2"/>
        </w:rPr>
        <w:t xml:space="preserve"> </w:t>
      </w:r>
      <w:r w:rsidRPr="00040ADD">
        <w:rPr>
          <w:rFonts w:asciiTheme="minorHAnsi" w:hAnsiTheme="minorHAnsi" w:cstheme="minorHAnsi"/>
        </w:rPr>
        <w:t>conduct</w:t>
      </w:r>
      <w:r w:rsidR="00B35093" w:rsidRPr="00040ADD">
        <w:rPr>
          <w:rFonts w:asciiTheme="minorHAnsi" w:hAnsiTheme="minorHAnsi" w:cstheme="minorHAnsi"/>
        </w:rPr>
        <w:t>; and</w:t>
      </w:r>
    </w:p>
    <w:p w14:paraId="0B1B4065" w14:textId="650E1BFF" w:rsidR="00DA098E" w:rsidRPr="00040ADD" w:rsidRDefault="00DA098E" w:rsidP="00DA098E">
      <w:pPr>
        <w:pStyle w:val="ListParagraph"/>
        <w:numPr>
          <w:ilvl w:val="0"/>
          <w:numId w:val="2"/>
        </w:numPr>
        <w:tabs>
          <w:tab w:val="left" w:pos="820"/>
          <w:tab w:val="left" w:pos="821"/>
        </w:tabs>
        <w:spacing w:before="38"/>
        <w:rPr>
          <w:rFonts w:asciiTheme="minorHAnsi" w:hAnsiTheme="minorHAnsi" w:cstheme="minorHAnsi"/>
        </w:rPr>
      </w:pPr>
      <w:r w:rsidRPr="00040ADD">
        <w:rPr>
          <w:rFonts w:asciiTheme="minorHAnsi" w:hAnsiTheme="minorHAnsi" w:cstheme="minorHAnsi"/>
        </w:rPr>
        <w:t>Allegations</w:t>
      </w:r>
      <w:r w:rsidRPr="00040ADD">
        <w:rPr>
          <w:rFonts w:asciiTheme="minorHAnsi" w:hAnsiTheme="minorHAnsi" w:cstheme="minorHAnsi"/>
          <w:spacing w:val="-8"/>
        </w:rPr>
        <w:t xml:space="preserve"> </w:t>
      </w:r>
      <w:r w:rsidRPr="00040ADD">
        <w:rPr>
          <w:rFonts w:asciiTheme="minorHAnsi" w:hAnsiTheme="minorHAnsi" w:cstheme="minorHAnsi"/>
        </w:rPr>
        <w:t>management</w:t>
      </w:r>
      <w:r w:rsidR="00B35093" w:rsidRPr="00040ADD">
        <w:rPr>
          <w:rFonts w:asciiTheme="minorHAnsi" w:hAnsiTheme="minorHAnsi" w:cstheme="minorHAnsi"/>
        </w:rPr>
        <w:t>.</w:t>
      </w:r>
    </w:p>
    <w:p w14:paraId="00493049" w14:textId="76DE44AA" w:rsidR="00C3011A" w:rsidRPr="00040ADD" w:rsidRDefault="00C3011A" w:rsidP="00C3011A">
      <w:pPr>
        <w:tabs>
          <w:tab w:val="left" w:pos="820"/>
          <w:tab w:val="left" w:pos="821"/>
        </w:tabs>
        <w:spacing w:before="38"/>
        <w:rPr>
          <w:rFonts w:asciiTheme="minorHAnsi" w:hAnsiTheme="minorHAnsi" w:cstheme="minorHAnsi"/>
        </w:rPr>
      </w:pPr>
    </w:p>
    <w:p w14:paraId="47FD1F46" w14:textId="217CEF70" w:rsidR="00C3011A" w:rsidRPr="00040ADD" w:rsidRDefault="00C3011A" w:rsidP="00440D00">
      <w:pPr>
        <w:tabs>
          <w:tab w:val="left" w:pos="820"/>
          <w:tab w:val="left" w:pos="821"/>
        </w:tabs>
        <w:spacing w:before="38"/>
        <w:rPr>
          <w:rFonts w:asciiTheme="minorHAnsi" w:hAnsiTheme="minorHAnsi" w:cstheme="minorHAnsi"/>
        </w:rPr>
      </w:pPr>
      <w:r w:rsidRPr="00040ADD">
        <w:rPr>
          <w:rFonts w:asciiTheme="minorHAnsi" w:hAnsiTheme="minorHAnsi" w:cstheme="minorHAnsi"/>
        </w:rPr>
        <w:t>Any staff joining the</w:t>
      </w:r>
      <w:r w:rsidR="006451CD">
        <w:rPr>
          <w:rFonts w:asciiTheme="minorHAnsi" w:hAnsiTheme="minorHAnsi" w:cstheme="minorHAnsi"/>
        </w:rPr>
        <w:t xml:space="preserve"> school</w:t>
      </w:r>
      <w:r w:rsidRPr="00040ADD">
        <w:rPr>
          <w:rFonts w:asciiTheme="minorHAnsi" w:hAnsiTheme="minorHAnsi" w:cstheme="minorHAnsi"/>
        </w:rPr>
        <w:t xml:space="preserve"> throughout the academic year, whether permanent, part time</w:t>
      </w:r>
      <w:r w:rsidR="00B35093" w:rsidRPr="00040ADD">
        <w:rPr>
          <w:rFonts w:asciiTheme="minorHAnsi" w:hAnsiTheme="minorHAnsi" w:cstheme="minorHAnsi"/>
        </w:rPr>
        <w:t>,</w:t>
      </w:r>
      <w:r w:rsidRPr="00040ADD">
        <w:rPr>
          <w:rFonts w:asciiTheme="minorHAnsi" w:hAnsiTheme="minorHAnsi" w:cstheme="minorHAnsi"/>
        </w:rPr>
        <w:t xml:space="preserve"> agency </w:t>
      </w:r>
      <w:r w:rsidR="00B35093" w:rsidRPr="00040ADD">
        <w:rPr>
          <w:rFonts w:asciiTheme="minorHAnsi" w:hAnsiTheme="minorHAnsi" w:cstheme="minorHAnsi"/>
        </w:rPr>
        <w:t xml:space="preserve">or supply </w:t>
      </w:r>
      <w:r w:rsidRPr="00040ADD">
        <w:rPr>
          <w:rFonts w:asciiTheme="minorHAnsi" w:hAnsiTheme="minorHAnsi" w:cstheme="minorHAnsi"/>
        </w:rPr>
        <w:t xml:space="preserve">staff must also receive </w:t>
      </w:r>
      <w:r w:rsidR="00792E5F" w:rsidRPr="00040ADD">
        <w:rPr>
          <w:rFonts w:asciiTheme="minorHAnsi" w:hAnsiTheme="minorHAnsi" w:cstheme="minorHAnsi"/>
        </w:rPr>
        <w:t xml:space="preserve">this training in a format appropriate to the setting and circumstances. </w:t>
      </w:r>
    </w:p>
    <w:p w14:paraId="2F8207C8" w14:textId="77777777" w:rsidR="00DA098E" w:rsidRPr="00040ADD" w:rsidRDefault="00DA098E" w:rsidP="00DA098E">
      <w:pPr>
        <w:pStyle w:val="BodyText"/>
        <w:spacing w:before="5"/>
        <w:rPr>
          <w:rFonts w:asciiTheme="minorHAnsi" w:hAnsiTheme="minorHAnsi" w:cstheme="minorHAnsi"/>
          <w:sz w:val="20"/>
        </w:rPr>
      </w:pPr>
    </w:p>
    <w:p w14:paraId="2A715A20" w14:textId="0C1A2C55" w:rsidR="00DA098E" w:rsidRDefault="00DA098E" w:rsidP="00440D00">
      <w:pPr>
        <w:pStyle w:val="BodyText"/>
        <w:spacing w:line="278" w:lineRule="auto"/>
        <w:ind w:right="164"/>
        <w:jc w:val="both"/>
        <w:rPr>
          <w:rFonts w:asciiTheme="minorHAnsi" w:hAnsiTheme="minorHAnsi" w:cstheme="minorHAnsi"/>
        </w:rPr>
      </w:pPr>
      <w:r w:rsidRPr="00040ADD">
        <w:rPr>
          <w:rFonts w:asciiTheme="minorHAnsi" w:hAnsiTheme="minorHAnsi" w:cstheme="minorHAnsi"/>
        </w:rPr>
        <w:t>The level of additional training staff will receive is based on their role.</w:t>
      </w:r>
    </w:p>
    <w:p w14:paraId="59644CFE" w14:textId="77EA898E" w:rsidR="00772F43" w:rsidRDefault="00772F43" w:rsidP="00DA098E">
      <w:pPr>
        <w:pStyle w:val="BodyText"/>
        <w:spacing w:line="278" w:lineRule="auto"/>
        <w:ind w:left="100" w:right="164"/>
        <w:jc w:val="both"/>
        <w:rPr>
          <w:rFonts w:asciiTheme="minorHAnsi" w:hAnsiTheme="minorHAnsi" w:cstheme="minorHAnsi"/>
        </w:rPr>
      </w:pPr>
    </w:p>
    <w:p w14:paraId="2C59D027" w14:textId="7279CCD3" w:rsidR="00DA098E" w:rsidRPr="008103DE" w:rsidRDefault="00772F43" w:rsidP="00440D00">
      <w:pPr>
        <w:pStyle w:val="BodyText"/>
        <w:spacing w:line="278" w:lineRule="auto"/>
        <w:ind w:right="164"/>
        <w:jc w:val="both"/>
        <w:rPr>
          <w:rFonts w:asciiTheme="minorHAnsi" w:hAnsiTheme="minorHAnsi" w:cstheme="minorHAnsi"/>
        </w:rPr>
        <w:sectPr w:rsidR="00DA098E" w:rsidRPr="008103DE">
          <w:pgSz w:w="11910" w:h="16840"/>
          <w:pgMar w:top="880" w:right="1280" w:bottom="920" w:left="1340" w:header="0" w:footer="729" w:gutter="0"/>
          <w:cols w:space="720"/>
        </w:sectPr>
      </w:pPr>
      <w:r w:rsidRPr="008103DE">
        <w:rPr>
          <w:rFonts w:asciiTheme="minorHAnsi" w:hAnsiTheme="minorHAnsi" w:cstheme="minorHAnsi"/>
        </w:rPr>
        <w:t xml:space="preserve">It is the DSL’s responsibility to ensure that all staff </w:t>
      </w:r>
      <w:r w:rsidR="00EC0B8E" w:rsidRPr="008103DE">
        <w:rPr>
          <w:rFonts w:asciiTheme="minorHAnsi" w:hAnsiTheme="minorHAnsi" w:cstheme="minorHAnsi"/>
        </w:rPr>
        <w:t>complete mandatory safeguarding training including online modules and that this is up to date</w:t>
      </w:r>
      <w:r w:rsidR="0024266F" w:rsidRPr="008103DE">
        <w:rPr>
          <w:rFonts w:asciiTheme="minorHAnsi" w:hAnsiTheme="minorHAnsi" w:cstheme="minorHAnsi"/>
        </w:rPr>
        <w:t xml:space="preserve">. Regular reviews of training requirements should be undertaken between the DSL and the </w:t>
      </w:r>
      <w:r w:rsidR="006451CD">
        <w:rPr>
          <w:rFonts w:asciiTheme="minorHAnsi" w:hAnsiTheme="minorHAnsi" w:cstheme="minorHAnsi"/>
        </w:rPr>
        <w:t xml:space="preserve">  Chair of Governor</w:t>
      </w:r>
    </w:p>
    <w:p w14:paraId="2C59D041" w14:textId="5C4D35F5" w:rsidR="00584A46" w:rsidRPr="0074350A" w:rsidRDefault="0052086F" w:rsidP="006E77A3">
      <w:pPr>
        <w:pStyle w:val="Heading2"/>
        <w:ind w:left="0"/>
        <w:rPr>
          <w:rFonts w:asciiTheme="minorHAnsi" w:hAnsiTheme="minorHAnsi" w:cstheme="minorBidi"/>
        </w:rPr>
      </w:pPr>
      <w:bookmarkStart w:id="63" w:name="_Toc613390666"/>
      <w:bookmarkStart w:id="64" w:name="_Toc911307041"/>
      <w:bookmarkStart w:id="65" w:name="_Toc1337420340"/>
      <w:bookmarkStart w:id="66" w:name="_Toc1832788439"/>
      <w:bookmarkStart w:id="67" w:name="_Toc818492101"/>
      <w:bookmarkStart w:id="68" w:name="_Toc201639314"/>
      <w:bookmarkStart w:id="69" w:name="_Toc141949241"/>
      <w:r w:rsidRPr="7A4E22DA">
        <w:rPr>
          <w:rFonts w:asciiTheme="minorHAnsi" w:hAnsiTheme="minorHAnsi" w:cstheme="minorBidi"/>
        </w:rPr>
        <w:lastRenderedPageBreak/>
        <w:t>Safer</w:t>
      </w:r>
      <w:r w:rsidRPr="5908BCA1">
        <w:rPr>
          <w:rFonts w:asciiTheme="minorHAnsi" w:hAnsiTheme="minorHAnsi" w:cstheme="minorBidi"/>
        </w:rPr>
        <w:t xml:space="preserve"> </w:t>
      </w:r>
      <w:r w:rsidR="00AF55A0" w:rsidRPr="7A4E22DA">
        <w:rPr>
          <w:rFonts w:asciiTheme="minorHAnsi" w:hAnsiTheme="minorHAnsi" w:cstheme="minorBidi"/>
        </w:rPr>
        <w:t>R</w:t>
      </w:r>
      <w:r w:rsidRPr="7A4E22DA">
        <w:rPr>
          <w:rFonts w:asciiTheme="minorHAnsi" w:hAnsiTheme="minorHAnsi" w:cstheme="minorBidi"/>
        </w:rPr>
        <w:t>ecruitment</w:t>
      </w:r>
      <w:bookmarkEnd w:id="63"/>
      <w:bookmarkEnd w:id="64"/>
      <w:bookmarkEnd w:id="65"/>
      <w:bookmarkEnd w:id="66"/>
      <w:bookmarkEnd w:id="67"/>
      <w:bookmarkEnd w:id="68"/>
      <w:bookmarkEnd w:id="69"/>
    </w:p>
    <w:p w14:paraId="2C59D042" w14:textId="77777777" w:rsidR="00584A46" w:rsidRPr="0074350A" w:rsidRDefault="00584A46">
      <w:pPr>
        <w:pStyle w:val="BodyText"/>
        <w:rPr>
          <w:rFonts w:asciiTheme="minorHAnsi" w:hAnsiTheme="minorHAnsi" w:cstheme="minorHAnsi"/>
          <w:b/>
          <w:sz w:val="21"/>
        </w:rPr>
      </w:pPr>
    </w:p>
    <w:p w14:paraId="3E4E7A3A" w14:textId="7BAF3E57" w:rsidR="00E42822" w:rsidRPr="00BE58F3" w:rsidRDefault="00BE58F3" w:rsidP="00440D00">
      <w:pPr>
        <w:pStyle w:val="BodyText"/>
        <w:spacing w:line="276" w:lineRule="auto"/>
        <w:ind w:right="156"/>
        <w:jc w:val="both"/>
        <w:rPr>
          <w:rFonts w:asciiTheme="minorHAnsi" w:hAnsiTheme="minorHAnsi" w:cstheme="minorHAnsi"/>
          <w:color w:val="7030A0"/>
        </w:rPr>
      </w:pPr>
      <w:r w:rsidRPr="00040ADD">
        <w:rPr>
          <w:rFonts w:asciiTheme="minorHAnsi" w:hAnsiTheme="minorHAnsi" w:cstheme="minorHAnsi"/>
        </w:rPr>
        <w:t>All Safer Recruitment processes are overseen by the</w:t>
      </w:r>
      <w:r w:rsidR="00DD06DA">
        <w:rPr>
          <w:rFonts w:asciiTheme="minorHAnsi" w:hAnsiTheme="minorHAnsi" w:cstheme="minorHAnsi"/>
        </w:rPr>
        <w:t xml:space="preserve"> Chair of governors and the Headteacher</w:t>
      </w:r>
      <w:r w:rsidRPr="00040ADD">
        <w:rPr>
          <w:rFonts w:asciiTheme="minorHAnsi" w:hAnsiTheme="minorHAnsi" w:cstheme="minorHAnsi"/>
        </w:rPr>
        <w:t xml:space="preserve"> and o</w:t>
      </w:r>
      <w:r w:rsidR="0052086F" w:rsidRPr="00040ADD">
        <w:rPr>
          <w:rFonts w:asciiTheme="minorHAnsi" w:hAnsiTheme="minorHAnsi" w:cstheme="minorHAnsi"/>
        </w:rPr>
        <w:t xml:space="preserve">ur </w:t>
      </w:r>
      <w:r w:rsidR="00DD06DA">
        <w:rPr>
          <w:rFonts w:asciiTheme="minorHAnsi" w:hAnsiTheme="minorHAnsi" w:cstheme="minorHAnsi"/>
        </w:rPr>
        <w:t xml:space="preserve">school </w:t>
      </w:r>
      <w:r w:rsidR="0052086F" w:rsidRPr="0074350A">
        <w:rPr>
          <w:rFonts w:asciiTheme="minorHAnsi" w:hAnsiTheme="minorHAnsi" w:cstheme="minorHAnsi"/>
        </w:rPr>
        <w:t>complies with the requirements of Keeping Children Safe in Education</w:t>
      </w:r>
      <w:r w:rsidR="0052086F" w:rsidRPr="008103DE">
        <w:rPr>
          <w:rFonts w:asciiTheme="minorHAnsi" w:hAnsiTheme="minorHAnsi" w:cstheme="minorHAnsi"/>
        </w:rPr>
        <w:t xml:space="preserve"> </w:t>
      </w:r>
      <w:r w:rsidR="00CA7A18" w:rsidRPr="008103DE">
        <w:rPr>
          <w:rFonts w:asciiTheme="minorHAnsi" w:hAnsiTheme="minorHAnsi" w:cstheme="minorHAnsi"/>
        </w:rPr>
        <w:t>202</w:t>
      </w:r>
      <w:r w:rsidR="00C35CED">
        <w:rPr>
          <w:rFonts w:asciiTheme="minorHAnsi" w:hAnsiTheme="minorHAnsi" w:cstheme="minorHAnsi"/>
        </w:rPr>
        <w:t>3</w:t>
      </w:r>
      <w:r w:rsidR="00CA7A18">
        <w:rPr>
          <w:rFonts w:asciiTheme="minorHAnsi" w:hAnsiTheme="minorHAnsi" w:cstheme="minorHAnsi"/>
        </w:rPr>
        <w:t xml:space="preserve"> </w:t>
      </w:r>
      <w:r w:rsidR="0052086F" w:rsidRPr="0074350A">
        <w:rPr>
          <w:rFonts w:asciiTheme="minorHAnsi" w:hAnsiTheme="minorHAnsi" w:cstheme="minorHAnsi"/>
        </w:rPr>
        <w:t>and the LSP by carrying out the required checks and verifying the applicant’s identity,</w:t>
      </w:r>
      <w:r w:rsidR="0052086F" w:rsidRPr="0074350A">
        <w:rPr>
          <w:rFonts w:asciiTheme="minorHAnsi" w:hAnsiTheme="minorHAnsi" w:cstheme="minorHAnsi"/>
          <w:spacing w:val="1"/>
        </w:rPr>
        <w:t xml:space="preserve"> </w:t>
      </w:r>
      <w:r w:rsidR="001A6D58" w:rsidRPr="0074350A">
        <w:rPr>
          <w:rFonts w:asciiTheme="minorHAnsi" w:hAnsiTheme="minorHAnsi" w:cstheme="minorHAnsi"/>
        </w:rPr>
        <w:t>qualifications,</w:t>
      </w:r>
      <w:r w:rsidR="0052086F" w:rsidRPr="0074350A">
        <w:rPr>
          <w:rFonts w:asciiTheme="minorHAnsi" w:hAnsiTheme="minorHAnsi" w:cstheme="minorHAnsi"/>
          <w:spacing w:val="-5"/>
        </w:rPr>
        <w:t xml:space="preserve"> </w:t>
      </w:r>
      <w:r w:rsidR="0052086F" w:rsidRPr="0074350A">
        <w:rPr>
          <w:rFonts w:asciiTheme="minorHAnsi" w:hAnsiTheme="minorHAnsi" w:cstheme="minorHAnsi"/>
        </w:rPr>
        <w:t>and</w:t>
      </w:r>
      <w:r w:rsidR="0052086F" w:rsidRPr="0074350A">
        <w:rPr>
          <w:rFonts w:asciiTheme="minorHAnsi" w:hAnsiTheme="minorHAnsi" w:cstheme="minorHAnsi"/>
          <w:spacing w:val="2"/>
        </w:rPr>
        <w:t xml:space="preserve"> </w:t>
      </w:r>
      <w:r w:rsidR="0052086F" w:rsidRPr="0074350A">
        <w:rPr>
          <w:rFonts w:asciiTheme="minorHAnsi" w:hAnsiTheme="minorHAnsi" w:cstheme="minorHAnsi"/>
        </w:rPr>
        <w:t>work</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history.</w:t>
      </w:r>
      <w:r w:rsidR="00163789">
        <w:rPr>
          <w:rFonts w:asciiTheme="minorHAnsi" w:hAnsiTheme="minorHAnsi" w:cstheme="minorHAnsi"/>
        </w:rPr>
        <w:t xml:space="preserve"> </w:t>
      </w:r>
    </w:p>
    <w:p w14:paraId="7110C492" w14:textId="2B64C7B5" w:rsidR="00625A2B" w:rsidRDefault="0052086F" w:rsidP="00746071">
      <w:pPr>
        <w:pStyle w:val="ListParagraph"/>
        <w:numPr>
          <w:ilvl w:val="0"/>
          <w:numId w:val="31"/>
        </w:numPr>
        <w:ind w:left="851" w:hanging="425"/>
        <w:rPr>
          <w:rFonts w:asciiTheme="minorHAnsi" w:hAnsiTheme="minorHAnsi" w:cstheme="minorHAnsi"/>
        </w:rPr>
      </w:pPr>
      <w:r w:rsidRPr="00625A2B">
        <w:rPr>
          <w:rFonts w:asciiTheme="minorHAnsi" w:hAnsiTheme="minorHAnsi" w:cstheme="minorHAnsi"/>
        </w:rPr>
        <w:t>At least one member of each recruitment</w:t>
      </w:r>
      <w:r w:rsidR="009F09DB">
        <w:rPr>
          <w:rFonts w:asciiTheme="minorHAnsi" w:hAnsiTheme="minorHAnsi" w:cstheme="minorHAnsi"/>
        </w:rPr>
        <w:t xml:space="preserve"> interview</w:t>
      </w:r>
      <w:r w:rsidRPr="00625A2B">
        <w:rPr>
          <w:rFonts w:asciiTheme="minorHAnsi" w:hAnsiTheme="minorHAnsi" w:cstheme="minorHAnsi"/>
        </w:rPr>
        <w:t xml:space="preserve"> panel will have completed safer recruitment</w:t>
      </w:r>
      <w:r w:rsidR="00CA7A18" w:rsidRPr="00625A2B">
        <w:rPr>
          <w:rFonts w:asciiTheme="minorHAnsi" w:hAnsiTheme="minorHAnsi" w:cstheme="minorHAnsi"/>
        </w:rPr>
        <w:t xml:space="preserve"> </w:t>
      </w:r>
      <w:r w:rsidRPr="00625A2B">
        <w:rPr>
          <w:rFonts w:asciiTheme="minorHAnsi" w:hAnsiTheme="minorHAnsi" w:cstheme="minorHAnsi"/>
          <w:spacing w:val="-59"/>
        </w:rPr>
        <w:t xml:space="preserve"> </w:t>
      </w:r>
      <w:r w:rsidR="00040ADD" w:rsidRPr="00625A2B">
        <w:rPr>
          <w:rFonts w:asciiTheme="minorHAnsi" w:hAnsiTheme="minorHAnsi" w:cstheme="minorHAnsi"/>
          <w:spacing w:val="-59"/>
        </w:rPr>
        <w:t xml:space="preserve"> </w:t>
      </w:r>
      <w:r w:rsidRPr="00625A2B">
        <w:rPr>
          <w:rFonts w:asciiTheme="minorHAnsi" w:hAnsiTheme="minorHAnsi" w:cstheme="minorHAnsi"/>
        </w:rPr>
        <w:t>training</w:t>
      </w:r>
      <w:r w:rsidRPr="00625A2B">
        <w:rPr>
          <w:rFonts w:asciiTheme="minorHAnsi" w:hAnsiTheme="minorHAnsi" w:cstheme="minorHAnsi"/>
          <w:spacing w:val="1"/>
        </w:rPr>
        <w:t xml:space="preserve"> </w:t>
      </w:r>
      <w:r w:rsidRPr="00625A2B">
        <w:rPr>
          <w:rFonts w:asciiTheme="minorHAnsi" w:hAnsiTheme="minorHAnsi" w:cstheme="minorHAnsi"/>
        </w:rPr>
        <w:t>within</w:t>
      </w:r>
      <w:r w:rsidRPr="00625A2B">
        <w:rPr>
          <w:rFonts w:asciiTheme="minorHAnsi" w:hAnsiTheme="minorHAnsi" w:cstheme="minorHAnsi"/>
          <w:spacing w:val="2"/>
        </w:rPr>
        <w:t xml:space="preserve"> </w:t>
      </w:r>
      <w:r w:rsidRPr="00625A2B">
        <w:rPr>
          <w:rFonts w:asciiTheme="minorHAnsi" w:hAnsiTheme="minorHAnsi" w:cstheme="minorHAnsi"/>
        </w:rPr>
        <w:t>the</w:t>
      </w:r>
      <w:r w:rsidRPr="00625A2B">
        <w:rPr>
          <w:rFonts w:asciiTheme="minorHAnsi" w:hAnsiTheme="minorHAnsi" w:cstheme="minorHAnsi"/>
          <w:spacing w:val="-2"/>
        </w:rPr>
        <w:t xml:space="preserve"> </w:t>
      </w:r>
      <w:r w:rsidRPr="00625A2B">
        <w:rPr>
          <w:rFonts w:asciiTheme="minorHAnsi" w:hAnsiTheme="minorHAnsi" w:cstheme="minorHAnsi"/>
        </w:rPr>
        <w:t>last</w:t>
      </w:r>
      <w:r w:rsidRPr="00625A2B">
        <w:rPr>
          <w:rFonts w:asciiTheme="minorHAnsi" w:hAnsiTheme="minorHAnsi" w:cstheme="minorHAnsi"/>
          <w:spacing w:val="1"/>
        </w:rPr>
        <w:t xml:space="preserve"> </w:t>
      </w:r>
      <w:r w:rsidRPr="00625A2B">
        <w:rPr>
          <w:rFonts w:asciiTheme="minorHAnsi" w:hAnsiTheme="minorHAnsi" w:cstheme="minorHAnsi"/>
          <w:b/>
        </w:rPr>
        <w:t>2</w:t>
      </w:r>
      <w:r w:rsidRPr="00625A2B">
        <w:rPr>
          <w:rFonts w:asciiTheme="minorHAnsi" w:hAnsiTheme="minorHAnsi" w:cstheme="minorHAnsi"/>
          <w:b/>
          <w:spacing w:val="2"/>
        </w:rPr>
        <w:t xml:space="preserve"> </w:t>
      </w:r>
      <w:r w:rsidRPr="00625A2B">
        <w:rPr>
          <w:rFonts w:asciiTheme="minorHAnsi" w:hAnsiTheme="minorHAnsi" w:cstheme="minorHAnsi"/>
          <w:b/>
        </w:rPr>
        <w:t>years</w:t>
      </w:r>
      <w:r w:rsidR="004D6AC8" w:rsidRPr="00625A2B">
        <w:rPr>
          <w:rFonts w:asciiTheme="minorHAnsi" w:hAnsiTheme="minorHAnsi" w:cstheme="minorHAnsi"/>
          <w:b/>
        </w:rPr>
        <w:t>;</w:t>
      </w:r>
      <w:r w:rsidR="00EC3C05" w:rsidRPr="00625A2B">
        <w:rPr>
          <w:rFonts w:asciiTheme="minorHAnsi" w:hAnsiTheme="minorHAnsi" w:cstheme="minorHAnsi"/>
          <w:b/>
        </w:rPr>
        <w:t xml:space="preserve"> </w:t>
      </w:r>
      <w:r w:rsidR="00D93830" w:rsidRPr="00625A2B">
        <w:rPr>
          <w:rFonts w:asciiTheme="minorHAnsi" w:hAnsiTheme="minorHAnsi" w:cstheme="minorHAnsi"/>
        </w:rPr>
        <w:t>and have read and understood Keeping Children Safe in Education 202</w:t>
      </w:r>
      <w:r w:rsidR="00477C11">
        <w:rPr>
          <w:rFonts w:asciiTheme="minorHAnsi" w:hAnsiTheme="minorHAnsi" w:cstheme="minorHAnsi"/>
        </w:rPr>
        <w:t>3</w:t>
      </w:r>
      <w:r w:rsidR="00625A2B" w:rsidRPr="00625A2B">
        <w:rPr>
          <w:rFonts w:asciiTheme="minorHAnsi" w:hAnsiTheme="minorHAnsi" w:cstheme="minorHAnsi"/>
        </w:rPr>
        <w:t xml:space="preserve"> </w:t>
      </w:r>
      <w:r w:rsidR="00746071" w:rsidRPr="00625A2B">
        <w:rPr>
          <w:rFonts w:asciiTheme="minorHAnsi" w:hAnsiTheme="minorHAnsi" w:cstheme="minorHAnsi"/>
        </w:rPr>
        <w:t>Part 3: Safer Recruitme</w:t>
      </w:r>
      <w:r w:rsidR="006451CD">
        <w:rPr>
          <w:rFonts w:asciiTheme="minorHAnsi" w:hAnsiTheme="minorHAnsi" w:cstheme="minorHAnsi"/>
        </w:rPr>
        <w:t>nt.</w:t>
      </w:r>
    </w:p>
    <w:p w14:paraId="487EC24F" w14:textId="50786E40" w:rsidR="00B02388" w:rsidRPr="00625A2B" w:rsidRDefault="00E6512C" w:rsidP="00746071">
      <w:pPr>
        <w:pStyle w:val="ListParagraph"/>
        <w:numPr>
          <w:ilvl w:val="0"/>
          <w:numId w:val="31"/>
        </w:numPr>
        <w:ind w:left="851" w:hanging="425"/>
        <w:rPr>
          <w:rFonts w:asciiTheme="minorHAnsi" w:hAnsiTheme="minorHAnsi" w:cstheme="minorHAnsi"/>
        </w:rPr>
      </w:pPr>
      <w:proofErr w:type="gramStart"/>
      <w:r w:rsidRPr="00625A2B">
        <w:rPr>
          <w:rFonts w:asciiTheme="minorHAnsi" w:hAnsiTheme="minorHAnsi" w:cstheme="minorHAnsi"/>
        </w:rPr>
        <w:t>In order to</w:t>
      </w:r>
      <w:proofErr w:type="gramEnd"/>
      <w:r w:rsidRPr="00625A2B">
        <w:rPr>
          <w:rFonts w:asciiTheme="minorHAnsi" w:hAnsiTheme="minorHAnsi" w:cstheme="minorHAnsi"/>
        </w:rPr>
        <w:t xml:space="preserve"> follow best practice, a</w:t>
      </w:r>
      <w:r w:rsidR="00B02388" w:rsidRPr="00625A2B">
        <w:rPr>
          <w:rFonts w:asciiTheme="minorHAnsi" w:hAnsiTheme="minorHAnsi" w:cstheme="minorHAnsi"/>
        </w:rPr>
        <w:t>ll staff involved in any part of the recruitment process should</w:t>
      </w:r>
      <w:r w:rsidR="00AF06A7">
        <w:rPr>
          <w:rFonts w:asciiTheme="minorHAnsi" w:hAnsiTheme="minorHAnsi" w:cstheme="minorHAnsi"/>
        </w:rPr>
        <w:t xml:space="preserve"> also</w:t>
      </w:r>
      <w:r w:rsidR="00B02388" w:rsidRPr="00625A2B">
        <w:rPr>
          <w:rFonts w:asciiTheme="minorHAnsi" w:hAnsiTheme="minorHAnsi" w:cstheme="minorHAnsi"/>
        </w:rPr>
        <w:t xml:space="preserve"> undertake safer recruitment training </w:t>
      </w:r>
      <w:bookmarkStart w:id="70" w:name="_Hlk108687002"/>
      <w:r w:rsidR="00B02388" w:rsidRPr="00625A2B">
        <w:rPr>
          <w:rFonts w:asciiTheme="minorHAnsi" w:hAnsiTheme="minorHAnsi" w:cstheme="minorHAnsi"/>
        </w:rPr>
        <w:t xml:space="preserve">and </w:t>
      </w:r>
      <w:r w:rsidR="00D93830" w:rsidRPr="00625A2B">
        <w:rPr>
          <w:rFonts w:asciiTheme="minorHAnsi" w:hAnsiTheme="minorHAnsi" w:cstheme="minorHAnsi"/>
        </w:rPr>
        <w:t>have read and understood Keeping Children Safe in Education 202</w:t>
      </w:r>
      <w:r w:rsidR="00477C11">
        <w:rPr>
          <w:rFonts w:asciiTheme="minorHAnsi" w:hAnsiTheme="minorHAnsi" w:cstheme="minorHAnsi"/>
        </w:rPr>
        <w:t>3</w:t>
      </w:r>
      <w:r w:rsidR="00746071">
        <w:rPr>
          <w:rFonts w:asciiTheme="minorHAnsi" w:hAnsiTheme="minorHAnsi" w:cstheme="minorHAnsi"/>
        </w:rPr>
        <w:t xml:space="preserve"> </w:t>
      </w:r>
      <w:r w:rsidR="00746071" w:rsidRPr="00625A2B">
        <w:rPr>
          <w:rFonts w:asciiTheme="minorHAnsi" w:hAnsiTheme="minorHAnsi" w:cstheme="minorHAnsi"/>
        </w:rPr>
        <w:t>Part 3</w:t>
      </w:r>
      <w:r w:rsidR="00746071">
        <w:rPr>
          <w:rFonts w:asciiTheme="minorHAnsi" w:hAnsiTheme="minorHAnsi" w:cstheme="minorHAnsi"/>
        </w:rPr>
        <w:t>: Safer Recruitment</w:t>
      </w:r>
    </w:p>
    <w:bookmarkEnd w:id="70"/>
    <w:p w14:paraId="2C59D045" w14:textId="4DF09BAC" w:rsidR="00584A46" w:rsidRPr="0074350A" w:rsidRDefault="0052086F">
      <w:pPr>
        <w:pStyle w:val="ListParagraph"/>
        <w:numPr>
          <w:ilvl w:val="0"/>
          <w:numId w:val="2"/>
        </w:numPr>
        <w:tabs>
          <w:tab w:val="left" w:pos="821"/>
        </w:tabs>
        <w:spacing w:before="0" w:line="273" w:lineRule="auto"/>
        <w:ind w:right="147"/>
        <w:jc w:val="both"/>
        <w:rPr>
          <w:rFonts w:asciiTheme="minorHAnsi" w:hAnsiTheme="minorHAnsi" w:cstheme="minorHAnsi"/>
        </w:rPr>
      </w:pPr>
      <w:r w:rsidRPr="0074350A">
        <w:rPr>
          <w:rFonts w:asciiTheme="minorHAnsi" w:hAnsiTheme="minorHAnsi" w:cstheme="minorHAnsi"/>
          <w:spacing w:val="-1"/>
        </w:rPr>
        <w:t>All</w:t>
      </w:r>
      <w:r w:rsidRPr="0074350A">
        <w:rPr>
          <w:rFonts w:asciiTheme="minorHAnsi" w:hAnsiTheme="minorHAnsi" w:cstheme="minorHAnsi"/>
          <w:spacing w:val="-15"/>
        </w:rPr>
        <w:t xml:space="preserve"> </w:t>
      </w:r>
      <w:r w:rsidRPr="0074350A">
        <w:rPr>
          <w:rFonts w:asciiTheme="minorHAnsi" w:hAnsiTheme="minorHAnsi" w:cstheme="minorHAnsi"/>
          <w:spacing w:val="-1"/>
        </w:rPr>
        <w:t>relevant</w:t>
      </w:r>
      <w:r w:rsidRPr="0074350A">
        <w:rPr>
          <w:rFonts w:asciiTheme="minorHAnsi" w:hAnsiTheme="minorHAnsi" w:cstheme="minorHAnsi"/>
          <w:spacing w:val="-13"/>
        </w:rPr>
        <w:t xml:space="preserve"> </w:t>
      </w:r>
      <w:r w:rsidRPr="0074350A">
        <w:rPr>
          <w:rFonts w:asciiTheme="minorHAnsi" w:hAnsiTheme="minorHAnsi" w:cstheme="minorHAnsi"/>
          <w:spacing w:val="-1"/>
        </w:rPr>
        <w:t>staff</w:t>
      </w:r>
      <w:r w:rsidRPr="0074350A">
        <w:rPr>
          <w:rFonts w:asciiTheme="minorHAnsi" w:hAnsiTheme="minorHAnsi" w:cstheme="minorHAnsi"/>
          <w:spacing w:val="-12"/>
        </w:rPr>
        <w:t xml:space="preserve"> </w:t>
      </w:r>
      <w:r w:rsidRPr="0074350A">
        <w:rPr>
          <w:rFonts w:asciiTheme="minorHAnsi" w:hAnsiTheme="minorHAnsi" w:cstheme="minorHAnsi"/>
          <w:spacing w:val="-1"/>
        </w:rPr>
        <w:t>are</w:t>
      </w:r>
      <w:r w:rsidRPr="0074350A">
        <w:rPr>
          <w:rFonts w:asciiTheme="minorHAnsi" w:hAnsiTheme="minorHAnsi" w:cstheme="minorHAnsi"/>
          <w:spacing w:val="-12"/>
        </w:rPr>
        <w:t xml:space="preserve"> </w:t>
      </w:r>
      <w:r w:rsidRPr="0074350A">
        <w:rPr>
          <w:rFonts w:asciiTheme="minorHAnsi" w:hAnsiTheme="minorHAnsi" w:cstheme="minorHAnsi"/>
          <w:spacing w:val="-1"/>
        </w:rPr>
        <w:t>made</w:t>
      </w:r>
      <w:r w:rsidRPr="0074350A">
        <w:rPr>
          <w:rFonts w:asciiTheme="minorHAnsi" w:hAnsiTheme="minorHAnsi" w:cstheme="minorHAnsi"/>
          <w:spacing w:val="-17"/>
        </w:rPr>
        <w:t xml:space="preserve"> </w:t>
      </w:r>
      <w:r w:rsidRPr="0074350A">
        <w:rPr>
          <w:rFonts w:asciiTheme="minorHAnsi" w:hAnsiTheme="minorHAnsi" w:cstheme="minorHAnsi"/>
          <w:spacing w:val="-1"/>
        </w:rPr>
        <w:t>aware</w:t>
      </w:r>
      <w:r w:rsidRPr="0074350A">
        <w:rPr>
          <w:rFonts w:asciiTheme="minorHAnsi" w:hAnsiTheme="minorHAnsi" w:cstheme="minorHAnsi"/>
          <w:spacing w:val="-11"/>
        </w:rPr>
        <w:t xml:space="preserve"> </w:t>
      </w:r>
      <w:r w:rsidRPr="0074350A">
        <w:rPr>
          <w:rFonts w:asciiTheme="minorHAnsi" w:hAnsiTheme="minorHAnsi" w:cstheme="minorHAnsi"/>
          <w:spacing w:val="-1"/>
        </w:rPr>
        <w:t>of</w:t>
      </w:r>
      <w:r w:rsidRPr="0074350A">
        <w:rPr>
          <w:rFonts w:asciiTheme="minorHAnsi" w:hAnsiTheme="minorHAnsi" w:cstheme="minorHAnsi"/>
          <w:spacing w:val="-2"/>
        </w:rPr>
        <w:t xml:space="preserve"> </w:t>
      </w:r>
      <w:r w:rsidRPr="0074350A">
        <w:rPr>
          <w:rFonts w:asciiTheme="minorHAnsi" w:hAnsiTheme="minorHAnsi" w:cstheme="minorHAnsi"/>
          <w:spacing w:val="-1"/>
        </w:rPr>
        <w:t>relevant</w:t>
      </w:r>
      <w:r w:rsidRPr="0074350A">
        <w:rPr>
          <w:rFonts w:asciiTheme="minorHAnsi" w:hAnsiTheme="minorHAnsi" w:cstheme="minorHAnsi"/>
          <w:spacing w:val="-10"/>
        </w:rPr>
        <w:t xml:space="preserve"> </w:t>
      </w:r>
      <w:r w:rsidRPr="0074350A">
        <w:rPr>
          <w:rFonts w:asciiTheme="minorHAnsi" w:hAnsiTheme="minorHAnsi" w:cstheme="minorHAnsi"/>
        </w:rPr>
        <w:t>legislation</w:t>
      </w:r>
      <w:r w:rsidRPr="0074350A">
        <w:rPr>
          <w:rFonts w:asciiTheme="minorHAnsi" w:hAnsiTheme="minorHAnsi" w:cstheme="minorHAnsi"/>
          <w:spacing w:val="-17"/>
        </w:rPr>
        <w:t xml:space="preserve"> </w:t>
      </w:r>
      <w:r w:rsidRPr="0074350A">
        <w:rPr>
          <w:rFonts w:asciiTheme="minorHAnsi" w:hAnsiTheme="minorHAnsi" w:cstheme="minorHAnsi"/>
        </w:rPr>
        <w:t>and</w:t>
      </w:r>
      <w:r w:rsidRPr="0074350A">
        <w:rPr>
          <w:rFonts w:asciiTheme="minorHAnsi" w:hAnsiTheme="minorHAnsi" w:cstheme="minorHAnsi"/>
          <w:spacing w:val="-12"/>
        </w:rPr>
        <w:t xml:space="preserve"> </w:t>
      </w:r>
      <w:r w:rsidRPr="0074350A">
        <w:rPr>
          <w:rFonts w:asciiTheme="minorHAnsi" w:hAnsiTheme="minorHAnsi" w:cstheme="minorHAnsi"/>
        </w:rPr>
        <w:t>their</w:t>
      </w:r>
      <w:r w:rsidRPr="0074350A">
        <w:rPr>
          <w:rFonts w:asciiTheme="minorHAnsi" w:hAnsiTheme="minorHAnsi" w:cstheme="minorHAnsi"/>
          <w:spacing w:val="-14"/>
        </w:rPr>
        <w:t xml:space="preserve"> </w:t>
      </w:r>
      <w:r w:rsidRPr="0074350A">
        <w:rPr>
          <w:rFonts w:asciiTheme="minorHAnsi" w:hAnsiTheme="minorHAnsi" w:cstheme="minorHAnsi"/>
        </w:rPr>
        <w:t>obligations</w:t>
      </w:r>
      <w:r w:rsidRPr="0074350A">
        <w:rPr>
          <w:rFonts w:asciiTheme="minorHAnsi" w:hAnsiTheme="minorHAnsi" w:cstheme="minorHAnsi"/>
          <w:spacing w:val="-18"/>
        </w:rPr>
        <w:t xml:space="preserve"> </w:t>
      </w:r>
      <w:r w:rsidRPr="0074350A">
        <w:rPr>
          <w:rFonts w:asciiTheme="minorHAnsi" w:hAnsiTheme="minorHAnsi" w:cstheme="minorHAnsi"/>
        </w:rPr>
        <w:t>to</w:t>
      </w:r>
      <w:r w:rsidRPr="0074350A">
        <w:rPr>
          <w:rFonts w:asciiTheme="minorHAnsi" w:hAnsiTheme="minorHAnsi" w:cstheme="minorHAnsi"/>
          <w:spacing w:val="-16"/>
        </w:rPr>
        <w:t xml:space="preserve"> </w:t>
      </w:r>
      <w:r w:rsidRPr="0074350A">
        <w:rPr>
          <w:rFonts w:asciiTheme="minorHAnsi" w:hAnsiTheme="minorHAnsi" w:cstheme="minorHAnsi"/>
        </w:rPr>
        <w:t>disclose</w:t>
      </w:r>
      <w:r w:rsidRPr="0074350A">
        <w:rPr>
          <w:rFonts w:asciiTheme="minorHAnsi" w:hAnsiTheme="minorHAnsi" w:cstheme="minorHAnsi"/>
          <w:spacing w:val="-59"/>
        </w:rPr>
        <w:t xml:space="preserve"> </w:t>
      </w:r>
      <w:r w:rsidRPr="0074350A">
        <w:rPr>
          <w:rFonts w:asciiTheme="minorHAnsi" w:hAnsiTheme="minorHAnsi" w:cstheme="minorHAnsi"/>
        </w:rPr>
        <w:t>relevant</w:t>
      </w:r>
      <w:r w:rsidRPr="0074350A">
        <w:rPr>
          <w:rFonts w:asciiTheme="minorHAnsi" w:hAnsiTheme="minorHAnsi" w:cstheme="minorHAnsi"/>
          <w:spacing w:val="1"/>
        </w:rPr>
        <w:t xml:space="preserve"> </w:t>
      </w:r>
      <w:proofErr w:type="gramStart"/>
      <w:r w:rsidRPr="0074350A">
        <w:rPr>
          <w:rFonts w:asciiTheme="minorHAnsi" w:hAnsiTheme="minorHAnsi" w:cstheme="minorHAnsi"/>
        </w:rPr>
        <w:t>information</w:t>
      </w:r>
      <w:proofErr w:type="gramEnd"/>
    </w:p>
    <w:p w14:paraId="2C59D046" w14:textId="67AF444E" w:rsidR="00584A46" w:rsidRPr="0074350A" w:rsidRDefault="00507B8C">
      <w:pPr>
        <w:pStyle w:val="ListParagraph"/>
        <w:numPr>
          <w:ilvl w:val="0"/>
          <w:numId w:val="2"/>
        </w:numPr>
        <w:tabs>
          <w:tab w:val="left" w:pos="821"/>
        </w:tabs>
        <w:spacing w:before="4" w:line="273" w:lineRule="auto"/>
        <w:ind w:right="152"/>
        <w:jc w:val="both"/>
        <w:rPr>
          <w:rFonts w:asciiTheme="minorHAnsi" w:hAnsiTheme="minorHAnsi" w:cstheme="minorHAnsi"/>
        </w:rPr>
      </w:pPr>
      <w:r>
        <w:rPr>
          <w:rFonts w:asciiTheme="minorHAnsi" w:hAnsiTheme="minorHAnsi" w:cstheme="minorHAnsi"/>
        </w:rPr>
        <w:t>Venture Learning</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obtains</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written</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confirmation</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from</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supply</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agencies</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or</w:t>
      </w:r>
      <w:r w:rsidR="0052086F" w:rsidRPr="0074350A">
        <w:rPr>
          <w:rFonts w:asciiTheme="minorHAnsi" w:hAnsiTheme="minorHAnsi" w:cstheme="minorHAnsi"/>
          <w:spacing w:val="1"/>
        </w:rPr>
        <w:t xml:space="preserve"> </w:t>
      </w:r>
      <w:r w:rsidR="001A6D58" w:rsidRPr="0074350A">
        <w:rPr>
          <w:rFonts w:asciiTheme="minorHAnsi" w:hAnsiTheme="minorHAnsi" w:cstheme="minorHAnsi"/>
        </w:rPr>
        <w:t>third</w:t>
      </w:r>
      <w:r w:rsidR="001A6D58" w:rsidRPr="0074350A">
        <w:rPr>
          <w:rFonts w:asciiTheme="minorHAnsi" w:hAnsiTheme="minorHAnsi" w:cstheme="minorHAnsi"/>
          <w:spacing w:val="1"/>
        </w:rPr>
        <w:t>-party</w:t>
      </w:r>
      <w:r w:rsidR="0052086F" w:rsidRPr="0074350A">
        <w:rPr>
          <w:rFonts w:asciiTheme="minorHAnsi" w:hAnsiTheme="minorHAnsi" w:cstheme="minorHAnsi"/>
          <w:spacing w:val="1"/>
        </w:rPr>
        <w:t xml:space="preserve"> </w:t>
      </w:r>
      <w:r w:rsidR="0052086F" w:rsidRPr="0074350A">
        <w:rPr>
          <w:rFonts w:asciiTheme="minorHAnsi" w:hAnsiTheme="minorHAnsi" w:cstheme="minorHAnsi"/>
          <w:spacing w:val="-1"/>
        </w:rPr>
        <w:t>organisations</w:t>
      </w:r>
      <w:r w:rsidR="0052086F" w:rsidRPr="0074350A">
        <w:rPr>
          <w:rFonts w:asciiTheme="minorHAnsi" w:hAnsiTheme="minorHAnsi" w:cstheme="minorHAnsi"/>
          <w:spacing w:val="-18"/>
        </w:rPr>
        <w:t xml:space="preserve"> </w:t>
      </w:r>
      <w:r w:rsidR="0052086F" w:rsidRPr="0074350A">
        <w:rPr>
          <w:rFonts w:asciiTheme="minorHAnsi" w:hAnsiTheme="minorHAnsi" w:cstheme="minorHAnsi"/>
          <w:spacing w:val="-1"/>
        </w:rPr>
        <w:t>that</w:t>
      </w:r>
      <w:r w:rsidR="0052086F" w:rsidRPr="0074350A">
        <w:rPr>
          <w:rFonts w:asciiTheme="minorHAnsi" w:hAnsiTheme="minorHAnsi" w:cstheme="minorHAnsi"/>
          <w:spacing w:val="-13"/>
        </w:rPr>
        <w:t xml:space="preserve"> </w:t>
      </w:r>
      <w:r w:rsidR="0052086F" w:rsidRPr="0074350A">
        <w:rPr>
          <w:rFonts w:asciiTheme="minorHAnsi" w:hAnsiTheme="minorHAnsi" w:cstheme="minorHAnsi"/>
          <w:spacing w:val="-1"/>
        </w:rPr>
        <w:t>agency</w:t>
      </w:r>
      <w:r w:rsidR="0052086F" w:rsidRPr="0074350A">
        <w:rPr>
          <w:rFonts w:asciiTheme="minorHAnsi" w:hAnsiTheme="minorHAnsi" w:cstheme="minorHAnsi"/>
          <w:spacing w:val="-14"/>
        </w:rPr>
        <w:t xml:space="preserve"> </w:t>
      </w:r>
      <w:r w:rsidR="0052086F" w:rsidRPr="0074350A">
        <w:rPr>
          <w:rFonts w:asciiTheme="minorHAnsi" w:hAnsiTheme="minorHAnsi" w:cstheme="minorHAnsi"/>
          <w:spacing w:val="-1"/>
        </w:rPr>
        <w:t>staff</w:t>
      </w:r>
      <w:r w:rsidR="0052086F" w:rsidRPr="0074350A">
        <w:rPr>
          <w:rFonts w:asciiTheme="minorHAnsi" w:hAnsiTheme="minorHAnsi" w:cstheme="minorHAnsi"/>
          <w:spacing w:val="-12"/>
        </w:rPr>
        <w:t xml:space="preserve"> </w:t>
      </w:r>
      <w:r w:rsidR="0052086F" w:rsidRPr="0074350A">
        <w:rPr>
          <w:rFonts w:asciiTheme="minorHAnsi" w:hAnsiTheme="minorHAnsi" w:cstheme="minorHAnsi"/>
        </w:rPr>
        <w:t>or</w:t>
      </w:r>
      <w:r w:rsidR="0052086F" w:rsidRPr="0074350A">
        <w:rPr>
          <w:rFonts w:asciiTheme="minorHAnsi" w:hAnsiTheme="minorHAnsi" w:cstheme="minorHAnsi"/>
          <w:spacing w:val="-15"/>
        </w:rPr>
        <w:t xml:space="preserve"> </w:t>
      </w:r>
      <w:r w:rsidR="0052086F" w:rsidRPr="0074350A">
        <w:rPr>
          <w:rFonts w:asciiTheme="minorHAnsi" w:hAnsiTheme="minorHAnsi" w:cstheme="minorHAnsi"/>
        </w:rPr>
        <w:t>other</w:t>
      </w:r>
      <w:r w:rsidR="0052086F" w:rsidRPr="0074350A">
        <w:rPr>
          <w:rFonts w:asciiTheme="minorHAnsi" w:hAnsiTheme="minorHAnsi" w:cstheme="minorHAnsi"/>
          <w:spacing w:val="-15"/>
        </w:rPr>
        <w:t xml:space="preserve"> </w:t>
      </w:r>
      <w:r w:rsidR="0052086F" w:rsidRPr="0074350A">
        <w:rPr>
          <w:rFonts w:asciiTheme="minorHAnsi" w:hAnsiTheme="minorHAnsi" w:cstheme="minorHAnsi"/>
        </w:rPr>
        <w:t>individuals</w:t>
      </w:r>
      <w:r w:rsidR="0052086F" w:rsidRPr="0074350A">
        <w:rPr>
          <w:rFonts w:asciiTheme="minorHAnsi" w:hAnsiTheme="minorHAnsi" w:cstheme="minorHAnsi"/>
          <w:spacing w:val="-17"/>
        </w:rPr>
        <w:t xml:space="preserve"> </w:t>
      </w:r>
      <w:r w:rsidR="0052086F" w:rsidRPr="0074350A">
        <w:rPr>
          <w:rFonts w:asciiTheme="minorHAnsi" w:hAnsiTheme="minorHAnsi" w:cstheme="minorHAnsi"/>
        </w:rPr>
        <w:t>who</w:t>
      </w:r>
      <w:r w:rsidR="0052086F" w:rsidRPr="0074350A">
        <w:rPr>
          <w:rFonts w:asciiTheme="minorHAnsi" w:hAnsiTheme="minorHAnsi" w:cstheme="minorHAnsi"/>
          <w:spacing w:val="-12"/>
        </w:rPr>
        <w:t xml:space="preserve"> </w:t>
      </w:r>
      <w:r w:rsidR="0052086F" w:rsidRPr="0074350A">
        <w:rPr>
          <w:rFonts w:asciiTheme="minorHAnsi" w:hAnsiTheme="minorHAnsi" w:cstheme="minorHAnsi"/>
        </w:rPr>
        <w:t>may</w:t>
      </w:r>
      <w:r w:rsidR="0052086F" w:rsidRPr="0074350A">
        <w:rPr>
          <w:rFonts w:asciiTheme="minorHAnsi" w:hAnsiTheme="minorHAnsi" w:cstheme="minorHAnsi"/>
          <w:spacing w:val="-14"/>
        </w:rPr>
        <w:t xml:space="preserve"> </w:t>
      </w:r>
      <w:r w:rsidR="0052086F" w:rsidRPr="0074350A">
        <w:rPr>
          <w:rFonts w:asciiTheme="minorHAnsi" w:hAnsiTheme="minorHAnsi" w:cstheme="minorHAnsi"/>
        </w:rPr>
        <w:t>work</w:t>
      </w:r>
      <w:r w:rsidR="0052086F" w:rsidRPr="0074350A">
        <w:rPr>
          <w:rFonts w:asciiTheme="minorHAnsi" w:hAnsiTheme="minorHAnsi" w:cstheme="minorHAnsi"/>
          <w:spacing w:val="-13"/>
        </w:rPr>
        <w:t xml:space="preserve"> </w:t>
      </w:r>
      <w:r w:rsidR="0052086F" w:rsidRPr="0074350A">
        <w:rPr>
          <w:rFonts w:asciiTheme="minorHAnsi" w:hAnsiTheme="minorHAnsi" w:cstheme="minorHAnsi"/>
        </w:rPr>
        <w:t>in</w:t>
      </w:r>
      <w:r w:rsidR="0052086F" w:rsidRPr="0074350A">
        <w:rPr>
          <w:rFonts w:asciiTheme="minorHAnsi" w:hAnsiTheme="minorHAnsi" w:cstheme="minorHAnsi"/>
          <w:spacing w:val="-12"/>
        </w:rPr>
        <w:t xml:space="preserve"> </w:t>
      </w:r>
      <w:r w:rsidR="0052086F" w:rsidRPr="0074350A">
        <w:rPr>
          <w:rFonts w:asciiTheme="minorHAnsi" w:hAnsiTheme="minorHAnsi" w:cstheme="minorHAnsi"/>
        </w:rPr>
        <w:t>the</w:t>
      </w:r>
      <w:r>
        <w:rPr>
          <w:rFonts w:asciiTheme="minorHAnsi" w:hAnsiTheme="minorHAnsi" w:cstheme="minorHAnsi"/>
          <w:spacing w:val="-4"/>
        </w:rPr>
        <w:t xml:space="preserve"> school</w:t>
      </w:r>
      <w:r w:rsidR="0052086F" w:rsidRPr="0074350A">
        <w:rPr>
          <w:rFonts w:asciiTheme="minorHAnsi" w:hAnsiTheme="minorHAnsi" w:cstheme="minorHAnsi"/>
          <w:spacing w:val="-18"/>
        </w:rPr>
        <w:t xml:space="preserve"> </w:t>
      </w:r>
      <w:r w:rsidR="0052086F" w:rsidRPr="0074350A">
        <w:rPr>
          <w:rFonts w:asciiTheme="minorHAnsi" w:hAnsiTheme="minorHAnsi" w:cstheme="minorHAnsi"/>
        </w:rPr>
        <w:t>have</w:t>
      </w:r>
      <w:r w:rsidR="0052086F" w:rsidRPr="0074350A">
        <w:rPr>
          <w:rFonts w:asciiTheme="minorHAnsi" w:hAnsiTheme="minorHAnsi" w:cstheme="minorHAnsi"/>
          <w:spacing w:val="-59"/>
        </w:rPr>
        <w:t xml:space="preserve"> </w:t>
      </w:r>
      <w:r w:rsidR="0052086F" w:rsidRPr="0074350A">
        <w:rPr>
          <w:rFonts w:asciiTheme="minorHAnsi" w:hAnsiTheme="minorHAnsi" w:cstheme="minorHAnsi"/>
        </w:rPr>
        <w:t>been</w:t>
      </w:r>
      <w:r w:rsidR="0052086F" w:rsidRPr="0074350A">
        <w:rPr>
          <w:rFonts w:asciiTheme="minorHAnsi" w:hAnsiTheme="minorHAnsi" w:cstheme="minorHAnsi"/>
          <w:spacing w:val="-3"/>
        </w:rPr>
        <w:t xml:space="preserve"> </w:t>
      </w:r>
      <w:r w:rsidR="0052086F" w:rsidRPr="0074350A">
        <w:rPr>
          <w:rFonts w:asciiTheme="minorHAnsi" w:hAnsiTheme="minorHAnsi" w:cstheme="minorHAnsi"/>
        </w:rPr>
        <w:t>appropriately</w:t>
      </w:r>
      <w:r w:rsidR="0052086F" w:rsidRPr="0074350A">
        <w:rPr>
          <w:rFonts w:asciiTheme="minorHAnsi" w:hAnsiTheme="minorHAnsi" w:cstheme="minorHAnsi"/>
          <w:spacing w:val="-4"/>
        </w:rPr>
        <w:t xml:space="preserve"> </w:t>
      </w:r>
      <w:proofErr w:type="gramStart"/>
      <w:r w:rsidR="0052086F" w:rsidRPr="0074350A">
        <w:rPr>
          <w:rFonts w:asciiTheme="minorHAnsi" w:hAnsiTheme="minorHAnsi" w:cstheme="minorHAnsi"/>
        </w:rPr>
        <w:t>checked</w:t>
      </w:r>
      <w:proofErr w:type="gramEnd"/>
    </w:p>
    <w:p w14:paraId="2C59D047" w14:textId="4DF8351A" w:rsidR="00584A46" w:rsidRPr="0074350A" w:rsidRDefault="0052086F">
      <w:pPr>
        <w:pStyle w:val="ListParagraph"/>
        <w:numPr>
          <w:ilvl w:val="0"/>
          <w:numId w:val="2"/>
        </w:numPr>
        <w:tabs>
          <w:tab w:val="left" w:pos="821"/>
        </w:tabs>
        <w:spacing w:before="5" w:line="268" w:lineRule="auto"/>
        <w:ind w:right="151"/>
        <w:jc w:val="both"/>
        <w:rPr>
          <w:rFonts w:asciiTheme="minorHAnsi" w:hAnsiTheme="minorHAnsi" w:cstheme="minorHAnsi"/>
        </w:rPr>
      </w:pPr>
      <w:r w:rsidRPr="0074350A">
        <w:rPr>
          <w:rFonts w:asciiTheme="minorHAnsi" w:hAnsiTheme="minorHAnsi" w:cstheme="minorHAnsi"/>
        </w:rPr>
        <w:t xml:space="preserve">Trainee teachers will be checked either by the </w:t>
      </w:r>
      <w:r w:rsidR="000C1211">
        <w:rPr>
          <w:rFonts w:asciiTheme="minorHAnsi" w:hAnsiTheme="minorHAnsi" w:cstheme="minorHAnsi"/>
        </w:rPr>
        <w:t>school</w:t>
      </w:r>
      <w:r w:rsidRPr="0074350A">
        <w:rPr>
          <w:rFonts w:asciiTheme="minorHAnsi" w:hAnsiTheme="minorHAnsi" w:cstheme="minorHAnsi"/>
        </w:rPr>
        <w:t xml:space="preserve"> or by the training provider,</w:t>
      </w:r>
      <w:r w:rsidRPr="0074350A">
        <w:rPr>
          <w:rFonts w:asciiTheme="minorHAnsi" w:hAnsiTheme="minorHAnsi" w:cstheme="minorHAnsi"/>
          <w:spacing w:val="1"/>
        </w:rPr>
        <w:t xml:space="preserve"> </w:t>
      </w:r>
      <w:r w:rsidRPr="0074350A">
        <w:rPr>
          <w:rFonts w:asciiTheme="minorHAnsi" w:hAnsiTheme="minorHAnsi" w:cstheme="minorHAnsi"/>
        </w:rPr>
        <w:t>from</w:t>
      </w:r>
      <w:r w:rsidRPr="0074350A">
        <w:rPr>
          <w:rFonts w:asciiTheme="minorHAnsi" w:hAnsiTheme="minorHAnsi" w:cstheme="minorHAnsi"/>
          <w:spacing w:val="-2"/>
        </w:rPr>
        <w:t xml:space="preserve"> </w:t>
      </w:r>
      <w:r w:rsidRPr="0074350A">
        <w:rPr>
          <w:rFonts w:asciiTheme="minorHAnsi" w:hAnsiTheme="minorHAnsi" w:cstheme="minorHAnsi"/>
        </w:rPr>
        <w:t>whom</w:t>
      </w:r>
      <w:r w:rsidRPr="0074350A">
        <w:rPr>
          <w:rFonts w:asciiTheme="minorHAnsi" w:hAnsiTheme="minorHAnsi" w:cstheme="minorHAnsi"/>
          <w:spacing w:val="-1"/>
        </w:rPr>
        <w:t xml:space="preserve"> </w:t>
      </w:r>
      <w:r w:rsidRPr="0074350A">
        <w:rPr>
          <w:rFonts w:asciiTheme="minorHAnsi" w:hAnsiTheme="minorHAnsi" w:cstheme="minorHAnsi"/>
        </w:rPr>
        <w:t>written</w:t>
      </w:r>
      <w:r w:rsidRPr="0074350A">
        <w:rPr>
          <w:rFonts w:asciiTheme="minorHAnsi" w:hAnsiTheme="minorHAnsi" w:cstheme="minorHAnsi"/>
          <w:spacing w:val="1"/>
        </w:rPr>
        <w:t xml:space="preserve"> </w:t>
      </w:r>
      <w:r w:rsidRPr="0074350A">
        <w:rPr>
          <w:rFonts w:asciiTheme="minorHAnsi" w:hAnsiTheme="minorHAnsi" w:cstheme="minorHAnsi"/>
        </w:rPr>
        <w:t>confirmation</w:t>
      </w:r>
      <w:r w:rsidRPr="0074350A">
        <w:rPr>
          <w:rFonts w:asciiTheme="minorHAnsi" w:hAnsiTheme="minorHAnsi" w:cstheme="minorHAnsi"/>
          <w:spacing w:val="-2"/>
        </w:rPr>
        <w:t xml:space="preserve"> </w:t>
      </w:r>
      <w:r w:rsidRPr="0074350A">
        <w:rPr>
          <w:rFonts w:asciiTheme="minorHAnsi" w:hAnsiTheme="minorHAnsi" w:cstheme="minorHAnsi"/>
        </w:rPr>
        <w:t>will be</w:t>
      </w:r>
      <w:r w:rsidRPr="0074350A">
        <w:rPr>
          <w:rFonts w:asciiTheme="minorHAnsi" w:hAnsiTheme="minorHAnsi" w:cstheme="minorHAnsi"/>
          <w:spacing w:val="-3"/>
        </w:rPr>
        <w:t xml:space="preserve"> </w:t>
      </w:r>
      <w:r w:rsidRPr="0074350A">
        <w:rPr>
          <w:rFonts w:asciiTheme="minorHAnsi" w:hAnsiTheme="minorHAnsi" w:cstheme="minorHAnsi"/>
        </w:rPr>
        <w:t>obtained</w:t>
      </w:r>
      <w:r w:rsidR="004D6AC8">
        <w:rPr>
          <w:rFonts w:asciiTheme="minorHAnsi" w:hAnsiTheme="minorHAnsi" w:cstheme="minorHAnsi"/>
        </w:rPr>
        <w:t>; and</w:t>
      </w:r>
    </w:p>
    <w:p w14:paraId="2C59D048" w14:textId="55B5FE07" w:rsidR="00584A46" w:rsidRDefault="000C1211">
      <w:pPr>
        <w:pStyle w:val="ListParagraph"/>
        <w:numPr>
          <w:ilvl w:val="0"/>
          <w:numId w:val="2"/>
        </w:numPr>
        <w:tabs>
          <w:tab w:val="left" w:pos="821"/>
        </w:tabs>
        <w:spacing w:before="10"/>
        <w:jc w:val="both"/>
        <w:rPr>
          <w:rFonts w:asciiTheme="minorHAnsi" w:hAnsiTheme="minorHAnsi" w:cstheme="minorHAnsi"/>
        </w:rPr>
      </w:pPr>
      <w:r>
        <w:rPr>
          <w:rFonts w:asciiTheme="minorHAnsi" w:hAnsiTheme="minorHAnsi" w:cstheme="minorHAnsi"/>
        </w:rPr>
        <w:t xml:space="preserve">Venture Learning </w:t>
      </w:r>
      <w:r w:rsidR="0052086F" w:rsidRPr="0074350A">
        <w:rPr>
          <w:rFonts w:asciiTheme="minorHAnsi" w:hAnsiTheme="minorHAnsi" w:cstheme="minorHAnsi"/>
        </w:rPr>
        <w:t>maintains</w:t>
      </w:r>
      <w:r w:rsidR="0052086F" w:rsidRPr="0074350A">
        <w:rPr>
          <w:rFonts w:asciiTheme="minorHAnsi" w:hAnsiTheme="minorHAnsi" w:cstheme="minorHAnsi"/>
          <w:spacing w:val="-6"/>
        </w:rPr>
        <w:t xml:space="preserve"> </w:t>
      </w:r>
      <w:r w:rsidR="0052086F" w:rsidRPr="0074350A">
        <w:rPr>
          <w:rFonts w:asciiTheme="minorHAnsi" w:hAnsiTheme="minorHAnsi" w:cstheme="minorHAnsi"/>
        </w:rPr>
        <w:t>a</w:t>
      </w:r>
      <w:r w:rsidR="0052086F" w:rsidRPr="0074350A">
        <w:rPr>
          <w:rFonts w:asciiTheme="minorHAnsi" w:hAnsiTheme="minorHAnsi" w:cstheme="minorHAnsi"/>
          <w:spacing w:val="-5"/>
        </w:rPr>
        <w:t xml:space="preserve"> </w:t>
      </w:r>
      <w:r w:rsidR="0052086F" w:rsidRPr="0074350A">
        <w:rPr>
          <w:rFonts w:asciiTheme="minorHAnsi" w:hAnsiTheme="minorHAnsi" w:cstheme="minorHAnsi"/>
        </w:rPr>
        <w:t>single central</w:t>
      </w:r>
      <w:r w:rsidR="0052086F" w:rsidRPr="0074350A">
        <w:rPr>
          <w:rFonts w:asciiTheme="minorHAnsi" w:hAnsiTheme="minorHAnsi" w:cstheme="minorHAnsi"/>
          <w:spacing w:val="-3"/>
        </w:rPr>
        <w:t xml:space="preserve"> </w:t>
      </w:r>
      <w:r w:rsidR="0052086F" w:rsidRPr="0074350A">
        <w:rPr>
          <w:rFonts w:asciiTheme="minorHAnsi" w:hAnsiTheme="minorHAnsi" w:cstheme="minorHAnsi"/>
        </w:rPr>
        <w:t>record</w:t>
      </w:r>
      <w:r w:rsidR="0052086F" w:rsidRPr="0074350A">
        <w:rPr>
          <w:rFonts w:asciiTheme="minorHAnsi" w:hAnsiTheme="minorHAnsi" w:cstheme="minorHAnsi"/>
          <w:spacing w:val="-5"/>
        </w:rPr>
        <w:t xml:space="preserve"> </w:t>
      </w:r>
      <w:r w:rsidR="0052086F" w:rsidRPr="0074350A">
        <w:rPr>
          <w:rFonts w:asciiTheme="minorHAnsi" w:hAnsiTheme="minorHAnsi" w:cstheme="minorHAnsi"/>
        </w:rPr>
        <w:t>of recruitment</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checks</w:t>
      </w:r>
      <w:r w:rsidR="0052086F" w:rsidRPr="0074350A">
        <w:rPr>
          <w:rFonts w:asciiTheme="minorHAnsi" w:hAnsiTheme="minorHAnsi" w:cstheme="minorHAnsi"/>
          <w:spacing w:val="-7"/>
        </w:rPr>
        <w:t xml:space="preserve"> </w:t>
      </w:r>
      <w:proofErr w:type="gramStart"/>
      <w:r w:rsidR="0052086F" w:rsidRPr="0074350A">
        <w:rPr>
          <w:rFonts w:asciiTheme="minorHAnsi" w:hAnsiTheme="minorHAnsi" w:cstheme="minorHAnsi"/>
        </w:rPr>
        <w:t>undertaken</w:t>
      </w:r>
      <w:proofErr w:type="gramEnd"/>
    </w:p>
    <w:p w14:paraId="275DC1B5" w14:textId="77777777" w:rsidR="00440D00" w:rsidRDefault="00440D00" w:rsidP="00962930">
      <w:pPr>
        <w:tabs>
          <w:tab w:val="left" w:pos="821"/>
        </w:tabs>
        <w:spacing w:before="10"/>
        <w:jc w:val="both"/>
        <w:rPr>
          <w:rFonts w:asciiTheme="minorHAnsi" w:hAnsiTheme="minorHAnsi" w:cstheme="minorHAnsi"/>
        </w:rPr>
      </w:pPr>
    </w:p>
    <w:p w14:paraId="2D768465" w14:textId="13185411" w:rsidR="00962930" w:rsidRPr="009F09DB" w:rsidRDefault="001C37E9" w:rsidP="00962930">
      <w:pPr>
        <w:tabs>
          <w:tab w:val="left" w:pos="821"/>
        </w:tabs>
        <w:spacing w:before="10"/>
        <w:jc w:val="both"/>
        <w:rPr>
          <w:rFonts w:asciiTheme="minorHAnsi" w:hAnsiTheme="minorHAnsi" w:cstheme="minorHAnsi"/>
        </w:rPr>
      </w:pPr>
      <w:r>
        <w:rPr>
          <w:rFonts w:asciiTheme="minorHAnsi" w:hAnsiTheme="minorHAnsi" w:cstheme="minorHAnsi"/>
        </w:rPr>
        <w:t>The Chair of Governors, Headteacher</w:t>
      </w:r>
      <w:r w:rsidR="00962930" w:rsidRPr="009F09DB">
        <w:rPr>
          <w:rFonts w:asciiTheme="minorHAnsi" w:hAnsiTheme="minorHAnsi" w:cstheme="minorHAnsi"/>
        </w:rPr>
        <w:t xml:space="preserve"> and </w:t>
      </w:r>
      <w:proofErr w:type="gramStart"/>
      <w:r w:rsidR="00962930" w:rsidRPr="009F09DB">
        <w:rPr>
          <w:rFonts w:asciiTheme="minorHAnsi" w:hAnsiTheme="minorHAnsi" w:cstheme="minorHAnsi"/>
        </w:rPr>
        <w:t>DSL’s</w:t>
      </w:r>
      <w:proofErr w:type="gramEnd"/>
      <w:r w:rsidR="00962930" w:rsidRPr="009F09DB">
        <w:rPr>
          <w:rFonts w:asciiTheme="minorHAnsi" w:hAnsiTheme="minorHAnsi" w:cstheme="minorHAnsi"/>
        </w:rPr>
        <w:t xml:space="preserve"> should ensure that they have read and understood all Safer Recruitment </w:t>
      </w:r>
      <w:r w:rsidR="00394100" w:rsidRPr="009F09DB">
        <w:rPr>
          <w:rFonts w:asciiTheme="minorHAnsi" w:hAnsiTheme="minorHAnsi" w:cstheme="minorHAnsi"/>
        </w:rPr>
        <w:t>guidance in KCSIE 202</w:t>
      </w:r>
      <w:r w:rsidR="00033F1D">
        <w:rPr>
          <w:rFonts w:asciiTheme="minorHAnsi" w:hAnsiTheme="minorHAnsi" w:cstheme="minorHAnsi"/>
        </w:rPr>
        <w:t>3</w:t>
      </w:r>
      <w:r w:rsidR="00BE5A09" w:rsidRPr="009F09DB">
        <w:rPr>
          <w:rFonts w:asciiTheme="minorHAnsi" w:hAnsiTheme="minorHAnsi" w:cstheme="minorHAnsi"/>
        </w:rPr>
        <w:t>: Part 3</w:t>
      </w:r>
      <w:r w:rsidR="00394100" w:rsidRPr="009F09DB">
        <w:rPr>
          <w:rFonts w:asciiTheme="minorHAnsi" w:hAnsiTheme="minorHAnsi" w:cstheme="minorHAnsi"/>
        </w:rPr>
        <w:t xml:space="preserve"> and </w:t>
      </w:r>
      <w:r>
        <w:rPr>
          <w:rFonts w:asciiTheme="minorHAnsi" w:hAnsiTheme="minorHAnsi" w:cstheme="minorHAnsi"/>
        </w:rPr>
        <w:t>Venture Learning</w:t>
      </w:r>
      <w:r w:rsidR="00394100" w:rsidRPr="009F09DB">
        <w:rPr>
          <w:rFonts w:asciiTheme="minorHAnsi" w:hAnsiTheme="minorHAnsi" w:cstheme="minorHAnsi"/>
        </w:rPr>
        <w:t>: Safer Recruitment Guidance</w:t>
      </w:r>
      <w:r w:rsidR="000D374D">
        <w:rPr>
          <w:rFonts w:asciiTheme="minorHAnsi" w:hAnsiTheme="minorHAnsi" w:cstheme="minorHAnsi"/>
        </w:rPr>
        <w:t>.</w:t>
      </w:r>
      <w:r w:rsidR="00394100" w:rsidRPr="009F09DB">
        <w:rPr>
          <w:rFonts w:asciiTheme="minorHAnsi" w:hAnsiTheme="minorHAnsi" w:cstheme="minorHAnsi"/>
        </w:rPr>
        <w:t xml:space="preserve"> </w:t>
      </w:r>
    </w:p>
    <w:p w14:paraId="2C59D049" w14:textId="77777777" w:rsidR="00584A46" w:rsidRPr="0074350A" w:rsidRDefault="00584A46">
      <w:pPr>
        <w:pStyle w:val="BodyText"/>
        <w:spacing w:before="4"/>
        <w:rPr>
          <w:rFonts w:asciiTheme="minorHAnsi" w:hAnsiTheme="minorHAnsi" w:cstheme="minorHAnsi"/>
          <w:sz w:val="20"/>
        </w:rPr>
      </w:pPr>
    </w:p>
    <w:p w14:paraId="2C59D04A" w14:textId="5C4D35F5" w:rsidR="00584A46" w:rsidRPr="0074350A" w:rsidRDefault="0052086F" w:rsidP="00440D00">
      <w:pPr>
        <w:pStyle w:val="Heading2"/>
        <w:spacing w:before="1"/>
        <w:ind w:left="0"/>
        <w:rPr>
          <w:rFonts w:asciiTheme="minorHAnsi" w:hAnsiTheme="minorHAnsi" w:cstheme="minorBidi"/>
        </w:rPr>
      </w:pPr>
      <w:bookmarkStart w:id="71" w:name="_Toc1888022020"/>
      <w:bookmarkStart w:id="72" w:name="_Toc1585372159"/>
      <w:bookmarkStart w:id="73" w:name="_Toc460639075"/>
      <w:bookmarkStart w:id="74" w:name="_Toc1631835930"/>
      <w:bookmarkStart w:id="75" w:name="_Toc1568930209"/>
      <w:bookmarkStart w:id="76" w:name="_Toc141949242"/>
      <w:r w:rsidRPr="7A4E22DA">
        <w:rPr>
          <w:rFonts w:asciiTheme="minorHAnsi" w:hAnsiTheme="minorHAnsi" w:cstheme="minorBidi"/>
        </w:rPr>
        <w:t>Volunteers</w:t>
      </w:r>
      <w:bookmarkEnd w:id="71"/>
      <w:bookmarkEnd w:id="72"/>
      <w:bookmarkEnd w:id="73"/>
      <w:bookmarkEnd w:id="74"/>
      <w:bookmarkEnd w:id="75"/>
      <w:bookmarkEnd w:id="76"/>
    </w:p>
    <w:p w14:paraId="2C59D04B" w14:textId="77777777" w:rsidR="00584A46" w:rsidRPr="0074350A" w:rsidRDefault="00584A46">
      <w:pPr>
        <w:pStyle w:val="BodyText"/>
        <w:rPr>
          <w:rFonts w:asciiTheme="minorHAnsi" w:hAnsiTheme="minorHAnsi" w:cstheme="minorHAnsi"/>
          <w:b/>
          <w:sz w:val="21"/>
        </w:rPr>
      </w:pPr>
    </w:p>
    <w:p w14:paraId="2C59D04C" w14:textId="447BD884" w:rsidR="00584A46" w:rsidRPr="0074350A" w:rsidRDefault="0052086F" w:rsidP="00440D00">
      <w:pPr>
        <w:pStyle w:val="BodyText"/>
        <w:spacing w:line="276" w:lineRule="auto"/>
        <w:ind w:right="147"/>
        <w:jc w:val="both"/>
        <w:rPr>
          <w:rFonts w:asciiTheme="minorHAnsi" w:hAnsiTheme="minorHAnsi" w:cstheme="minorHAnsi"/>
        </w:rPr>
      </w:pPr>
      <w:r w:rsidRPr="0074350A">
        <w:rPr>
          <w:rFonts w:asciiTheme="minorHAnsi" w:hAnsiTheme="minorHAnsi" w:cstheme="minorHAnsi"/>
        </w:rPr>
        <w:t xml:space="preserve">All volunteers working with the </w:t>
      </w:r>
      <w:r w:rsidR="006451CD">
        <w:rPr>
          <w:rFonts w:asciiTheme="minorHAnsi" w:hAnsiTheme="minorHAnsi" w:cstheme="minorHAnsi"/>
        </w:rPr>
        <w:t>school</w:t>
      </w:r>
      <w:r w:rsidRPr="0074350A">
        <w:rPr>
          <w:rFonts w:asciiTheme="minorHAnsi" w:hAnsiTheme="minorHAnsi" w:cstheme="minorHAnsi"/>
        </w:rPr>
        <w:t xml:space="preserve"> will be risk assessed and will undergo checks</w:t>
      </w:r>
      <w:r w:rsidRPr="0074350A">
        <w:rPr>
          <w:rFonts w:asciiTheme="minorHAnsi" w:hAnsiTheme="minorHAnsi" w:cstheme="minorHAnsi"/>
          <w:spacing w:val="1"/>
        </w:rPr>
        <w:t xml:space="preserve"> </w:t>
      </w:r>
      <w:r w:rsidRPr="0074350A">
        <w:rPr>
          <w:rFonts w:asciiTheme="minorHAnsi" w:hAnsiTheme="minorHAnsi" w:cstheme="minorHAnsi"/>
        </w:rPr>
        <w:t xml:space="preserve">commensurate with their work in the </w:t>
      </w:r>
      <w:r w:rsidR="006D4525">
        <w:rPr>
          <w:rFonts w:asciiTheme="minorHAnsi" w:hAnsiTheme="minorHAnsi" w:cstheme="minorHAnsi"/>
        </w:rPr>
        <w:t>school</w:t>
      </w:r>
      <w:r w:rsidRPr="0074350A">
        <w:rPr>
          <w:rFonts w:asciiTheme="minorHAnsi" w:hAnsiTheme="minorHAnsi" w:cstheme="minorHAnsi"/>
        </w:rPr>
        <w:t>, their contact with</w:t>
      </w:r>
      <w:r w:rsidRPr="00040ADD">
        <w:rPr>
          <w:rFonts w:asciiTheme="minorHAnsi" w:hAnsiTheme="minorHAnsi" w:cstheme="minorHAnsi"/>
        </w:rPr>
        <w:t xml:space="preserve"> </w:t>
      </w:r>
      <w:r w:rsidR="00CA5111">
        <w:rPr>
          <w:rFonts w:asciiTheme="minorHAnsi" w:hAnsiTheme="minorHAnsi" w:cstheme="minorHAnsi"/>
        </w:rPr>
        <w:t>pupils</w:t>
      </w:r>
      <w:r w:rsidRPr="00040ADD">
        <w:rPr>
          <w:rFonts w:asciiTheme="minorHAnsi" w:hAnsiTheme="minorHAnsi" w:cstheme="minorHAnsi"/>
        </w:rPr>
        <w:t xml:space="preserve"> </w:t>
      </w:r>
      <w:r w:rsidRPr="0074350A">
        <w:rPr>
          <w:rFonts w:asciiTheme="minorHAnsi" w:hAnsiTheme="minorHAnsi" w:cstheme="minorHAnsi"/>
        </w:rPr>
        <w:t>and the supervision</w:t>
      </w:r>
      <w:r w:rsidRPr="0074350A">
        <w:rPr>
          <w:rFonts w:asciiTheme="minorHAnsi" w:hAnsiTheme="minorHAnsi" w:cstheme="minorHAnsi"/>
          <w:spacing w:val="1"/>
        </w:rPr>
        <w:t xml:space="preserve"> </w:t>
      </w:r>
      <w:r w:rsidRPr="0074350A">
        <w:rPr>
          <w:rFonts w:asciiTheme="minorHAnsi" w:hAnsiTheme="minorHAnsi" w:cstheme="minorHAnsi"/>
        </w:rPr>
        <w:t>provided</w:t>
      </w:r>
      <w:r w:rsidRPr="0074350A">
        <w:rPr>
          <w:rFonts w:asciiTheme="minorHAnsi" w:hAnsiTheme="minorHAnsi" w:cstheme="minorHAnsi"/>
          <w:spacing w:val="-3"/>
        </w:rPr>
        <w:t xml:space="preserve"> </w:t>
      </w:r>
      <w:r w:rsidRPr="0074350A">
        <w:rPr>
          <w:rFonts w:asciiTheme="minorHAnsi" w:hAnsiTheme="minorHAnsi" w:cstheme="minorHAnsi"/>
        </w:rPr>
        <w:t>to</w:t>
      </w:r>
      <w:r w:rsidRPr="0074350A">
        <w:rPr>
          <w:rFonts w:asciiTheme="minorHAnsi" w:hAnsiTheme="minorHAnsi" w:cstheme="minorHAnsi"/>
          <w:spacing w:val="-2"/>
        </w:rPr>
        <w:t xml:space="preserve"> </w:t>
      </w:r>
      <w:r w:rsidRPr="0074350A">
        <w:rPr>
          <w:rFonts w:asciiTheme="minorHAnsi" w:hAnsiTheme="minorHAnsi" w:cstheme="minorHAnsi"/>
        </w:rPr>
        <w:t>them.</w:t>
      </w:r>
    </w:p>
    <w:p w14:paraId="7C70A592" w14:textId="2CAA4AB7" w:rsidR="00AF55A0" w:rsidRDefault="0052086F" w:rsidP="00440D00">
      <w:pPr>
        <w:pStyle w:val="BodyText"/>
        <w:spacing w:before="198" w:line="278" w:lineRule="auto"/>
        <w:ind w:right="166"/>
        <w:jc w:val="both"/>
        <w:rPr>
          <w:rFonts w:asciiTheme="minorHAnsi" w:hAnsiTheme="minorHAnsi" w:cstheme="minorHAnsi"/>
        </w:rPr>
      </w:pPr>
      <w:r w:rsidRPr="0074350A">
        <w:rPr>
          <w:rFonts w:asciiTheme="minorHAnsi" w:hAnsiTheme="minorHAnsi" w:cstheme="minorHAnsi"/>
        </w:rPr>
        <w:t>Under no circumstances will a volunteer who has not been appropriately checked be left</w:t>
      </w:r>
      <w:r w:rsidRPr="0074350A">
        <w:rPr>
          <w:rFonts w:asciiTheme="minorHAnsi" w:hAnsiTheme="minorHAnsi" w:cstheme="minorHAnsi"/>
          <w:spacing w:val="1"/>
        </w:rPr>
        <w:t xml:space="preserve"> </w:t>
      </w:r>
      <w:r w:rsidRPr="0074350A">
        <w:rPr>
          <w:rFonts w:asciiTheme="minorHAnsi" w:hAnsiTheme="minorHAnsi" w:cstheme="minorHAnsi"/>
        </w:rPr>
        <w:t>unsupervised.</w:t>
      </w:r>
    </w:p>
    <w:p w14:paraId="088CDA1D" w14:textId="5C4D35F5" w:rsidR="00AF55A0" w:rsidRPr="0074350A" w:rsidRDefault="00AF55A0" w:rsidP="00440D00">
      <w:pPr>
        <w:pStyle w:val="Heading2"/>
        <w:spacing w:before="76"/>
        <w:ind w:left="0"/>
        <w:rPr>
          <w:rFonts w:asciiTheme="minorHAnsi" w:hAnsiTheme="minorHAnsi" w:cstheme="minorBidi"/>
        </w:rPr>
      </w:pPr>
      <w:bookmarkStart w:id="77" w:name="_Toc1496268846"/>
      <w:bookmarkStart w:id="78" w:name="_Toc373897752"/>
      <w:bookmarkStart w:id="79" w:name="_Toc1612144320"/>
      <w:bookmarkStart w:id="80" w:name="_Toc1663200812"/>
      <w:bookmarkStart w:id="81" w:name="_Toc1317729323"/>
      <w:bookmarkStart w:id="82" w:name="_Toc141949243"/>
      <w:r w:rsidRPr="7A4E22DA">
        <w:rPr>
          <w:rFonts w:asciiTheme="minorHAnsi" w:hAnsiTheme="minorHAnsi" w:cstheme="minorBidi"/>
        </w:rPr>
        <w:t>Contractors</w:t>
      </w:r>
      <w:bookmarkEnd w:id="77"/>
      <w:bookmarkEnd w:id="78"/>
      <w:bookmarkEnd w:id="79"/>
      <w:bookmarkEnd w:id="80"/>
      <w:bookmarkEnd w:id="81"/>
      <w:bookmarkEnd w:id="82"/>
    </w:p>
    <w:p w14:paraId="1E98389E" w14:textId="77777777" w:rsidR="00AF55A0" w:rsidRPr="0074350A" w:rsidRDefault="00AF55A0" w:rsidP="00AF55A0">
      <w:pPr>
        <w:pStyle w:val="BodyText"/>
        <w:rPr>
          <w:rFonts w:asciiTheme="minorHAnsi" w:hAnsiTheme="minorHAnsi" w:cstheme="minorHAnsi"/>
          <w:b/>
          <w:sz w:val="21"/>
        </w:rPr>
      </w:pPr>
    </w:p>
    <w:p w14:paraId="50C0D413" w14:textId="19C509E5" w:rsidR="00AF55A0" w:rsidRPr="0074350A" w:rsidRDefault="00AF55A0" w:rsidP="00440D00">
      <w:pPr>
        <w:pStyle w:val="BodyText"/>
        <w:spacing w:line="276" w:lineRule="auto"/>
        <w:ind w:right="163"/>
        <w:jc w:val="both"/>
        <w:rPr>
          <w:rFonts w:asciiTheme="minorHAnsi" w:hAnsiTheme="minorHAnsi" w:cstheme="minorHAnsi"/>
        </w:rPr>
      </w:pPr>
      <w:r w:rsidRPr="0074350A">
        <w:rPr>
          <w:rFonts w:asciiTheme="minorHAnsi" w:hAnsiTheme="minorHAnsi" w:cstheme="minorHAnsi"/>
        </w:rPr>
        <w:t xml:space="preserve">The </w:t>
      </w:r>
      <w:r w:rsidR="006D4525">
        <w:rPr>
          <w:rFonts w:asciiTheme="minorHAnsi" w:hAnsiTheme="minorHAnsi" w:cstheme="minorHAnsi"/>
        </w:rPr>
        <w:t xml:space="preserve">school </w:t>
      </w:r>
      <w:r w:rsidRPr="0074350A">
        <w:rPr>
          <w:rFonts w:asciiTheme="minorHAnsi" w:hAnsiTheme="minorHAnsi" w:cstheme="minorHAnsi"/>
        </w:rPr>
        <w:t>checks the identity of all contractors working on site and requests DBS with</w:t>
      </w:r>
      <w:r w:rsidRPr="0074350A">
        <w:rPr>
          <w:rFonts w:asciiTheme="minorHAnsi" w:hAnsiTheme="minorHAnsi" w:cstheme="minorHAnsi"/>
          <w:spacing w:val="1"/>
        </w:rPr>
        <w:t xml:space="preserve"> </w:t>
      </w:r>
      <w:r w:rsidRPr="0074350A">
        <w:rPr>
          <w:rFonts w:asciiTheme="minorHAnsi" w:hAnsiTheme="minorHAnsi" w:cstheme="minorHAnsi"/>
          <w:spacing w:val="-1"/>
        </w:rPr>
        <w:t>barred</w:t>
      </w:r>
      <w:r w:rsidRPr="0074350A">
        <w:rPr>
          <w:rFonts w:asciiTheme="minorHAnsi" w:hAnsiTheme="minorHAnsi" w:cstheme="minorHAnsi"/>
          <w:spacing w:val="-7"/>
        </w:rPr>
        <w:t xml:space="preserve"> </w:t>
      </w:r>
      <w:r w:rsidRPr="0074350A">
        <w:rPr>
          <w:rFonts w:asciiTheme="minorHAnsi" w:hAnsiTheme="minorHAnsi" w:cstheme="minorHAnsi"/>
          <w:spacing w:val="-1"/>
        </w:rPr>
        <w:t>list</w:t>
      </w:r>
      <w:r w:rsidRPr="0074350A">
        <w:rPr>
          <w:rFonts w:asciiTheme="minorHAnsi" w:hAnsiTheme="minorHAnsi" w:cstheme="minorHAnsi"/>
          <w:spacing w:val="-8"/>
        </w:rPr>
        <w:t xml:space="preserve"> </w:t>
      </w:r>
      <w:r w:rsidRPr="0074350A">
        <w:rPr>
          <w:rFonts w:asciiTheme="minorHAnsi" w:hAnsiTheme="minorHAnsi" w:cstheme="minorHAnsi"/>
          <w:spacing w:val="-1"/>
        </w:rPr>
        <w:t>checks</w:t>
      </w:r>
      <w:r w:rsidRPr="0074350A">
        <w:rPr>
          <w:rFonts w:asciiTheme="minorHAnsi" w:hAnsiTheme="minorHAnsi" w:cstheme="minorHAnsi"/>
          <w:spacing w:val="-9"/>
        </w:rPr>
        <w:t xml:space="preserve"> </w:t>
      </w:r>
      <w:r w:rsidRPr="0074350A">
        <w:rPr>
          <w:rFonts w:asciiTheme="minorHAnsi" w:hAnsiTheme="minorHAnsi" w:cstheme="minorHAnsi"/>
          <w:spacing w:val="-1"/>
        </w:rPr>
        <w:t>where</w:t>
      </w:r>
      <w:r w:rsidRPr="0074350A">
        <w:rPr>
          <w:rFonts w:asciiTheme="minorHAnsi" w:hAnsiTheme="minorHAnsi" w:cstheme="minorHAnsi"/>
          <w:spacing w:val="-7"/>
        </w:rPr>
        <w:t xml:space="preserve"> </w:t>
      </w:r>
      <w:r w:rsidRPr="0074350A">
        <w:rPr>
          <w:rFonts w:asciiTheme="minorHAnsi" w:hAnsiTheme="minorHAnsi" w:cstheme="minorHAnsi"/>
          <w:spacing w:val="-1"/>
        </w:rPr>
        <w:t>required</w:t>
      </w:r>
      <w:r w:rsidRPr="0074350A">
        <w:rPr>
          <w:rFonts w:asciiTheme="minorHAnsi" w:hAnsiTheme="minorHAnsi" w:cstheme="minorHAnsi"/>
          <w:spacing w:val="-7"/>
        </w:rPr>
        <w:t xml:space="preserve"> </w:t>
      </w:r>
      <w:r w:rsidRPr="0074350A">
        <w:rPr>
          <w:rFonts w:asciiTheme="minorHAnsi" w:hAnsiTheme="minorHAnsi" w:cstheme="minorHAnsi"/>
          <w:spacing w:val="-1"/>
        </w:rPr>
        <w:t>by</w:t>
      </w:r>
      <w:r w:rsidRPr="0074350A">
        <w:rPr>
          <w:rFonts w:asciiTheme="minorHAnsi" w:hAnsiTheme="minorHAnsi" w:cstheme="minorHAnsi"/>
          <w:spacing w:val="-14"/>
        </w:rPr>
        <w:t xml:space="preserve"> </w:t>
      </w:r>
      <w:r w:rsidRPr="0074350A">
        <w:rPr>
          <w:rFonts w:asciiTheme="minorHAnsi" w:hAnsiTheme="minorHAnsi" w:cstheme="minorHAnsi"/>
          <w:spacing w:val="-1"/>
        </w:rPr>
        <w:t>statutory</w:t>
      </w:r>
      <w:r w:rsidRPr="0074350A">
        <w:rPr>
          <w:rFonts w:asciiTheme="minorHAnsi" w:hAnsiTheme="minorHAnsi" w:cstheme="minorHAnsi"/>
          <w:spacing w:val="-9"/>
        </w:rPr>
        <w:t xml:space="preserve"> </w:t>
      </w:r>
      <w:r w:rsidRPr="0074350A">
        <w:rPr>
          <w:rFonts w:asciiTheme="minorHAnsi" w:hAnsiTheme="minorHAnsi" w:cstheme="minorHAnsi"/>
          <w:spacing w:val="-1"/>
        </w:rPr>
        <w:t>guidance.</w:t>
      </w:r>
      <w:r w:rsidRPr="0074350A">
        <w:rPr>
          <w:rFonts w:asciiTheme="minorHAnsi" w:hAnsiTheme="minorHAnsi" w:cstheme="minorHAnsi"/>
          <w:spacing w:val="-8"/>
        </w:rPr>
        <w:t xml:space="preserve"> </w:t>
      </w:r>
      <w:r w:rsidRPr="0074350A">
        <w:rPr>
          <w:rFonts w:asciiTheme="minorHAnsi" w:hAnsiTheme="minorHAnsi" w:cstheme="minorHAnsi"/>
        </w:rPr>
        <w:t>Contractors</w:t>
      </w:r>
      <w:r w:rsidRPr="0074350A">
        <w:rPr>
          <w:rFonts w:asciiTheme="minorHAnsi" w:hAnsiTheme="minorHAnsi" w:cstheme="minorHAnsi"/>
          <w:spacing w:val="-9"/>
        </w:rPr>
        <w:t xml:space="preserve"> </w:t>
      </w:r>
      <w:r w:rsidRPr="0074350A">
        <w:rPr>
          <w:rFonts w:asciiTheme="minorHAnsi" w:hAnsiTheme="minorHAnsi" w:cstheme="minorHAnsi"/>
        </w:rPr>
        <w:t>who</w:t>
      </w:r>
      <w:r w:rsidRPr="0074350A">
        <w:rPr>
          <w:rFonts w:asciiTheme="minorHAnsi" w:hAnsiTheme="minorHAnsi" w:cstheme="minorHAnsi"/>
          <w:spacing w:val="-12"/>
        </w:rPr>
        <w:t xml:space="preserve"> </w:t>
      </w:r>
      <w:r w:rsidRPr="0074350A">
        <w:rPr>
          <w:rFonts w:asciiTheme="minorHAnsi" w:hAnsiTheme="minorHAnsi" w:cstheme="minorHAnsi"/>
        </w:rPr>
        <w:t>have</w:t>
      </w:r>
      <w:r w:rsidRPr="0074350A">
        <w:rPr>
          <w:rFonts w:asciiTheme="minorHAnsi" w:hAnsiTheme="minorHAnsi" w:cstheme="minorHAnsi"/>
          <w:spacing w:val="-12"/>
        </w:rPr>
        <w:t xml:space="preserve"> </w:t>
      </w:r>
      <w:r w:rsidRPr="0074350A">
        <w:rPr>
          <w:rFonts w:asciiTheme="minorHAnsi" w:hAnsiTheme="minorHAnsi" w:cstheme="minorHAnsi"/>
        </w:rPr>
        <w:t>not</w:t>
      </w:r>
      <w:r w:rsidRPr="0074350A">
        <w:rPr>
          <w:rFonts w:asciiTheme="minorHAnsi" w:hAnsiTheme="minorHAnsi" w:cstheme="minorHAnsi"/>
          <w:spacing w:val="-8"/>
        </w:rPr>
        <w:t xml:space="preserve"> </w:t>
      </w:r>
      <w:r w:rsidRPr="0074350A">
        <w:rPr>
          <w:rFonts w:asciiTheme="minorHAnsi" w:hAnsiTheme="minorHAnsi" w:cstheme="minorHAnsi"/>
        </w:rPr>
        <w:t>undergone</w:t>
      </w:r>
      <w:r w:rsidRPr="0074350A">
        <w:rPr>
          <w:rFonts w:asciiTheme="minorHAnsi" w:hAnsiTheme="minorHAnsi" w:cstheme="minorHAnsi"/>
          <w:spacing w:val="-59"/>
        </w:rPr>
        <w:t xml:space="preserve"> </w:t>
      </w:r>
      <w:r w:rsidRPr="0074350A">
        <w:rPr>
          <w:rFonts w:asciiTheme="minorHAnsi" w:hAnsiTheme="minorHAnsi" w:cstheme="minorHAnsi"/>
        </w:rPr>
        <w:t>checks</w:t>
      </w:r>
      <w:r w:rsidRPr="0074350A">
        <w:rPr>
          <w:rFonts w:asciiTheme="minorHAnsi" w:hAnsiTheme="minorHAnsi" w:cstheme="minorHAnsi"/>
          <w:spacing w:val="-5"/>
        </w:rPr>
        <w:t xml:space="preserve"> </w:t>
      </w:r>
      <w:r w:rsidRPr="0074350A">
        <w:rPr>
          <w:rFonts w:asciiTheme="minorHAnsi" w:hAnsiTheme="minorHAnsi" w:cstheme="minorHAnsi"/>
        </w:rPr>
        <w:t>will</w:t>
      </w:r>
      <w:r w:rsidRPr="0074350A">
        <w:rPr>
          <w:rFonts w:asciiTheme="minorHAnsi" w:hAnsiTheme="minorHAnsi" w:cstheme="minorHAnsi"/>
          <w:spacing w:val="-1"/>
        </w:rPr>
        <w:t xml:space="preserve"> </w:t>
      </w:r>
      <w:r w:rsidRPr="0074350A">
        <w:rPr>
          <w:rFonts w:asciiTheme="minorHAnsi" w:hAnsiTheme="minorHAnsi" w:cstheme="minorHAnsi"/>
        </w:rPr>
        <w:t>not</w:t>
      </w:r>
      <w:r w:rsidRPr="0074350A">
        <w:rPr>
          <w:rFonts w:asciiTheme="minorHAnsi" w:hAnsiTheme="minorHAnsi" w:cstheme="minorHAnsi"/>
          <w:spacing w:val="2"/>
        </w:rPr>
        <w:t xml:space="preserve"> </w:t>
      </w:r>
      <w:r w:rsidRPr="0074350A">
        <w:rPr>
          <w:rFonts w:asciiTheme="minorHAnsi" w:hAnsiTheme="minorHAnsi" w:cstheme="minorHAnsi"/>
        </w:rPr>
        <w:t>be</w:t>
      </w:r>
      <w:r w:rsidRPr="0074350A">
        <w:rPr>
          <w:rFonts w:asciiTheme="minorHAnsi" w:hAnsiTheme="minorHAnsi" w:cstheme="minorHAnsi"/>
          <w:spacing w:val="-3"/>
        </w:rPr>
        <w:t xml:space="preserve"> </w:t>
      </w:r>
      <w:r w:rsidRPr="0074350A">
        <w:rPr>
          <w:rFonts w:asciiTheme="minorHAnsi" w:hAnsiTheme="minorHAnsi" w:cstheme="minorHAnsi"/>
        </w:rPr>
        <w:t>allowed</w:t>
      </w:r>
      <w:r w:rsidRPr="0074350A">
        <w:rPr>
          <w:rFonts w:asciiTheme="minorHAnsi" w:hAnsiTheme="minorHAnsi" w:cstheme="minorHAnsi"/>
          <w:spacing w:val="1"/>
        </w:rPr>
        <w:t xml:space="preserve"> </w:t>
      </w:r>
      <w:r w:rsidRPr="0074350A">
        <w:rPr>
          <w:rFonts w:asciiTheme="minorHAnsi" w:hAnsiTheme="minorHAnsi" w:cstheme="minorHAnsi"/>
        </w:rPr>
        <w:t>to</w:t>
      </w:r>
      <w:r w:rsidRPr="0074350A">
        <w:rPr>
          <w:rFonts w:asciiTheme="minorHAnsi" w:hAnsiTheme="minorHAnsi" w:cstheme="minorHAnsi"/>
          <w:spacing w:val="2"/>
        </w:rPr>
        <w:t xml:space="preserve"> </w:t>
      </w:r>
      <w:r w:rsidRPr="0074350A">
        <w:rPr>
          <w:rFonts w:asciiTheme="minorHAnsi" w:hAnsiTheme="minorHAnsi" w:cstheme="minorHAnsi"/>
        </w:rPr>
        <w:t>work</w:t>
      </w:r>
      <w:r w:rsidRPr="0074350A">
        <w:rPr>
          <w:rFonts w:asciiTheme="minorHAnsi" w:hAnsiTheme="minorHAnsi" w:cstheme="minorHAnsi"/>
          <w:spacing w:val="-5"/>
        </w:rPr>
        <w:t xml:space="preserve"> </w:t>
      </w:r>
      <w:r w:rsidRPr="0074350A">
        <w:rPr>
          <w:rFonts w:asciiTheme="minorHAnsi" w:hAnsiTheme="minorHAnsi" w:cstheme="minorHAnsi"/>
        </w:rPr>
        <w:t>unsupervised</w:t>
      </w:r>
      <w:r w:rsidRPr="0074350A">
        <w:rPr>
          <w:rFonts w:asciiTheme="minorHAnsi" w:hAnsiTheme="minorHAnsi" w:cstheme="minorHAnsi"/>
          <w:spacing w:val="9"/>
        </w:rPr>
        <w:t xml:space="preserve"> </w:t>
      </w:r>
      <w:r w:rsidRPr="0074350A">
        <w:rPr>
          <w:rFonts w:asciiTheme="minorHAnsi" w:hAnsiTheme="minorHAnsi" w:cstheme="minorHAnsi"/>
        </w:rPr>
        <w:t>whilst</w:t>
      </w:r>
      <w:r w:rsidRPr="0074350A">
        <w:rPr>
          <w:rFonts w:asciiTheme="minorHAnsi" w:hAnsiTheme="minorHAnsi" w:cstheme="minorHAnsi"/>
          <w:spacing w:val="2"/>
        </w:rPr>
        <w:t xml:space="preserve"> </w:t>
      </w:r>
      <w:r w:rsidRPr="0074350A">
        <w:rPr>
          <w:rFonts w:asciiTheme="minorHAnsi" w:hAnsiTheme="minorHAnsi" w:cstheme="minorHAnsi"/>
        </w:rPr>
        <w:t>pupils</w:t>
      </w:r>
      <w:r w:rsidRPr="0074350A">
        <w:rPr>
          <w:rFonts w:asciiTheme="minorHAnsi" w:hAnsiTheme="minorHAnsi" w:cstheme="minorHAnsi"/>
          <w:spacing w:val="-5"/>
        </w:rPr>
        <w:t xml:space="preserve"> </w:t>
      </w:r>
      <w:r w:rsidRPr="0074350A">
        <w:rPr>
          <w:rFonts w:asciiTheme="minorHAnsi" w:hAnsiTheme="minorHAnsi" w:cstheme="minorHAnsi"/>
        </w:rPr>
        <w:t>are</w:t>
      </w:r>
      <w:r w:rsidRPr="0074350A">
        <w:rPr>
          <w:rFonts w:asciiTheme="minorHAnsi" w:hAnsiTheme="minorHAnsi" w:cstheme="minorHAnsi"/>
          <w:spacing w:val="-2"/>
        </w:rPr>
        <w:t xml:space="preserve"> </w:t>
      </w:r>
      <w:r w:rsidRPr="0074350A">
        <w:rPr>
          <w:rFonts w:asciiTheme="minorHAnsi" w:hAnsiTheme="minorHAnsi" w:cstheme="minorHAnsi"/>
        </w:rPr>
        <w:t>on-site.</w:t>
      </w:r>
    </w:p>
    <w:p w14:paraId="1094AC1B" w14:textId="0A3A88AE" w:rsidR="00AF55A0" w:rsidRPr="0074350A" w:rsidRDefault="00AF55A0" w:rsidP="00440D00">
      <w:pPr>
        <w:pStyle w:val="Heading2"/>
        <w:spacing w:before="198"/>
        <w:ind w:left="0"/>
        <w:rPr>
          <w:rFonts w:asciiTheme="minorHAnsi" w:hAnsiTheme="minorHAnsi" w:cstheme="minorBidi"/>
        </w:rPr>
      </w:pPr>
      <w:bookmarkStart w:id="83" w:name="_Toc1986786636"/>
      <w:bookmarkStart w:id="84" w:name="_Toc922263338"/>
      <w:bookmarkStart w:id="85" w:name="_Toc62528527"/>
      <w:bookmarkStart w:id="86" w:name="_Toc441047637"/>
      <w:bookmarkStart w:id="87" w:name="_Toc417388409"/>
      <w:bookmarkStart w:id="88" w:name="_Toc1821385191"/>
      <w:bookmarkStart w:id="89" w:name="_Toc141949244"/>
      <w:r w:rsidRPr="7A4E22DA">
        <w:rPr>
          <w:rFonts w:asciiTheme="minorHAnsi" w:hAnsiTheme="minorHAnsi" w:cstheme="minorBidi"/>
        </w:rPr>
        <w:t>Site</w:t>
      </w:r>
      <w:r w:rsidRPr="5908BCA1">
        <w:rPr>
          <w:rFonts w:asciiTheme="minorHAnsi" w:hAnsiTheme="minorHAnsi" w:cstheme="minorBidi"/>
        </w:rPr>
        <w:t xml:space="preserve"> </w:t>
      </w:r>
      <w:r w:rsidRPr="7A4E22DA">
        <w:rPr>
          <w:rFonts w:asciiTheme="minorHAnsi" w:hAnsiTheme="minorHAnsi" w:cstheme="minorBidi"/>
        </w:rPr>
        <w:t>security</w:t>
      </w:r>
      <w:bookmarkEnd w:id="83"/>
      <w:bookmarkEnd w:id="84"/>
      <w:bookmarkEnd w:id="85"/>
      <w:bookmarkEnd w:id="86"/>
      <w:bookmarkEnd w:id="87"/>
      <w:bookmarkEnd w:id="88"/>
      <w:bookmarkEnd w:id="89"/>
    </w:p>
    <w:p w14:paraId="329B3B10" w14:textId="77777777" w:rsidR="00AF55A0" w:rsidRPr="0074350A" w:rsidRDefault="00AF55A0" w:rsidP="00AF55A0">
      <w:pPr>
        <w:pStyle w:val="BodyText"/>
        <w:spacing w:before="7"/>
        <w:rPr>
          <w:rFonts w:asciiTheme="minorHAnsi" w:hAnsiTheme="minorHAnsi" w:cstheme="minorHAnsi"/>
          <w:b/>
          <w:sz w:val="20"/>
        </w:rPr>
      </w:pPr>
    </w:p>
    <w:p w14:paraId="5947FFED" w14:textId="58DB9A05" w:rsidR="70A045E7" w:rsidRDefault="00AF55A0" w:rsidP="00440D00">
      <w:pPr>
        <w:pStyle w:val="BodyText"/>
        <w:spacing w:line="276" w:lineRule="auto"/>
        <w:ind w:right="152"/>
        <w:jc w:val="both"/>
      </w:pPr>
      <w:r w:rsidRPr="70A045E7">
        <w:rPr>
          <w:rFonts w:asciiTheme="minorHAnsi" w:hAnsiTheme="minorHAnsi" w:cstheme="minorBidi"/>
        </w:rPr>
        <w:t xml:space="preserve">Visitors to </w:t>
      </w:r>
      <w:r w:rsidR="006D4525">
        <w:rPr>
          <w:rFonts w:asciiTheme="minorHAnsi" w:hAnsiTheme="minorHAnsi" w:cstheme="minorBidi"/>
        </w:rPr>
        <w:t>Venture Learning</w:t>
      </w:r>
      <w:r w:rsidRPr="70A045E7">
        <w:rPr>
          <w:rFonts w:asciiTheme="minorHAnsi" w:hAnsiTheme="minorHAnsi" w:cstheme="minorBidi"/>
        </w:rPr>
        <w:t>, including contractors, are asked to sign in and are given a badge,</w:t>
      </w:r>
      <w:r w:rsidRPr="70A045E7">
        <w:rPr>
          <w:rFonts w:asciiTheme="minorHAnsi" w:hAnsiTheme="minorHAnsi" w:cstheme="minorBidi"/>
          <w:spacing w:val="1"/>
        </w:rPr>
        <w:t xml:space="preserve"> </w:t>
      </w:r>
      <w:r w:rsidRPr="70A045E7">
        <w:rPr>
          <w:rFonts w:asciiTheme="minorHAnsi" w:hAnsiTheme="minorHAnsi" w:cstheme="minorBidi"/>
        </w:rPr>
        <w:t>which confirms they have permission to be on site. Parents who are simply delivering or</w:t>
      </w:r>
      <w:r w:rsidRPr="70A045E7">
        <w:rPr>
          <w:rFonts w:asciiTheme="minorHAnsi" w:hAnsiTheme="minorHAnsi" w:cstheme="minorBidi"/>
          <w:spacing w:val="1"/>
        </w:rPr>
        <w:t xml:space="preserve"> </w:t>
      </w:r>
      <w:r w:rsidRPr="70A045E7">
        <w:rPr>
          <w:rFonts w:asciiTheme="minorHAnsi" w:hAnsiTheme="minorHAnsi" w:cstheme="minorBidi"/>
        </w:rPr>
        <w:t>collecting their children do not need to sign in. All visitors are expected to observe the</w:t>
      </w:r>
      <w:r w:rsidRPr="70A045E7">
        <w:rPr>
          <w:rFonts w:asciiTheme="minorHAnsi" w:hAnsiTheme="minorHAnsi" w:cstheme="minorBidi"/>
          <w:spacing w:val="1"/>
        </w:rPr>
        <w:t xml:space="preserve"> </w:t>
      </w:r>
      <w:r w:rsidR="00F11BA0">
        <w:rPr>
          <w:rFonts w:asciiTheme="minorHAnsi" w:hAnsiTheme="minorHAnsi" w:cstheme="minorBidi"/>
        </w:rPr>
        <w:t>school</w:t>
      </w:r>
      <w:r w:rsidRPr="70A045E7">
        <w:rPr>
          <w:rFonts w:asciiTheme="minorHAnsi" w:hAnsiTheme="minorHAnsi" w:cstheme="minorBidi"/>
        </w:rPr>
        <w:t>’s</w:t>
      </w:r>
      <w:r w:rsidRPr="70A045E7">
        <w:rPr>
          <w:rFonts w:asciiTheme="minorHAnsi" w:hAnsiTheme="minorHAnsi" w:cstheme="minorBidi"/>
          <w:spacing w:val="1"/>
        </w:rPr>
        <w:t xml:space="preserve"> </w:t>
      </w:r>
      <w:r w:rsidRPr="70A045E7">
        <w:rPr>
          <w:rFonts w:asciiTheme="minorHAnsi" w:hAnsiTheme="minorHAnsi" w:cstheme="minorBidi"/>
        </w:rPr>
        <w:t>safeguarding</w:t>
      </w:r>
      <w:r w:rsidRPr="70A045E7">
        <w:rPr>
          <w:rFonts w:asciiTheme="minorHAnsi" w:hAnsiTheme="minorHAnsi" w:cstheme="minorBidi"/>
          <w:spacing w:val="1"/>
        </w:rPr>
        <w:t xml:space="preserve"> </w:t>
      </w:r>
      <w:r w:rsidRPr="70A045E7">
        <w:rPr>
          <w:rFonts w:asciiTheme="minorHAnsi" w:hAnsiTheme="minorHAnsi" w:cstheme="minorBidi"/>
        </w:rPr>
        <w:t>and</w:t>
      </w:r>
      <w:r w:rsidRPr="70A045E7">
        <w:rPr>
          <w:rFonts w:asciiTheme="minorHAnsi" w:hAnsiTheme="minorHAnsi" w:cstheme="minorBidi"/>
          <w:spacing w:val="1"/>
        </w:rPr>
        <w:t xml:space="preserve"> </w:t>
      </w:r>
      <w:r w:rsidRPr="70A045E7">
        <w:rPr>
          <w:rFonts w:asciiTheme="minorHAnsi" w:hAnsiTheme="minorHAnsi" w:cstheme="minorBidi"/>
        </w:rPr>
        <w:t>health</w:t>
      </w:r>
      <w:r w:rsidRPr="70A045E7">
        <w:rPr>
          <w:rFonts w:asciiTheme="minorHAnsi" w:hAnsiTheme="minorHAnsi" w:cstheme="minorBidi"/>
          <w:spacing w:val="1"/>
        </w:rPr>
        <w:t xml:space="preserve"> </w:t>
      </w:r>
      <w:r w:rsidRPr="70A045E7">
        <w:rPr>
          <w:rFonts w:asciiTheme="minorHAnsi" w:hAnsiTheme="minorHAnsi" w:cstheme="minorBidi"/>
        </w:rPr>
        <w:t>and</w:t>
      </w:r>
      <w:r w:rsidRPr="70A045E7">
        <w:rPr>
          <w:rFonts w:asciiTheme="minorHAnsi" w:hAnsiTheme="minorHAnsi" w:cstheme="minorBidi"/>
          <w:spacing w:val="1"/>
        </w:rPr>
        <w:t xml:space="preserve"> </w:t>
      </w:r>
      <w:r w:rsidRPr="70A045E7">
        <w:rPr>
          <w:rFonts w:asciiTheme="minorHAnsi" w:hAnsiTheme="minorHAnsi" w:cstheme="minorBidi"/>
        </w:rPr>
        <w:t>safety</w:t>
      </w:r>
      <w:r w:rsidRPr="70A045E7">
        <w:rPr>
          <w:rFonts w:asciiTheme="minorHAnsi" w:hAnsiTheme="minorHAnsi" w:cstheme="minorBidi"/>
          <w:spacing w:val="1"/>
        </w:rPr>
        <w:t xml:space="preserve"> </w:t>
      </w:r>
      <w:r w:rsidRPr="70A045E7">
        <w:rPr>
          <w:rFonts w:asciiTheme="minorHAnsi" w:hAnsiTheme="minorHAnsi" w:cstheme="minorBidi"/>
        </w:rPr>
        <w:t>regulations.</w:t>
      </w:r>
      <w:r w:rsidRPr="70A045E7">
        <w:rPr>
          <w:rFonts w:asciiTheme="minorHAnsi" w:hAnsiTheme="minorHAnsi" w:cstheme="minorBidi"/>
          <w:spacing w:val="1"/>
        </w:rPr>
        <w:t xml:space="preserve"> </w:t>
      </w:r>
      <w:r w:rsidRPr="70A045E7">
        <w:rPr>
          <w:rFonts w:asciiTheme="minorHAnsi" w:hAnsiTheme="minorHAnsi" w:cstheme="minorBidi"/>
        </w:rPr>
        <w:t>The</w:t>
      </w:r>
      <w:r w:rsidRPr="70A045E7">
        <w:rPr>
          <w:rFonts w:asciiTheme="minorHAnsi" w:hAnsiTheme="minorHAnsi" w:cstheme="minorBidi"/>
          <w:spacing w:val="1"/>
        </w:rPr>
        <w:t xml:space="preserve"> </w:t>
      </w:r>
      <w:r w:rsidR="00F11BA0">
        <w:rPr>
          <w:rFonts w:asciiTheme="minorHAnsi" w:hAnsiTheme="minorHAnsi" w:cstheme="minorBidi"/>
        </w:rPr>
        <w:t>Headteacher</w:t>
      </w:r>
      <w:r w:rsidRPr="70A045E7">
        <w:rPr>
          <w:rFonts w:asciiTheme="minorHAnsi" w:hAnsiTheme="minorHAnsi" w:cstheme="minorBidi"/>
          <w:spacing w:val="1"/>
        </w:rPr>
        <w:t xml:space="preserve"> </w:t>
      </w:r>
      <w:r w:rsidRPr="70A045E7">
        <w:rPr>
          <w:rFonts w:asciiTheme="minorHAnsi" w:hAnsiTheme="minorHAnsi" w:cstheme="minorBidi"/>
        </w:rPr>
        <w:t>will</w:t>
      </w:r>
      <w:r w:rsidRPr="70A045E7">
        <w:rPr>
          <w:rFonts w:asciiTheme="minorHAnsi" w:hAnsiTheme="minorHAnsi" w:cstheme="minorBidi"/>
          <w:spacing w:val="1"/>
        </w:rPr>
        <w:t xml:space="preserve"> </w:t>
      </w:r>
      <w:r w:rsidRPr="70A045E7">
        <w:rPr>
          <w:rFonts w:asciiTheme="minorHAnsi" w:hAnsiTheme="minorHAnsi" w:cstheme="minorBidi"/>
        </w:rPr>
        <w:t>exercise</w:t>
      </w:r>
      <w:r w:rsidRPr="70A045E7">
        <w:rPr>
          <w:rFonts w:asciiTheme="minorHAnsi" w:hAnsiTheme="minorHAnsi" w:cstheme="minorBidi"/>
          <w:spacing w:val="1"/>
        </w:rPr>
        <w:t xml:space="preserve"> </w:t>
      </w:r>
      <w:r w:rsidRPr="70A045E7">
        <w:rPr>
          <w:rFonts w:asciiTheme="minorHAnsi" w:hAnsiTheme="minorHAnsi" w:cstheme="minorBidi"/>
        </w:rPr>
        <w:t>professional judgement in determining whether any visitor should be escorted or supervised</w:t>
      </w:r>
      <w:r w:rsidRPr="70A045E7">
        <w:rPr>
          <w:rFonts w:asciiTheme="minorHAnsi" w:hAnsiTheme="minorHAnsi" w:cstheme="minorBidi"/>
          <w:spacing w:val="1"/>
        </w:rPr>
        <w:t xml:space="preserve"> </w:t>
      </w:r>
      <w:r w:rsidRPr="70A045E7">
        <w:rPr>
          <w:rFonts w:asciiTheme="minorHAnsi" w:hAnsiTheme="minorHAnsi" w:cstheme="minorBidi"/>
        </w:rPr>
        <w:t>while</w:t>
      </w:r>
      <w:r w:rsidRPr="70A045E7">
        <w:rPr>
          <w:rFonts w:asciiTheme="minorHAnsi" w:hAnsiTheme="minorHAnsi" w:cstheme="minorBidi"/>
          <w:spacing w:val="1"/>
        </w:rPr>
        <w:t xml:space="preserve"> </w:t>
      </w:r>
      <w:r w:rsidRPr="70A045E7">
        <w:rPr>
          <w:rFonts w:asciiTheme="minorHAnsi" w:hAnsiTheme="minorHAnsi" w:cstheme="minorBidi"/>
        </w:rPr>
        <w:t>on</w:t>
      </w:r>
      <w:r w:rsidRPr="70A045E7">
        <w:rPr>
          <w:rFonts w:asciiTheme="minorHAnsi" w:hAnsiTheme="minorHAnsi" w:cstheme="minorBidi"/>
          <w:spacing w:val="2"/>
        </w:rPr>
        <w:t xml:space="preserve"> </w:t>
      </w:r>
      <w:r w:rsidRPr="70A045E7">
        <w:rPr>
          <w:rFonts w:asciiTheme="minorHAnsi" w:hAnsiTheme="minorHAnsi" w:cstheme="minorBidi"/>
        </w:rPr>
        <w:t>site.</w:t>
      </w:r>
    </w:p>
    <w:p w14:paraId="2C59D04E" w14:textId="44AEAEB1" w:rsidR="00AF55A0" w:rsidRPr="0074350A" w:rsidRDefault="00AF55A0" w:rsidP="00747DFC">
      <w:pPr>
        <w:pStyle w:val="BodyText"/>
        <w:spacing w:before="198" w:line="278" w:lineRule="auto"/>
        <w:ind w:right="166"/>
        <w:jc w:val="both"/>
        <w:rPr>
          <w:rFonts w:asciiTheme="minorHAnsi" w:hAnsiTheme="minorHAnsi" w:cstheme="minorHAnsi"/>
        </w:rPr>
        <w:sectPr w:rsidR="00AF55A0" w:rsidRPr="0074350A">
          <w:pgSz w:w="11910" w:h="16840"/>
          <w:pgMar w:top="960" w:right="1280" w:bottom="920" w:left="1340" w:header="0" w:footer="729" w:gutter="0"/>
          <w:cols w:space="720"/>
        </w:sectPr>
      </w:pPr>
    </w:p>
    <w:p w14:paraId="2C59D055" w14:textId="0A3A88AE" w:rsidR="00584A46" w:rsidRPr="0074350A" w:rsidRDefault="00AF55A0" w:rsidP="000D374D">
      <w:pPr>
        <w:pStyle w:val="Heading2"/>
        <w:spacing w:before="76"/>
        <w:ind w:left="0"/>
        <w:rPr>
          <w:rFonts w:asciiTheme="minorHAnsi" w:hAnsiTheme="minorHAnsi" w:cstheme="minorBidi"/>
        </w:rPr>
      </w:pPr>
      <w:bookmarkStart w:id="90" w:name="_Toc1328164678"/>
      <w:bookmarkStart w:id="91" w:name="_Toc317640660"/>
      <w:bookmarkStart w:id="92" w:name="_Toc2038483723"/>
      <w:bookmarkStart w:id="93" w:name="_Toc1528250247"/>
      <w:bookmarkStart w:id="94" w:name="_Toc795738541"/>
      <w:bookmarkStart w:id="95" w:name="_Toc2145956766"/>
      <w:r w:rsidRPr="7A4E22DA">
        <w:rPr>
          <w:rFonts w:asciiTheme="minorHAnsi" w:hAnsiTheme="minorHAnsi" w:cstheme="minorBidi"/>
        </w:rPr>
        <w:lastRenderedPageBreak/>
        <w:t xml:space="preserve"> </w:t>
      </w:r>
      <w:bookmarkStart w:id="96" w:name="_Toc1408780269"/>
      <w:bookmarkStart w:id="97" w:name="_Toc141949245"/>
      <w:bookmarkEnd w:id="90"/>
      <w:r w:rsidR="0052086F" w:rsidRPr="7A4E22DA">
        <w:rPr>
          <w:rFonts w:asciiTheme="minorHAnsi" w:hAnsiTheme="minorHAnsi" w:cstheme="minorBidi"/>
        </w:rPr>
        <w:t>Extended</w:t>
      </w:r>
      <w:r w:rsidR="0052086F" w:rsidRPr="5908BCA1">
        <w:rPr>
          <w:rFonts w:asciiTheme="minorHAnsi" w:hAnsiTheme="minorHAnsi" w:cstheme="minorBidi"/>
        </w:rPr>
        <w:t xml:space="preserve"> </w:t>
      </w:r>
      <w:r w:rsidR="0052086F" w:rsidRPr="7A4E22DA">
        <w:rPr>
          <w:rFonts w:asciiTheme="minorHAnsi" w:hAnsiTheme="minorHAnsi" w:cstheme="minorBidi"/>
        </w:rPr>
        <w:t>school</w:t>
      </w:r>
      <w:r w:rsidR="0052086F" w:rsidRPr="5908BCA1">
        <w:rPr>
          <w:rFonts w:asciiTheme="minorHAnsi" w:hAnsiTheme="minorHAnsi" w:cstheme="minorBidi"/>
        </w:rPr>
        <w:t xml:space="preserve"> </w:t>
      </w:r>
      <w:r w:rsidR="0052086F" w:rsidRPr="7A4E22DA">
        <w:rPr>
          <w:rFonts w:asciiTheme="minorHAnsi" w:hAnsiTheme="minorHAnsi" w:cstheme="minorBidi"/>
        </w:rPr>
        <w:t>and</w:t>
      </w:r>
      <w:r w:rsidR="0052086F" w:rsidRPr="5908BCA1">
        <w:rPr>
          <w:rFonts w:asciiTheme="minorHAnsi" w:hAnsiTheme="minorHAnsi" w:cstheme="minorBidi"/>
        </w:rPr>
        <w:t xml:space="preserve"> </w:t>
      </w:r>
      <w:r w:rsidR="0052086F" w:rsidRPr="7A4E22DA">
        <w:rPr>
          <w:rFonts w:asciiTheme="minorHAnsi" w:hAnsiTheme="minorHAnsi" w:cstheme="minorBidi"/>
        </w:rPr>
        <w:t>off-site arrangements</w:t>
      </w:r>
      <w:bookmarkEnd w:id="91"/>
      <w:bookmarkEnd w:id="92"/>
      <w:bookmarkEnd w:id="93"/>
      <w:bookmarkEnd w:id="94"/>
      <w:bookmarkEnd w:id="95"/>
      <w:bookmarkEnd w:id="96"/>
      <w:bookmarkEnd w:id="97"/>
    </w:p>
    <w:p w14:paraId="2C59D056" w14:textId="77777777" w:rsidR="00584A46" w:rsidRPr="0074350A" w:rsidRDefault="00584A46">
      <w:pPr>
        <w:pStyle w:val="BodyText"/>
        <w:spacing w:before="6"/>
        <w:rPr>
          <w:rFonts w:asciiTheme="minorHAnsi" w:hAnsiTheme="minorHAnsi" w:cstheme="minorHAnsi"/>
          <w:b/>
          <w:sz w:val="20"/>
        </w:rPr>
      </w:pPr>
    </w:p>
    <w:p w14:paraId="2C59D057" w14:textId="1E4A7BD5" w:rsidR="00584A46" w:rsidRPr="0074350A" w:rsidRDefault="0052086F" w:rsidP="00440D00">
      <w:pPr>
        <w:pStyle w:val="BodyText"/>
        <w:spacing w:line="276" w:lineRule="auto"/>
        <w:ind w:right="149"/>
        <w:jc w:val="both"/>
        <w:rPr>
          <w:rFonts w:asciiTheme="minorHAnsi" w:hAnsiTheme="minorHAnsi" w:cstheme="minorHAnsi"/>
        </w:rPr>
      </w:pPr>
      <w:r w:rsidRPr="0074350A">
        <w:rPr>
          <w:rFonts w:asciiTheme="minorHAnsi" w:hAnsiTheme="minorHAnsi" w:cstheme="minorHAnsi"/>
        </w:rPr>
        <w:t>All</w:t>
      </w:r>
      <w:r w:rsidRPr="0074350A">
        <w:rPr>
          <w:rFonts w:asciiTheme="minorHAnsi" w:hAnsiTheme="minorHAnsi" w:cstheme="minorHAnsi"/>
          <w:spacing w:val="-8"/>
        </w:rPr>
        <w:t xml:space="preserve"> </w:t>
      </w:r>
      <w:r w:rsidRPr="0074350A">
        <w:rPr>
          <w:rFonts w:asciiTheme="minorHAnsi" w:hAnsiTheme="minorHAnsi" w:cstheme="minorHAnsi"/>
        </w:rPr>
        <w:t>extended</w:t>
      </w:r>
      <w:r w:rsidRPr="0074350A">
        <w:rPr>
          <w:rFonts w:asciiTheme="minorHAnsi" w:hAnsiTheme="minorHAnsi" w:cstheme="minorHAnsi"/>
          <w:spacing w:val="-10"/>
        </w:rPr>
        <w:t xml:space="preserve"> </w:t>
      </w:r>
      <w:r w:rsidRPr="0074350A">
        <w:rPr>
          <w:rFonts w:asciiTheme="minorHAnsi" w:hAnsiTheme="minorHAnsi" w:cstheme="minorHAnsi"/>
        </w:rPr>
        <w:t>and</w:t>
      </w:r>
      <w:r w:rsidRPr="0074350A">
        <w:rPr>
          <w:rFonts w:asciiTheme="minorHAnsi" w:hAnsiTheme="minorHAnsi" w:cstheme="minorHAnsi"/>
          <w:spacing w:val="-9"/>
        </w:rPr>
        <w:t xml:space="preserve"> </w:t>
      </w:r>
      <w:r w:rsidR="001A6D58" w:rsidRPr="0074350A">
        <w:rPr>
          <w:rFonts w:asciiTheme="minorHAnsi" w:hAnsiTheme="minorHAnsi" w:cstheme="minorHAnsi"/>
        </w:rPr>
        <w:t>off</w:t>
      </w:r>
      <w:r w:rsidR="001A6D58" w:rsidRPr="0074350A">
        <w:rPr>
          <w:rFonts w:asciiTheme="minorHAnsi" w:hAnsiTheme="minorHAnsi" w:cstheme="minorHAnsi"/>
          <w:spacing w:val="-6"/>
        </w:rPr>
        <w:t>-site</w:t>
      </w:r>
      <w:r w:rsidRPr="0074350A">
        <w:rPr>
          <w:rFonts w:asciiTheme="minorHAnsi" w:hAnsiTheme="minorHAnsi" w:cstheme="minorHAnsi"/>
          <w:spacing w:val="-9"/>
        </w:rPr>
        <w:t xml:space="preserve"> </w:t>
      </w:r>
      <w:r w:rsidRPr="0074350A">
        <w:rPr>
          <w:rFonts w:asciiTheme="minorHAnsi" w:hAnsiTheme="minorHAnsi" w:cstheme="minorHAnsi"/>
        </w:rPr>
        <w:t>activities</w:t>
      </w:r>
      <w:r w:rsidRPr="0074350A">
        <w:rPr>
          <w:rFonts w:asciiTheme="minorHAnsi" w:hAnsiTheme="minorHAnsi" w:cstheme="minorHAnsi"/>
          <w:spacing w:val="-12"/>
        </w:rPr>
        <w:t xml:space="preserve"> </w:t>
      </w:r>
      <w:r w:rsidRPr="0074350A">
        <w:rPr>
          <w:rFonts w:asciiTheme="minorHAnsi" w:hAnsiTheme="minorHAnsi" w:cstheme="minorHAnsi"/>
        </w:rPr>
        <w:t>are</w:t>
      </w:r>
      <w:r w:rsidRPr="0074350A">
        <w:rPr>
          <w:rFonts w:asciiTheme="minorHAnsi" w:hAnsiTheme="minorHAnsi" w:cstheme="minorHAnsi"/>
          <w:spacing w:val="-9"/>
        </w:rPr>
        <w:t xml:space="preserve"> </w:t>
      </w:r>
      <w:r w:rsidRPr="0074350A">
        <w:rPr>
          <w:rFonts w:asciiTheme="minorHAnsi" w:hAnsiTheme="minorHAnsi" w:cstheme="minorHAnsi"/>
        </w:rPr>
        <w:t>subject</w:t>
      </w:r>
      <w:r w:rsidRPr="0074350A">
        <w:rPr>
          <w:rFonts w:asciiTheme="minorHAnsi" w:hAnsiTheme="minorHAnsi" w:cstheme="minorHAnsi"/>
          <w:spacing w:val="-11"/>
        </w:rPr>
        <w:t xml:space="preserve"> </w:t>
      </w:r>
      <w:r w:rsidRPr="0074350A">
        <w:rPr>
          <w:rFonts w:asciiTheme="minorHAnsi" w:hAnsiTheme="minorHAnsi" w:cstheme="minorHAnsi"/>
        </w:rPr>
        <w:t>to</w:t>
      </w:r>
      <w:r w:rsidRPr="0074350A">
        <w:rPr>
          <w:rFonts w:asciiTheme="minorHAnsi" w:hAnsiTheme="minorHAnsi" w:cstheme="minorHAnsi"/>
          <w:spacing w:val="-9"/>
        </w:rPr>
        <w:t xml:space="preserve"> </w:t>
      </w:r>
      <w:r w:rsidRPr="0074350A">
        <w:rPr>
          <w:rFonts w:asciiTheme="minorHAnsi" w:hAnsiTheme="minorHAnsi" w:cstheme="minorHAnsi"/>
        </w:rPr>
        <w:t>a</w:t>
      </w:r>
      <w:r w:rsidRPr="0074350A">
        <w:rPr>
          <w:rFonts w:asciiTheme="minorHAnsi" w:hAnsiTheme="minorHAnsi" w:cstheme="minorHAnsi"/>
          <w:spacing w:val="-5"/>
        </w:rPr>
        <w:t xml:space="preserve"> </w:t>
      </w:r>
      <w:r w:rsidRPr="0074350A">
        <w:rPr>
          <w:rFonts w:asciiTheme="minorHAnsi" w:hAnsiTheme="minorHAnsi" w:cstheme="minorHAnsi"/>
        </w:rPr>
        <w:t>risk</w:t>
      </w:r>
      <w:r w:rsidRPr="0074350A">
        <w:rPr>
          <w:rFonts w:asciiTheme="minorHAnsi" w:hAnsiTheme="minorHAnsi" w:cstheme="minorHAnsi"/>
          <w:spacing w:val="-6"/>
        </w:rPr>
        <w:t xml:space="preserve"> </w:t>
      </w:r>
      <w:r w:rsidRPr="0074350A">
        <w:rPr>
          <w:rFonts w:asciiTheme="minorHAnsi" w:hAnsiTheme="minorHAnsi" w:cstheme="minorHAnsi"/>
        </w:rPr>
        <w:t>assessment</w:t>
      </w:r>
      <w:r w:rsidRPr="0074350A">
        <w:rPr>
          <w:rFonts w:asciiTheme="minorHAnsi" w:hAnsiTheme="minorHAnsi" w:cstheme="minorHAnsi"/>
          <w:spacing w:val="-11"/>
        </w:rPr>
        <w:t xml:space="preserve"> </w:t>
      </w:r>
      <w:r w:rsidRPr="0074350A">
        <w:rPr>
          <w:rFonts w:asciiTheme="minorHAnsi" w:hAnsiTheme="minorHAnsi" w:cstheme="minorHAnsi"/>
        </w:rPr>
        <w:t>to</w:t>
      </w:r>
      <w:r w:rsidRPr="0074350A">
        <w:rPr>
          <w:rFonts w:asciiTheme="minorHAnsi" w:hAnsiTheme="minorHAnsi" w:cstheme="minorHAnsi"/>
          <w:spacing w:val="-9"/>
        </w:rPr>
        <w:t xml:space="preserve"> </w:t>
      </w:r>
      <w:r w:rsidRPr="0074350A">
        <w:rPr>
          <w:rFonts w:asciiTheme="minorHAnsi" w:hAnsiTheme="minorHAnsi" w:cstheme="minorHAnsi"/>
        </w:rPr>
        <w:t>satisfy</w:t>
      </w:r>
      <w:r w:rsidRPr="0074350A">
        <w:rPr>
          <w:rFonts w:asciiTheme="minorHAnsi" w:hAnsiTheme="minorHAnsi" w:cstheme="minorHAnsi"/>
          <w:spacing w:val="-12"/>
        </w:rPr>
        <w:t xml:space="preserve"> </w:t>
      </w:r>
      <w:r w:rsidRPr="0074350A">
        <w:rPr>
          <w:rFonts w:asciiTheme="minorHAnsi" w:hAnsiTheme="minorHAnsi" w:cstheme="minorHAnsi"/>
        </w:rPr>
        <w:t>health</w:t>
      </w:r>
      <w:r w:rsidRPr="0074350A">
        <w:rPr>
          <w:rFonts w:asciiTheme="minorHAnsi" w:hAnsiTheme="minorHAnsi" w:cstheme="minorHAnsi"/>
          <w:spacing w:val="-9"/>
        </w:rPr>
        <w:t xml:space="preserve"> </w:t>
      </w:r>
      <w:r w:rsidRPr="0074350A">
        <w:rPr>
          <w:rFonts w:asciiTheme="minorHAnsi" w:hAnsiTheme="minorHAnsi" w:cstheme="minorHAnsi"/>
        </w:rPr>
        <w:t>and</w:t>
      </w:r>
      <w:r w:rsidRPr="0074350A">
        <w:rPr>
          <w:rFonts w:asciiTheme="minorHAnsi" w:hAnsiTheme="minorHAnsi" w:cstheme="minorHAnsi"/>
          <w:spacing w:val="-5"/>
        </w:rPr>
        <w:t xml:space="preserve"> </w:t>
      </w:r>
      <w:r w:rsidRPr="0074350A">
        <w:rPr>
          <w:rFonts w:asciiTheme="minorHAnsi" w:hAnsiTheme="minorHAnsi" w:cstheme="minorHAnsi"/>
        </w:rPr>
        <w:t>safety</w:t>
      </w:r>
      <w:r w:rsidRPr="0074350A">
        <w:rPr>
          <w:rFonts w:asciiTheme="minorHAnsi" w:hAnsiTheme="minorHAnsi" w:cstheme="minorHAnsi"/>
          <w:spacing w:val="-59"/>
        </w:rPr>
        <w:t xml:space="preserve"> </w:t>
      </w:r>
      <w:r w:rsidR="001319B9">
        <w:rPr>
          <w:rFonts w:asciiTheme="minorHAnsi" w:hAnsiTheme="minorHAnsi" w:cstheme="minorHAnsi"/>
          <w:spacing w:val="-59"/>
        </w:rPr>
        <w:t xml:space="preserve"> </w:t>
      </w:r>
      <w:r w:rsidR="00161596">
        <w:rPr>
          <w:rFonts w:asciiTheme="minorHAnsi" w:hAnsiTheme="minorHAnsi" w:cstheme="minorHAnsi"/>
          <w:spacing w:val="-59"/>
        </w:rPr>
        <w:t xml:space="preserve"> </w:t>
      </w:r>
      <w:r w:rsidRPr="0074350A">
        <w:rPr>
          <w:rFonts w:asciiTheme="minorHAnsi" w:hAnsiTheme="minorHAnsi" w:cstheme="minorHAnsi"/>
        </w:rPr>
        <w:t>and safeguarding requirements.</w:t>
      </w:r>
      <w:r w:rsidRPr="0074350A">
        <w:rPr>
          <w:rFonts w:asciiTheme="minorHAnsi" w:hAnsiTheme="minorHAnsi" w:cstheme="minorHAnsi"/>
          <w:spacing w:val="1"/>
        </w:rPr>
        <w:t xml:space="preserve"> </w:t>
      </w:r>
      <w:r w:rsidRPr="0074350A">
        <w:rPr>
          <w:rFonts w:asciiTheme="minorHAnsi" w:hAnsiTheme="minorHAnsi" w:cstheme="minorHAnsi"/>
        </w:rPr>
        <w:t>Where extended school activities are provided by and</w:t>
      </w:r>
      <w:r w:rsidRPr="0074350A">
        <w:rPr>
          <w:rFonts w:asciiTheme="minorHAnsi" w:hAnsiTheme="minorHAnsi" w:cstheme="minorHAnsi"/>
          <w:spacing w:val="1"/>
        </w:rPr>
        <w:t xml:space="preserve"> </w:t>
      </w:r>
      <w:r w:rsidRPr="0074350A">
        <w:rPr>
          <w:rFonts w:asciiTheme="minorHAnsi" w:hAnsiTheme="minorHAnsi" w:cstheme="minorHAnsi"/>
        </w:rPr>
        <w:t xml:space="preserve">managed by the </w:t>
      </w:r>
      <w:r w:rsidR="009D09AC">
        <w:rPr>
          <w:rFonts w:asciiTheme="minorHAnsi" w:hAnsiTheme="minorHAnsi" w:cstheme="minorHAnsi"/>
        </w:rPr>
        <w:t>school</w:t>
      </w:r>
      <w:r w:rsidRPr="0074350A">
        <w:rPr>
          <w:rFonts w:asciiTheme="minorHAnsi" w:hAnsiTheme="minorHAnsi" w:cstheme="minorHAnsi"/>
        </w:rPr>
        <w:t>, our own child protection policy and procedures apply. If other</w:t>
      </w:r>
      <w:r w:rsidRPr="0074350A">
        <w:rPr>
          <w:rFonts w:asciiTheme="minorHAnsi" w:hAnsiTheme="minorHAnsi" w:cstheme="minorHAnsi"/>
          <w:spacing w:val="1"/>
        </w:rPr>
        <w:t xml:space="preserve"> </w:t>
      </w:r>
      <w:r w:rsidRPr="0074350A">
        <w:rPr>
          <w:rFonts w:asciiTheme="minorHAnsi" w:hAnsiTheme="minorHAnsi" w:cstheme="minorHAnsi"/>
          <w:spacing w:val="-1"/>
        </w:rPr>
        <w:t>organisations</w:t>
      </w:r>
      <w:r w:rsidRPr="0074350A">
        <w:rPr>
          <w:rFonts w:asciiTheme="minorHAnsi" w:hAnsiTheme="minorHAnsi" w:cstheme="minorHAnsi"/>
          <w:spacing w:val="-15"/>
        </w:rPr>
        <w:t xml:space="preserve"> </w:t>
      </w:r>
      <w:r w:rsidRPr="0074350A">
        <w:rPr>
          <w:rFonts w:asciiTheme="minorHAnsi" w:hAnsiTheme="minorHAnsi" w:cstheme="minorHAnsi"/>
          <w:spacing w:val="-1"/>
        </w:rPr>
        <w:t>provide</w:t>
      </w:r>
      <w:r w:rsidRPr="0074350A">
        <w:rPr>
          <w:rFonts w:asciiTheme="minorHAnsi" w:hAnsiTheme="minorHAnsi" w:cstheme="minorHAnsi"/>
          <w:spacing w:val="-2"/>
        </w:rPr>
        <w:t xml:space="preserve"> </w:t>
      </w:r>
      <w:r w:rsidRPr="0074350A">
        <w:rPr>
          <w:rFonts w:asciiTheme="minorHAnsi" w:hAnsiTheme="minorHAnsi" w:cstheme="minorHAnsi"/>
        </w:rPr>
        <w:t>services</w:t>
      </w:r>
      <w:r w:rsidRPr="0074350A">
        <w:rPr>
          <w:rFonts w:asciiTheme="minorHAnsi" w:hAnsiTheme="minorHAnsi" w:cstheme="minorHAnsi"/>
          <w:spacing w:val="-9"/>
        </w:rPr>
        <w:t xml:space="preserve"> </w:t>
      </w:r>
      <w:r w:rsidRPr="0074350A">
        <w:rPr>
          <w:rFonts w:asciiTheme="minorHAnsi" w:hAnsiTheme="minorHAnsi" w:cstheme="minorHAnsi"/>
        </w:rPr>
        <w:t>or</w:t>
      </w:r>
      <w:r w:rsidRPr="0074350A">
        <w:rPr>
          <w:rFonts w:asciiTheme="minorHAnsi" w:hAnsiTheme="minorHAnsi" w:cstheme="minorHAnsi"/>
          <w:spacing w:val="-11"/>
        </w:rPr>
        <w:t xml:space="preserve"> </w:t>
      </w:r>
      <w:r w:rsidRPr="0074350A">
        <w:rPr>
          <w:rFonts w:asciiTheme="minorHAnsi" w:hAnsiTheme="minorHAnsi" w:cstheme="minorHAnsi"/>
        </w:rPr>
        <w:t>activities</w:t>
      </w:r>
      <w:r w:rsidRPr="0074350A">
        <w:rPr>
          <w:rFonts w:asciiTheme="minorHAnsi" w:hAnsiTheme="minorHAnsi" w:cstheme="minorHAnsi"/>
          <w:spacing w:val="-9"/>
        </w:rPr>
        <w:t xml:space="preserve"> </w:t>
      </w:r>
      <w:r w:rsidRPr="0074350A">
        <w:rPr>
          <w:rFonts w:asciiTheme="minorHAnsi" w:hAnsiTheme="minorHAnsi" w:cstheme="minorHAnsi"/>
        </w:rPr>
        <w:t>on</w:t>
      </w:r>
      <w:r w:rsidRPr="0074350A">
        <w:rPr>
          <w:rFonts w:asciiTheme="minorHAnsi" w:hAnsiTheme="minorHAnsi" w:cstheme="minorHAnsi"/>
          <w:spacing w:val="-7"/>
        </w:rPr>
        <w:t xml:space="preserve"> </w:t>
      </w:r>
      <w:r w:rsidRPr="0074350A">
        <w:rPr>
          <w:rFonts w:asciiTheme="minorHAnsi" w:hAnsiTheme="minorHAnsi" w:cstheme="minorHAnsi"/>
        </w:rPr>
        <w:t>our</w:t>
      </w:r>
      <w:r w:rsidRPr="0074350A">
        <w:rPr>
          <w:rFonts w:asciiTheme="minorHAnsi" w:hAnsiTheme="minorHAnsi" w:cstheme="minorHAnsi"/>
          <w:spacing w:val="-15"/>
        </w:rPr>
        <w:t xml:space="preserve"> </w:t>
      </w:r>
      <w:r w:rsidRPr="0074350A">
        <w:rPr>
          <w:rFonts w:asciiTheme="minorHAnsi" w:hAnsiTheme="minorHAnsi" w:cstheme="minorHAnsi"/>
        </w:rPr>
        <w:t>site</w:t>
      </w:r>
      <w:r w:rsidRPr="0074350A">
        <w:rPr>
          <w:rFonts w:asciiTheme="minorHAnsi" w:hAnsiTheme="minorHAnsi" w:cstheme="minorHAnsi"/>
          <w:spacing w:val="-8"/>
        </w:rPr>
        <w:t xml:space="preserve"> </w:t>
      </w:r>
      <w:r w:rsidRPr="0074350A">
        <w:rPr>
          <w:rFonts w:asciiTheme="minorHAnsi" w:hAnsiTheme="minorHAnsi" w:cstheme="minorHAnsi"/>
        </w:rPr>
        <w:t>on</w:t>
      </w:r>
      <w:r w:rsidRPr="0074350A">
        <w:rPr>
          <w:rFonts w:asciiTheme="minorHAnsi" w:hAnsiTheme="minorHAnsi" w:cstheme="minorHAnsi"/>
          <w:spacing w:val="-7"/>
        </w:rPr>
        <w:t xml:space="preserve"> </w:t>
      </w:r>
      <w:r w:rsidRPr="0074350A">
        <w:rPr>
          <w:rFonts w:asciiTheme="minorHAnsi" w:hAnsiTheme="minorHAnsi" w:cstheme="minorHAnsi"/>
        </w:rPr>
        <w:t>behalf</w:t>
      </w:r>
      <w:r w:rsidRPr="0074350A">
        <w:rPr>
          <w:rFonts w:asciiTheme="minorHAnsi" w:hAnsiTheme="minorHAnsi" w:cstheme="minorHAnsi"/>
          <w:spacing w:val="-3"/>
        </w:rPr>
        <w:t xml:space="preserve"> </w:t>
      </w:r>
      <w:r w:rsidRPr="0074350A">
        <w:rPr>
          <w:rFonts w:asciiTheme="minorHAnsi" w:hAnsiTheme="minorHAnsi" w:cstheme="minorHAnsi"/>
        </w:rPr>
        <w:t>of</w:t>
      </w:r>
      <w:r w:rsidRPr="0074350A">
        <w:rPr>
          <w:rFonts w:asciiTheme="minorHAnsi" w:hAnsiTheme="minorHAnsi" w:cstheme="minorHAnsi"/>
          <w:spacing w:val="-9"/>
        </w:rPr>
        <w:t xml:space="preserve"> </w:t>
      </w:r>
      <w:r w:rsidR="009D09AC">
        <w:rPr>
          <w:rFonts w:asciiTheme="minorHAnsi" w:hAnsiTheme="minorHAnsi" w:cstheme="minorHAnsi"/>
        </w:rPr>
        <w:t>Venture Learning</w:t>
      </w:r>
      <w:r w:rsidR="00DE2906">
        <w:rPr>
          <w:rFonts w:asciiTheme="minorHAnsi" w:hAnsiTheme="minorHAnsi" w:cstheme="minorHAnsi"/>
        </w:rPr>
        <w:t>,</w:t>
      </w:r>
      <w:r w:rsidRPr="0074350A">
        <w:rPr>
          <w:rFonts w:asciiTheme="minorHAnsi" w:hAnsiTheme="minorHAnsi" w:cstheme="minorHAnsi"/>
          <w:spacing w:val="-8"/>
        </w:rPr>
        <w:t xml:space="preserve"> </w:t>
      </w:r>
      <w:r w:rsidRPr="0074350A">
        <w:rPr>
          <w:rFonts w:asciiTheme="minorHAnsi" w:hAnsiTheme="minorHAnsi" w:cstheme="minorHAnsi"/>
        </w:rPr>
        <w:t>we</w:t>
      </w:r>
      <w:r w:rsidRPr="0074350A">
        <w:rPr>
          <w:rFonts w:asciiTheme="minorHAnsi" w:hAnsiTheme="minorHAnsi" w:cstheme="minorHAnsi"/>
          <w:spacing w:val="-8"/>
        </w:rPr>
        <w:t xml:space="preserve"> </w:t>
      </w:r>
      <w:r w:rsidRPr="0074350A">
        <w:rPr>
          <w:rFonts w:asciiTheme="minorHAnsi" w:hAnsiTheme="minorHAnsi" w:cstheme="minorHAnsi"/>
        </w:rPr>
        <w:t>will</w:t>
      </w:r>
      <w:r w:rsidRPr="0074350A">
        <w:rPr>
          <w:rFonts w:asciiTheme="minorHAnsi" w:hAnsiTheme="minorHAnsi" w:cstheme="minorHAnsi"/>
          <w:spacing w:val="-5"/>
        </w:rPr>
        <w:t xml:space="preserve"> </w:t>
      </w:r>
      <w:proofErr w:type="gramStart"/>
      <w:r w:rsidRPr="0074350A">
        <w:rPr>
          <w:rFonts w:asciiTheme="minorHAnsi" w:hAnsiTheme="minorHAnsi" w:cstheme="minorHAnsi"/>
        </w:rPr>
        <w:t>check</w:t>
      </w:r>
      <w:r w:rsidR="00DE2906">
        <w:rPr>
          <w:rFonts w:asciiTheme="minorHAnsi" w:hAnsiTheme="minorHAnsi" w:cstheme="minorHAnsi"/>
        </w:rPr>
        <w:t xml:space="preserve"> </w:t>
      </w:r>
      <w:r w:rsidRPr="0074350A">
        <w:rPr>
          <w:rFonts w:asciiTheme="minorHAnsi" w:hAnsiTheme="minorHAnsi" w:cstheme="minorHAnsi"/>
          <w:spacing w:val="-59"/>
        </w:rPr>
        <w:t xml:space="preserve"> </w:t>
      </w:r>
      <w:r w:rsidRPr="0074350A">
        <w:rPr>
          <w:rFonts w:asciiTheme="minorHAnsi" w:hAnsiTheme="minorHAnsi" w:cstheme="minorHAnsi"/>
        </w:rPr>
        <w:t>that</w:t>
      </w:r>
      <w:proofErr w:type="gramEnd"/>
      <w:r w:rsidRPr="0074350A">
        <w:rPr>
          <w:rFonts w:asciiTheme="minorHAnsi" w:hAnsiTheme="minorHAnsi" w:cstheme="minorHAnsi"/>
          <w:spacing w:val="-1"/>
        </w:rPr>
        <w:t xml:space="preserve"> </w:t>
      </w:r>
      <w:r w:rsidRPr="0074350A">
        <w:rPr>
          <w:rFonts w:asciiTheme="minorHAnsi" w:hAnsiTheme="minorHAnsi" w:cstheme="minorHAnsi"/>
        </w:rPr>
        <w:t>they</w:t>
      </w:r>
      <w:r w:rsidRPr="0074350A">
        <w:rPr>
          <w:rFonts w:asciiTheme="minorHAnsi" w:hAnsiTheme="minorHAnsi" w:cstheme="minorHAnsi"/>
          <w:spacing w:val="-6"/>
        </w:rPr>
        <w:t xml:space="preserve"> </w:t>
      </w:r>
      <w:r w:rsidRPr="0074350A">
        <w:rPr>
          <w:rFonts w:asciiTheme="minorHAnsi" w:hAnsiTheme="minorHAnsi" w:cstheme="minorHAnsi"/>
        </w:rPr>
        <w:t>have</w:t>
      </w:r>
      <w:r w:rsidRPr="0074350A">
        <w:rPr>
          <w:rFonts w:asciiTheme="minorHAnsi" w:hAnsiTheme="minorHAnsi" w:cstheme="minorHAnsi"/>
          <w:spacing w:val="-5"/>
        </w:rPr>
        <w:t xml:space="preserve"> </w:t>
      </w:r>
      <w:r w:rsidRPr="0074350A">
        <w:rPr>
          <w:rFonts w:asciiTheme="minorHAnsi" w:hAnsiTheme="minorHAnsi" w:cstheme="minorHAnsi"/>
        </w:rPr>
        <w:t>appropriate procedures</w:t>
      </w:r>
      <w:r w:rsidRPr="0074350A">
        <w:rPr>
          <w:rFonts w:asciiTheme="minorHAnsi" w:hAnsiTheme="minorHAnsi" w:cstheme="minorHAnsi"/>
          <w:spacing w:val="-1"/>
        </w:rPr>
        <w:t xml:space="preserve"> </w:t>
      </w:r>
      <w:r w:rsidRPr="0074350A">
        <w:rPr>
          <w:rFonts w:asciiTheme="minorHAnsi" w:hAnsiTheme="minorHAnsi" w:cstheme="minorHAnsi"/>
        </w:rPr>
        <w:t>in</w:t>
      </w:r>
      <w:r w:rsidRPr="0074350A">
        <w:rPr>
          <w:rFonts w:asciiTheme="minorHAnsi" w:hAnsiTheme="minorHAnsi" w:cstheme="minorHAnsi"/>
          <w:spacing w:val="-5"/>
        </w:rPr>
        <w:t xml:space="preserve"> </w:t>
      </w:r>
      <w:r w:rsidRPr="0074350A">
        <w:rPr>
          <w:rFonts w:asciiTheme="minorHAnsi" w:hAnsiTheme="minorHAnsi" w:cstheme="minorHAnsi"/>
        </w:rPr>
        <w:t>place, including</w:t>
      </w:r>
      <w:r w:rsidRPr="0074350A">
        <w:rPr>
          <w:rFonts w:asciiTheme="minorHAnsi" w:hAnsiTheme="minorHAnsi" w:cstheme="minorHAnsi"/>
          <w:spacing w:val="-1"/>
        </w:rPr>
        <w:t xml:space="preserve"> </w:t>
      </w:r>
      <w:r w:rsidRPr="0074350A">
        <w:rPr>
          <w:rFonts w:asciiTheme="minorHAnsi" w:hAnsiTheme="minorHAnsi" w:cstheme="minorHAnsi"/>
        </w:rPr>
        <w:t>safer</w:t>
      </w:r>
      <w:r w:rsidRPr="0074350A">
        <w:rPr>
          <w:rFonts w:asciiTheme="minorHAnsi" w:hAnsiTheme="minorHAnsi" w:cstheme="minorHAnsi"/>
          <w:spacing w:val="-3"/>
        </w:rPr>
        <w:t xml:space="preserve"> </w:t>
      </w:r>
      <w:r w:rsidRPr="0074350A">
        <w:rPr>
          <w:rFonts w:asciiTheme="minorHAnsi" w:hAnsiTheme="minorHAnsi" w:cstheme="minorHAnsi"/>
        </w:rPr>
        <w:t>recruitment</w:t>
      </w:r>
      <w:r w:rsidRPr="0074350A">
        <w:rPr>
          <w:rFonts w:asciiTheme="minorHAnsi" w:hAnsiTheme="minorHAnsi" w:cstheme="minorHAnsi"/>
          <w:spacing w:val="-5"/>
        </w:rPr>
        <w:t xml:space="preserve"> </w:t>
      </w:r>
      <w:r w:rsidRPr="0074350A">
        <w:rPr>
          <w:rFonts w:asciiTheme="minorHAnsi" w:hAnsiTheme="minorHAnsi" w:cstheme="minorHAnsi"/>
        </w:rPr>
        <w:t>procedures.</w:t>
      </w:r>
    </w:p>
    <w:p w14:paraId="2C59D058" w14:textId="1FD49129" w:rsidR="00584A46" w:rsidRDefault="0052086F" w:rsidP="00440D00">
      <w:pPr>
        <w:pStyle w:val="BodyText"/>
        <w:spacing w:before="202" w:line="273" w:lineRule="auto"/>
        <w:ind w:right="157"/>
        <w:jc w:val="both"/>
        <w:rPr>
          <w:rFonts w:asciiTheme="minorHAnsi" w:hAnsiTheme="minorHAnsi" w:cstheme="minorHAnsi"/>
        </w:rPr>
      </w:pPr>
      <w:r w:rsidRPr="0074350A">
        <w:rPr>
          <w:rFonts w:asciiTheme="minorHAnsi" w:hAnsiTheme="minorHAnsi" w:cstheme="minorHAnsi"/>
        </w:rPr>
        <w:t xml:space="preserve">When our </w:t>
      </w:r>
      <w:r w:rsidR="00CA5111">
        <w:rPr>
          <w:rFonts w:asciiTheme="minorHAnsi" w:hAnsiTheme="minorHAnsi" w:cstheme="minorHAnsi"/>
        </w:rPr>
        <w:t>pupils</w:t>
      </w:r>
      <w:r w:rsidRPr="00040ADD">
        <w:rPr>
          <w:rFonts w:asciiTheme="minorHAnsi" w:hAnsiTheme="minorHAnsi" w:cstheme="minorHAnsi"/>
        </w:rPr>
        <w:t xml:space="preserve"> attend off-site activities, including day and residential visits and </w:t>
      </w:r>
      <w:r w:rsidR="001A6D58" w:rsidRPr="00040ADD">
        <w:rPr>
          <w:rFonts w:asciiTheme="minorHAnsi" w:hAnsiTheme="minorHAnsi" w:cstheme="minorHAnsi"/>
        </w:rPr>
        <w:t>work-related</w:t>
      </w:r>
      <w:r w:rsidRPr="00040ADD">
        <w:rPr>
          <w:rFonts w:asciiTheme="minorHAnsi" w:hAnsiTheme="minorHAnsi" w:cstheme="minorHAnsi"/>
          <w:spacing w:val="-59"/>
        </w:rPr>
        <w:t xml:space="preserve"> </w:t>
      </w:r>
      <w:r w:rsidRPr="00040ADD">
        <w:rPr>
          <w:rFonts w:asciiTheme="minorHAnsi" w:hAnsiTheme="minorHAnsi" w:cstheme="minorHAnsi"/>
        </w:rPr>
        <w:t>activities, we</w:t>
      </w:r>
      <w:r w:rsidRPr="00040ADD">
        <w:rPr>
          <w:rFonts w:asciiTheme="minorHAnsi" w:hAnsiTheme="minorHAnsi" w:cstheme="minorHAnsi"/>
          <w:spacing w:val="-3"/>
        </w:rPr>
        <w:t xml:space="preserve"> </w:t>
      </w:r>
      <w:r w:rsidRPr="00040ADD">
        <w:rPr>
          <w:rFonts w:asciiTheme="minorHAnsi" w:hAnsiTheme="minorHAnsi" w:cstheme="minorHAnsi"/>
        </w:rPr>
        <w:t>will</w:t>
      </w:r>
      <w:r w:rsidRPr="00040ADD">
        <w:rPr>
          <w:rFonts w:asciiTheme="minorHAnsi" w:hAnsiTheme="minorHAnsi" w:cstheme="minorHAnsi"/>
          <w:spacing w:val="-1"/>
        </w:rPr>
        <w:t xml:space="preserve"> </w:t>
      </w:r>
      <w:r w:rsidRPr="00040ADD">
        <w:rPr>
          <w:rFonts w:asciiTheme="minorHAnsi" w:hAnsiTheme="minorHAnsi" w:cstheme="minorHAnsi"/>
        </w:rPr>
        <w:t>ch</w:t>
      </w:r>
      <w:r w:rsidRPr="0074350A">
        <w:rPr>
          <w:rFonts w:asciiTheme="minorHAnsi" w:hAnsiTheme="minorHAnsi" w:cstheme="minorHAnsi"/>
        </w:rPr>
        <w:t>eck</w:t>
      </w:r>
      <w:r w:rsidRPr="0074350A">
        <w:rPr>
          <w:rFonts w:asciiTheme="minorHAnsi" w:hAnsiTheme="minorHAnsi" w:cstheme="minorHAnsi"/>
          <w:spacing w:val="-6"/>
        </w:rPr>
        <w:t xml:space="preserve"> </w:t>
      </w:r>
      <w:r w:rsidRPr="0074350A">
        <w:rPr>
          <w:rFonts w:asciiTheme="minorHAnsi" w:hAnsiTheme="minorHAnsi" w:cstheme="minorHAnsi"/>
        </w:rPr>
        <w:t>that</w:t>
      </w:r>
      <w:r w:rsidRPr="0074350A">
        <w:rPr>
          <w:rFonts w:asciiTheme="minorHAnsi" w:hAnsiTheme="minorHAnsi" w:cstheme="minorHAnsi"/>
          <w:spacing w:val="-4"/>
        </w:rPr>
        <w:t xml:space="preserve"> </w:t>
      </w:r>
      <w:r w:rsidRPr="0074350A">
        <w:rPr>
          <w:rFonts w:asciiTheme="minorHAnsi" w:hAnsiTheme="minorHAnsi" w:cstheme="minorHAnsi"/>
        </w:rPr>
        <w:t>effective</w:t>
      </w:r>
      <w:r w:rsidRPr="0074350A">
        <w:rPr>
          <w:rFonts w:asciiTheme="minorHAnsi" w:hAnsiTheme="minorHAnsi" w:cstheme="minorHAnsi"/>
          <w:spacing w:val="1"/>
        </w:rPr>
        <w:t xml:space="preserve"> </w:t>
      </w:r>
      <w:r w:rsidRPr="0074350A">
        <w:rPr>
          <w:rFonts w:asciiTheme="minorHAnsi" w:hAnsiTheme="minorHAnsi" w:cstheme="minorHAnsi"/>
        </w:rPr>
        <w:t>child</w:t>
      </w:r>
      <w:r w:rsidRPr="0074350A">
        <w:rPr>
          <w:rFonts w:asciiTheme="minorHAnsi" w:hAnsiTheme="minorHAnsi" w:cstheme="minorHAnsi"/>
          <w:spacing w:val="-3"/>
        </w:rPr>
        <w:t xml:space="preserve"> </w:t>
      </w:r>
      <w:r w:rsidRPr="0074350A">
        <w:rPr>
          <w:rFonts w:asciiTheme="minorHAnsi" w:hAnsiTheme="minorHAnsi" w:cstheme="minorHAnsi"/>
        </w:rPr>
        <w:t>protection</w:t>
      </w:r>
      <w:r w:rsidRPr="0074350A">
        <w:rPr>
          <w:rFonts w:asciiTheme="minorHAnsi" w:hAnsiTheme="minorHAnsi" w:cstheme="minorHAnsi"/>
          <w:spacing w:val="-4"/>
        </w:rPr>
        <w:t xml:space="preserve"> </w:t>
      </w:r>
      <w:r w:rsidRPr="0074350A">
        <w:rPr>
          <w:rFonts w:asciiTheme="minorHAnsi" w:hAnsiTheme="minorHAnsi" w:cstheme="minorHAnsi"/>
        </w:rPr>
        <w:t>arrangements are</w:t>
      </w:r>
      <w:r w:rsidRPr="0074350A">
        <w:rPr>
          <w:rFonts w:asciiTheme="minorHAnsi" w:hAnsiTheme="minorHAnsi" w:cstheme="minorHAnsi"/>
          <w:spacing w:val="1"/>
        </w:rPr>
        <w:t xml:space="preserve"> </w:t>
      </w:r>
      <w:r w:rsidRPr="0074350A">
        <w:rPr>
          <w:rFonts w:asciiTheme="minorHAnsi" w:hAnsiTheme="minorHAnsi" w:cstheme="minorHAnsi"/>
        </w:rPr>
        <w:t>in</w:t>
      </w:r>
      <w:r w:rsidRPr="0074350A">
        <w:rPr>
          <w:rFonts w:asciiTheme="minorHAnsi" w:hAnsiTheme="minorHAnsi" w:cstheme="minorHAnsi"/>
          <w:spacing w:val="-3"/>
        </w:rPr>
        <w:t xml:space="preserve"> </w:t>
      </w:r>
      <w:r w:rsidRPr="0074350A">
        <w:rPr>
          <w:rFonts w:asciiTheme="minorHAnsi" w:hAnsiTheme="minorHAnsi" w:cstheme="minorHAnsi"/>
        </w:rPr>
        <w:t>place.</w:t>
      </w:r>
    </w:p>
    <w:p w14:paraId="409B9D04" w14:textId="77777777" w:rsidR="00B8081E" w:rsidRDefault="00FF1FD1" w:rsidP="00FF1FD1">
      <w:pPr>
        <w:pStyle w:val="Heading2"/>
        <w:spacing w:before="76"/>
        <w:ind w:left="0"/>
        <w:rPr>
          <w:rFonts w:asciiTheme="minorHAnsi" w:hAnsiTheme="minorHAnsi" w:cstheme="minorBidi"/>
        </w:rPr>
      </w:pPr>
      <w:bookmarkStart w:id="98" w:name="_Toc799844042"/>
      <w:bookmarkStart w:id="99" w:name="_Toc709121842"/>
      <w:bookmarkStart w:id="100" w:name="_Toc1685024984"/>
      <w:bookmarkStart w:id="101" w:name="_Toc2057671106"/>
      <w:bookmarkStart w:id="102" w:name="_Toc42664465"/>
      <w:r w:rsidRPr="2EB129F7">
        <w:rPr>
          <w:rFonts w:asciiTheme="minorHAnsi" w:hAnsiTheme="minorHAnsi" w:cstheme="minorBidi"/>
        </w:rPr>
        <w:t xml:space="preserve"> </w:t>
      </w:r>
      <w:bookmarkStart w:id="103" w:name="_Toc141949246"/>
    </w:p>
    <w:p w14:paraId="00FA9551" w14:textId="387376A6" w:rsidR="000D374D" w:rsidRDefault="0052086F" w:rsidP="00FF1FD1">
      <w:pPr>
        <w:pStyle w:val="Heading2"/>
        <w:spacing w:before="76"/>
        <w:ind w:left="0"/>
        <w:rPr>
          <w:rFonts w:asciiTheme="minorHAnsi" w:hAnsiTheme="minorHAnsi" w:cstheme="minorBidi"/>
          <w:b w:val="0"/>
        </w:rPr>
      </w:pPr>
      <w:r w:rsidRPr="2EB129F7">
        <w:rPr>
          <w:rFonts w:asciiTheme="minorHAnsi" w:hAnsiTheme="minorHAnsi" w:cstheme="minorBidi"/>
        </w:rPr>
        <w:t>Teaching</w:t>
      </w:r>
      <w:r w:rsidRPr="5908BCA1">
        <w:rPr>
          <w:rFonts w:asciiTheme="minorHAnsi" w:hAnsiTheme="minorHAnsi" w:cstheme="minorBidi"/>
        </w:rPr>
        <w:t xml:space="preserve"> </w:t>
      </w:r>
      <w:r w:rsidRPr="2EB129F7">
        <w:rPr>
          <w:rFonts w:asciiTheme="minorHAnsi" w:hAnsiTheme="minorHAnsi" w:cstheme="minorBidi"/>
        </w:rPr>
        <w:t>our</w:t>
      </w:r>
      <w:r w:rsidRPr="5908BCA1">
        <w:rPr>
          <w:rFonts w:asciiTheme="minorHAnsi" w:hAnsiTheme="minorHAnsi" w:cstheme="minorBidi"/>
        </w:rPr>
        <w:t xml:space="preserve"> </w:t>
      </w:r>
      <w:r w:rsidR="00CA5111">
        <w:rPr>
          <w:rFonts w:asciiTheme="minorHAnsi" w:hAnsiTheme="minorHAnsi" w:cstheme="minorBidi"/>
        </w:rPr>
        <w:t>pupils</w:t>
      </w:r>
      <w:r w:rsidRPr="5908BCA1">
        <w:rPr>
          <w:rFonts w:asciiTheme="minorHAnsi" w:hAnsiTheme="minorHAnsi" w:cstheme="minorBidi"/>
        </w:rPr>
        <w:t xml:space="preserve"> </w:t>
      </w:r>
      <w:r w:rsidRPr="2EB129F7">
        <w:rPr>
          <w:rFonts w:asciiTheme="minorHAnsi" w:hAnsiTheme="minorHAnsi" w:cstheme="minorBidi"/>
        </w:rPr>
        <w:t>about</w:t>
      </w:r>
      <w:r w:rsidRPr="5908BCA1">
        <w:rPr>
          <w:rFonts w:asciiTheme="minorHAnsi" w:hAnsiTheme="minorHAnsi" w:cstheme="minorBidi"/>
        </w:rPr>
        <w:t xml:space="preserve"> </w:t>
      </w:r>
      <w:r w:rsidRPr="2EB129F7">
        <w:rPr>
          <w:rFonts w:asciiTheme="minorHAnsi" w:hAnsiTheme="minorHAnsi" w:cstheme="minorBidi"/>
        </w:rPr>
        <w:t>safeguarding</w:t>
      </w:r>
      <w:bookmarkStart w:id="104" w:name="_Toc77848428"/>
      <w:bookmarkStart w:id="105" w:name="_Toc78790732"/>
      <w:bookmarkStart w:id="106" w:name="_Toc39747745"/>
      <w:bookmarkStart w:id="107" w:name="_Toc1427221333"/>
      <w:bookmarkEnd w:id="103"/>
      <w:r w:rsidR="00FF1FD1" w:rsidRPr="2EB129F7">
        <w:rPr>
          <w:rFonts w:asciiTheme="minorHAnsi" w:hAnsiTheme="minorHAnsi" w:cstheme="minorBidi"/>
          <w:b w:val="0"/>
        </w:rPr>
        <w:t xml:space="preserve"> </w:t>
      </w:r>
      <w:bookmarkEnd w:id="98"/>
      <w:bookmarkEnd w:id="99"/>
      <w:bookmarkEnd w:id="100"/>
      <w:bookmarkEnd w:id="101"/>
      <w:bookmarkEnd w:id="102"/>
    </w:p>
    <w:p w14:paraId="48B9606A" w14:textId="5630CC66" w:rsidR="00B8081E" w:rsidRPr="00E01DD1" w:rsidRDefault="00B8081E" w:rsidP="00B8081E">
      <w:pPr>
        <w:pStyle w:val="Heading2"/>
        <w:spacing w:before="76"/>
        <w:ind w:left="0"/>
        <w:rPr>
          <w:rFonts w:asciiTheme="minorHAnsi" w:hAnsiTheme="minorHAnsi" w:cstheme="minorHAnsi"/>
          <w:b w:val="0"/>
          <w:bCs w:val="0"/>
        </w:rPr>
      </w:pPr>
      <w:r>
        <w:rPr>
          <w:rFonts w:asciiTheme="minorHAnsi" w:hAnsiTheme="minorHAnsi" w:cstheme="minorHAnsi"/>
          <w:b w:val="0"/>
          <w:bCs w:val="0"/>
        </w:rPr>
        <w:t>The P</w:t>
      </w:r>
      <w:r w:rsidR="00CD4E4F">
        <w:rPr>
          <w:rFonts w:asciiTheme="minorHAnsi" w:hAnsiTheme="minorHAnsi" w:cstheme="minorHAnsi"/>
          <w:b w:val="0"/>
          <w:bCs w:val="0"/>
        </w:rPr>
        <w:t>HSE curriculum</w:t>
      </w:r>
      <w:r>
        <w:rPr>
          <w:rFonts w:asciiTheme="minorHAnsi" w:hAnsiTheme="minorHAnsi" w:cstheme="minorHAnsi"/>
          <w:b w:val="0"/>
          <w:bCs w:val="0"/>
        </w:rPr>
        <w:t xml:space="preserve"> at</w:t>
      </w:r>
      <w:r w:rsidRPr="00E01DD1">
        <w:rPr>
          <w:rFonts w:asciiTheme="minorHAnsi" w:hAnsiTheme="minorHAnsi" w:cstheme="minorHAnsi"/>
          <w:b w:val="0"/>
          <w:bCs w:val="0"/>
        </w:rPr>
        <w:t xml:space="preserve"> </w:t>
      </w:r>
      <w:r w:rsidR="00CD4E4F">
        <w:rPr>
          <w:rFonts w:asciiTheme="minorHAnsi" w:hAnsiTheme="minorHAnsi" w:cstheme="minorHAnsi"/>
          <w:b w:val="0"/>
          <w:bCs w:val="0"/>
        </w:rPr>
        <w:t>Venture Learning</w:t>
      </w:r>
      <w:r w:rsidRPr="00E01DD1">
        <w:rPr>
          <w:rFonts w:asciiTheme="minorHAnsi" w:hAnsiTheme="minorHAnsi" w:cstheme="minorHAnsi"/>
          <w:b w:val="0"/>
          <w:bCs w:val="0"/>
        </w:rPr>
        <w:t xml:space="preserve"> ensure</w:t>
      </w:r>
      <w:r>
        <w:rPr>
          <w:rFonts w:asciiTheme="minorHAnsi" w:hAnsiTheme="minorHAnsi" w:cstheme="minorHAnsi"/>
          <w:b w:val="0"/>
          <w:bCs w:val="0"/>
        </w:rPr>
        <w:t>s</w:t>
      </w:r>
      <w:r w:rsidRPr="00E01DD1">
        <w:rPr>
          <w:rFonts w:asciiTheme="minorHAnsi" w:hAnsiTheme="minorHAnsi" w:cstheme="minorHAnsi"/>
          <w:b w:val="0"/>
          <w:bCs w:val="0"/>
        </w:rPr>
        <w:t xml:space="preserve"> </w:t>
      </w:r>
      <w:r>
        <w:rPr>
          <w:rFonts w:asciiTheme="minorHAnsi" w:hAnsiTheme="minorHAnsi" w:cstheme="minorHAnsi"/>
          <w:b w:val="0"/>
          <w:bCs w:val="0"/>
        </w:rPr>
        <w:t>students are taught how to recognise, understand, cope with, and develop resistance to the risks and issues they face as young people living within Nottingham City and beyond</w:t>
      </w:r>
      <w:r w:rsidRPr="00E01DD1">
        <w:rPr>
          <w:rFonts w:asciiTheme="minorHAnsi" w:hAnsiTheme="minorHAnsi" w:cstheme="minorHAnsi"/>
          <w:b w:val="0"/>
          <w:bCs w:val="0"/>
        </w:rPr>
        <w:t xml:space="preserve">. </w:t>
      </w:r>
      <w:r>
        <w:rPr>
          <w:rFonts w:asciiTheme="minorHAnsi" w:hAnsiTheme="minorHAnsi" w:cstheme="minorHAnsi"/>
          <w:b w:val="0"/>
          <w:bCs w:val="0"/>
        </w:rPr>
        <w:t xml:space="preserve">The curriculum covers a range of issues relating to health and wellbeing, relationships and living in the wider world. Learning is facilitated through </w:t>
      </w:r>
      <w:proofErr w:type="spellStart"/>
      <w:r w:rsidR="00A96B9F">
        <w:rPr>
          <w:rFonts w:asciiTheme="minorHAnsi" w:hAnsiTheme="minorHAnsi" w:cstheme="minorHAnsi"/>
          <w:b w:val="0"/>
          <w:bCs w:val="0"/>
        </w:rPr>
        <w:t>stand alone</w:t>
      </w:r>
      <w:proofErr w:type="spellEnd"/>
      <w:r>
        <w:rPr>
          <w:rFonts w:asciiTheme="minorHAnsi" w:hAnsiTheme="minorHAnsi" w:cstheme="minorHAnsi"/>
          <w:b w:val="0"/>
          <w:bCs w:val="0"/>
        </w:rPr>
        <w:t xml:space="preserve"> delivered sessions, </w:t>
      </w:r>
      <w:proofErr w:type="gramStart"/>
      <w:r>
        <w:rPr>
          <w:rFonts w:asciiTheme="minorHAnsi" w:hAnsiTheme="minorHAnsi" w:cstheme="minorHAnsi"/>
          <w:b w:val="0"/>
          <w:bCs w:val="0"/>
        </w:rPr>
        <w:t>assemblies</w:t>
      </w:r>
      <w:proofErr w:type="gramEnd"/>
      <w:r>
        <w:rPr>
          <w:rFonts w:asciiTheme="minorHAnsi" w:hAnsiTheme="minorHAnsi" w:cstheme="minorHAnsi"/>
          <w:b w:val="0"/>
          <w:bCs w:val="0"/>
        </w:rPr>
        <w:t xml:space="preserve"> and workshops from specialist external providers.</w:t>
      </w:r>
    </w:p>
    <w:p w14:paraId="07050C01" w14:textId="77777777" w:rsidR="00B8081E" w:rsidRDefault="00B8081E" w:rsidP="00FF1FD1">
      <w:pPr>
        <w:pStyle w:val="Heading2"/>
        <w:spacing w:before="76"/>
        <w:ind w:left="0"/>
        <w:rPr>
          <w:rFonts w:asciiTheme="minorHAnsi" w:hAnsiTheme="minorHAnsi" w:cstheme="minorBidi"/>
          <w:b w:val="0"/>
        </w:rPr>
      </w:pPr>
    </w:p>
    <w:p w14:paraId="2C59D05C" w14:textId="0A3A88AE" w:rsidR="00584A46" w:rsidRPr="00FA7DAE" w:rsidRDefault="0052086F" w:rsidP="00440D00">
      <w:pPr>
        <w:pStyle w:val="Heading2"/>
        <w:spacing w:before="200" w:line="465" w:lineRule="auto"/>
        <w:ind w:left="0" w:right="6199"/>
        <w:rPr>
          <w:rFonts w:asciiTheme="minorHAnsi" w:hAnsiTheme="minorHAnsi" w:cstheme="minorBidi"/>
          <w:color w:val="7030A0"/>
        </w:rPr>
      </w:pPr>
      <w:bookmarkStart w:id="108" w:name="_Toc1695344018"/>
      <w:bookmarkStart w:id="109" w:name="_Toc1753700449"/>
      <w:bookmarkStart w:id="110" w:name="_Toc94782142"/>
      <w:bookmarkStart w:id="111" w:name="_Toc478508777"/>
      <w:bookmarkStart w:id="112" w:name="_Toc435290163"/>
      <w:bookmarkStart w:id="113" w:name="_Toc430037814"/>
      <w:bookmarkStart w:id="114" w:name="_Toc141949247"/>
      <w:bookmarkEnd w:id="104"/>
      <w:bookmarkEnd w:id="105"/>
      <w:bookmarkEnd w:id="106"/>
      <w:bookmarkEnd w:id="107"/>
      <w:r w:rsidRPr="7A4E22DA">
        <w:rPr>
          <w:rFonts w:asciiTheme="minorHAnsi" w:hAnsiTheme="minorHAnsi" w:cstheme="minorBidi"/>
        </w:rPr>
        <w:t>Child Protection Procedures</w:t>
      </w:r>
      <w:r w:rsidRPr="5908BCA1">
        <w:rPr>
          <w:rFonts w:asciiTheme="minorHAnsi" w:hAnsiTheme="minorHAnsi" w:cstheme="minorBidi"/>
        </w:rPr>
        <w:t xml:space="preserve"> </w:t>
      </w:r>
      <w:r w:rsidRPr="7A4E22DA">
        <w:rPr>
          <w:rFonts w:asciiTheme="minorHAnsi" w:hAnsiTheme="minorHAnsi" w:cstheme="minorBidi"/>
        </w:rPr>
        <w:t>Recognising</w:t>
      </w:r>
      <w:r w:rsidRPr="5908BCA1">
        <w:rPr>
          <w:rFonts w:asciiTheme="minorHAnsi" w:hAnsiTheme="minorHAnsi" w:cstheme="minorBidi"/>
        </w:rPr>
        <w:t xml:space="preserve"> </w:t>
      </w:r>
      <w:r w:rsidR="00FA7DAE" w:rsidRPr="00C162DB">
        <w:rPr>
          <w:rFonts w:asciiTheme="minorHAnsi" w:hAnsiTheme="minorHAnsi" w:cstheme="minorBidi"/>
        </w:rPr>
        <w:t>Concerns</w:t>
      </w:r>
      <w:bookmarkEnd w:id="108"/>
      <w:bookmarkEnd w:id="109"/>
      <w:bookmarkEnd w:id="110"/>
      <w:bookmarkEnd w:id="111"/>
      <w:bookmarkEnd w:id="112"/>
      <w:bookmarkEnd w:id="113"/>
      <w:bookmarkEnd w:id="114"/>
    </w:p>
    <w:p w14:paraId="2C59D05D" w14:textId="17CD8156" w:rsidR="00584A46" w:rsidRPr="0074350A" w:rsidRDefault="0052086F" w:rsidP="00440D00">
      <w:pPr>
        <w:pStyle w:val="BodyText"/>
        <w:spacing w:before="3" w:line="273" w:lineRule="auto"/>
        <w:rPr>
          <w:rFonts w:asciiTheme="minorHAnsi" w:hAnsiTheme="minorHAnsi" w:cstheme="minorHAnsi"/>
        </w:rPr>
      </w:pPr>
      <w:r w:rsidRPr="0074350A">
        <w:rPr>
          <w:rFonts w:asciiTheme="minorHAnsi" w:hAnsiTheme="minorHAnsi" w:cstheme="minorHAnsi"/>
        </w:rPr>
        <w:t>To</w:t>
      </w:r>
      <w:r w:rsidRPr="0074350A">
        <w:rPr>
          <w:rFonts w:asciiTheme="minorHAnsi" w:hAnsiTheme="minorHAnsi" w:cstheme="minorHAnsi"/>
          <w:spacing w:val="28"/>
        </w:rPr>
        <w:t xml:space="preserve"> </w:t>
      </w:r>
      <w:r w:rsidRPr="0074350A">
        <w:rPr>
          <w:rFonts w:asciiTheme="minorHAnsi" w:hAnsiTheme="minorHAnsi" w:cstheme="minorHAnsi"/>
        </w:rPr>
        <w:t>ensure</w:t>
      </w:r>
      <w:r w:rsidRPr="0074350A">
        <w:rPr>
          <w:rFonts w:asciiTheme="minorHAnsi" w:hAnsiTheme="minorHAnsi" w:cstheme="minorHAnsi"/>
          <w:spacing w:val="24"/>
        </w:rPr>
        <w:t xml:space="preserve"> </w:t>
      </w:r>
      <w:r w:rsidRPr="0074350A">
        <w:rPr>
          <w:rFonts w:asciiTheme="minorHAnsi" w:hAnsiTheme="minorHAnsi" w:cstheme="minorHAnsi"/>
        </w:rPr>
        <w:t>that</w:t>
      </w:r>
      <w:r w:rsidRPr="0074350A">
        <w:rPr>
          <w:rFonts w:asciiTheme="minorHAnsi" w:hAnsiTheme="minorHAnsi" w:cstheme="minorHAnsi"/>
          <w:spacing w:val="28"/>
        </w:rPr>
        <w:t xml:space="preserve"> </w:t>
      </w:r>
      <w:r w:rsidRPr="0074350A">
        <w:rPr>
          <w:rFonts w:asciiTheme="minorHAnsi" w:hAnsiTheme="minorHAnsi" w:cstheme="minorHAnsi"/>
        </w:rPr>
        <w:t>our</w:t>
      </w:r>
      <w:r w:rsidRPr="0074350A">
        <w:rPr>
          <w:rFonts w:asciiTheme="minorHAnsi" w:hAnsiTheme="minorHAnsi" w:cstheme="minorHAnsi"/>
          <w:spacing w:val="25"/>
        </w:rPr>
        <w:t xml:space="preserve"> </w:t>
      </w:r>
      <w:r w:rsidR="00CA5111">
        <w:rPr>
          <w:rFonts w:asciiTheme="minorHAnsi" w:hAnsiTheme="minorHAnsi" w:cstheme="minorHAnsi"/>
        </w:rPr>
        <w:t>pupils</w:t>
      </w:r>
      <w:r w:rsidRPr="0074350A">
        <w:rPr>
          <w:rFonts w:asciiTheme="minorHAnsi" w:hAnsiTheme="minorHAnsi" w:cstheme="minorHAnsi"/>
          <w:spacing w:val="27"/>
        </w:rPr>
        <w:t xml:space="preserve"> </w:t>
      </w:r>
      <w:r w:rsidRPr="0074350A">
        <w:rPr>
          <w:rFonts w:asciiTheme="minorHAnsi" w:hAnsiTheme="minorHAnsi" w:cstheme="minorHAnsi"/>
        </w:rPr>
        <w:t>are</w:t>
      </w:r>
      <w:r w:rsidRPr="0074350A">
        <w:rPr>
          <w:rFonts w:asciiTheme="minorHAnsi" w:hAnsiTheme="minorHAnsi" w:cstheme="minorHAnsi"/>
          <w:spacing w:val="28"/>
        </w:rPr>
        <w:t xml:space="preserve"> </w:t>
      </w:r>
      <w:r w:rsidRPr="0074350A">
        <w:rPr>
          <w:rFonts w:asciiTheme="minorHAnsi" w:hAnsiTheme="minorHAnsi" w:cstheme="minorHAnsi"/>
        </w:rPr>
        <w:t>protected</w:t>
      </w:r>
      <w:r w:rsidRPr="0074350A">
        <w:rPr>
          <w:rFonts w:asciiTheme="minorHAnsi" w:hAnsiTheme="minorHAnsi" w:cstheme="minorHAnsi"/>
          <w:spacing w:val="24"/>
        </w:rPr>
        <w:t xml:space="preserve"> </w:t>
      </w:r>
      <w:r w:rsidRPr="0074350A">
        <w:rPr>
          <w:rFonts w:asciiTheme="minorHAnsi" w:hAnsiTheme="minorHAnsi" w:cstheme="minorHAnsi"/>
        </w:rPr>
        <w:t>from</w:t>
      </w:r>
      <w:r w:rsidRPr="0074350A">
        <w:rPr>
          <w:rFonts w:asciiTheme="minorHAnsi" w:hAnsiTheme="minorHAnsi" w:cstheme="minorHAnsi"/>
          <w:spacing w:val="26"/>
        </w:rPr>
        <w:t xml:space="preserve"> </w:t>
      </w:r>
      <w:r w:rsidRPr="0074350A">
        <w:rPr>
          <w:rFonts w:asciiTheme="minorHAnsi" w:hAnsiTheme="minorHAnsi" w:cstheme="minorHAnsi"/>
        </w:rPr>
        <w:t>harm,</w:t>
      </w:r>
      <w:r w:rsidRPr="0074350A">
        <w:rPr>
          <w:rFonts w:asciiTheme="minorHAnsi" w:hAnsiTheme="minorHAnsi" w:cstheme="minorHAnsi"/>
          <w:spacing w:val="27"/>
        </w:rPr>
        <w:t xml:space="preserve"> </w:t>
      </w:r>
      <w:r w:rsidRPr="0074350A">
        <w:rPr>
          <w:rFonts w:asciiTheme="minorHAnsi" w:hAnsiTheme="minorHAnsi" w:cstheme="minorHAnsi"/>
        </w:rPr>
        <w:t>we</w:t>
      </w:r>
      <w:r w:rsidRPr="0074350A">
        <w:rPr>
          <w:rFonts w:asciiTheme="minorHAnsi" w:hAnsiTheme="minorHAnsi" w:cstheme="minorHAnsi"/>
          <w:spacing w:val="29"/>
        </w:rPr>
        <w:t xml:space="preserve"> </w:t>
      </w:r>
      <w:r w:rsidRPr="0074350A">
        <w:rPr>
          <w:rFonts w:asciiTheme="minorHAnsi" w:hAnsiTheme="minorHAnsi" w:cstheme="minorHAnsi"/>
        </w:rPr>
        <w:t>need</w:t>
      </w:r>
      <w:r w:rsidRPr="0074350A">
        <w:rPr>
          <w:rFonts w:asciiTheme="minorHAnsi" w:hAnsiTheme="minorHAnsi" w:cstheme="minorHAnsi"/>
          <w:spacing w:val="29"/>
        </w:rPr>
        <w:t xml:space="preserve"> </w:t>
      </w:r>
      <w:r w:rsidRPr="0074350A">
        <w:rPr>
          <w:rFonts w:asciiTheme="minorHAnsi" w:hAnsiTheme="minorHAnsi" w:cstheme="minorHAnsi"/>
        </w:rPr>
        <w:t>to</w:t>
      </w:r>
      <w:r w:rsidRPr="0074350A">
        <w:rPr>
          <w:rFonts w:asciiTheme="minorHAnsi" w:hAnsiTheme="minorHAnsi" w:cstheme="minorHAnsi"/>
          <w:spacing w:val="24"/>
        </w:rPr>
        <w:t xml:space="preserve"> </w:t>
      </w:r>
      <w:r w:rsidRPr="0074350A">
        <w:rPr>
          <w:rFonts w:asciiTheme="minorHAnsi" w:hAnsiTheme="minorHAnsi" w:cstheme="minorHAnsi"/>
        </w:rPr>
        <w:t>understand</w:t>
      </w:r>
      <w:r w:rsidRPr="0074350A">
        <w:rPr>
          <w:rFonts w:asciiTheme="minorHAnsi" w:hAnsiTheme="minorHAnsi" w:cstheme="minorHAnsi"/>
          <w:spacing w:val="28"/>
        </w:rPr>
        <w:t xml:space="preserve"> </w:t>
      </w:r>
      <w:r w:rsidRPr="0074350A">
        <w:rPr>
          <w:rFonts w:asciiTheme="minorHAnsi" w:hAnsiTheme="minorHAnsi" w:cstheme="minorHAnsi"/>
        </w:rPr>
        <w:t>what</w:t>
      </w:r>
      <w:r w:rsidRPr="0074350A">
        <w:rPr>
          <w:rFonts w:asciiTheme="minorHAnsi" w:hAnsiTheme="minorHAnsi" w:cstheme="minorHAnsi"/>
          <w:spacing w:val="28"/>
        </w:rPr>
        <w:t xml:space="preserve"> </w:t>
      </w:r>
      <w:r w:rsidRPr="0074350A">
        <w:rPr>
          <w:rFonts w:asciiTheme="minorHAnsi" w:hAnsiTheme="minorHAnsi" w:cstheme="minorHAnsi"/>
        </w:rPr>
        <w:t>types</w:t>
      </w:r>
      <w:r w:rsidRPr="0074350A">
        <w:rPr>
          <w:rFonts w:asciiTheme="minorHAnsi" w:hAnsiTheme="minorHAnsi" w:cstheme="minorHAnsi"/>
          <w:spacing w:val="26"/>
        </w:rPr>
        <w:t xml:space="preserve"> </w:t>
      </w:r>
      <w:r w:rsidRPr="0074350A">
        <w:rPr>
          <w:rFonts w:asciiTheme="minorHAnsi" w:hAnsiTheme="minorHAnsi" w:cstheme="minorHAnsi"/>
        </w:rPr>
        <w:t>of</w:t>
      </w:r>
      <w:r w:rsidRPr="0074350A">
        <w:rPr>
          <w:rFonts w:asciiTheme="minorHAnsi" w:hAnsiTheme="minorHAnsi" w:cstheme="minorHAnsi"/>
          <w:spacing w:val="-58"/>
        </w:rPr>
        <w:t xml:space="preserve"> </w:t>
      </w:r>
      <w:r w:rsidRPr="0074350A">
        <w:rPr>
          <w:rFonts w:asciiTheme="minorHAnsi" w:hAnsiTheme="minorHAnsi" w:cstheme="minorHAnsi"/>
        </w:rPr>
        <w:t>behaviour constitute</w:t>
      </w:r>
      <w:r w:rsidRPr="0074350A">
        <w:rPr>
          <w:rFonts w:asciiTheme="minorHAnsi" w:hAnsiTheme="minorHAnsi" w:cstheme="minorHAnsi"/>
          <w:spacing w:val="-2"/>
        </w:rPr>
        <w:t xml:space="preserve"> </w:t>
      </w:r>
      <w:r w:rsidRPr="0074350A">
        <w:rPr>
          <w:rFonts w:asciiTheme="minorHAnsi" w:hAnsiTheme="minorHAnsi" w:cstheme="minorHAnsi"/>
        </w:rPr>
        <w:t>abuse</w:t>
      </w:r>
      <w:r w:rsidRPr="0074350A">
        <w:rPr>
          <w:rFonts w:asciiTheme="minorHAnsi" w:hAnsiTheme="minorHAnsi" w:cstheme="minorHAnsi"/>
          <w:spacing w:val="-2"/>
        </w:rPr>
        <w:t xml:space="preserve"> </w:t>
      </w:r>
      <w:r w:rsidRPr="0074350A">
        <w:rPr>
          <w:rFonts w:asciiTheme="minorHAnsi" w:hAnsiTheme="minorHAnsi" w:cstheme="minorHAnsi"/>
        </w:rPr>
        <w:t>and</w:t>
      </w:r>
      <w:r w:rsidRPr="0074350A">
        <w:rPr>
          <w:rFonts w:asciiTheme="minorHAnsi" w:hAnsiTheme="minorHAnsi" w:cstheme="minorHAnsi"/>
          <w:spacing w:val="-2"/>
        </w:rPr>
        <w:t xml:space="preserve"> </w:t>
      </w:r>
      <w:r w:rsidRPr="0074350A">
        <w:rPr>
          <w:rFonts w:asciiTheme="minorHAnsi" w:hAnsiTheme="minorHAnsi" w:cstheme="minorHAnsi"/>
        </w:rPr>
        <w:t>neglect.</w:t>
      </w:r>
    </w:p>
    <w:p w14:paraId="2C59D060" w14:textId="2E2883EC" w:rsidR="00584A46" w:rsidRPr="0074350A" w:rsidRDefault="0052086F" w:rsidP="00440D00">
      <w:pPr>
        <w:pStyle w:val="BodyText"/>
        <w:spacing w:before="206" w:line="276" w:lineRule="auto"/>
        <w:ind w:right="161"/>
        <w:jc w:val="both"/>
        <w:rPr>
          <w:rFonts w:asciiTheme="minorHAnsi" w:hAnsiTheme="minorHAnsi" w:cstheme="minorHAnsi"/>
        </w:rPr>
      </w:pPr>
      <w:r w:rsidRPr="0074350A">
        <w:rPr>
          <w:rFonts w:asciiTheme="minorHAnsi" w:hAnsiTheme="minorHAnsi" w:cstheme="minorHAnsi"/>
        </w:rPr>
        <w:t>Abuse and neglect are forms of maltreatment. Somebody may abuse or neglect a child by</w:t>
      </w:r>
      <w:r w:rsidRPr="0074350A">
        <w:rPr>
          <w:rFonts w:asciiTheme="minorHAnsi" w:hAnsiTheme="minorHAnsi" w:cstheme="minorHAnsi"/>
          <w:spacing w:val="1"/>
        </w:rPr>
        <w:t xml:space="preserve"> </w:t>
      </w:r>
      <w:r w:rsidRPr="0074350A">
        <w:rPr>
          <w:rFonts w:asciiTheme="minorHAnsi" w:hAnsiTheme="minorHAnsi" w:cstheme="minorHAnsi"/>
        </w:rPr>
        <w:t>inflicting harm, for example by hitting them, or by failing to act to prevent harm, for example</w:t>
      </w:r>
      <w:r w:rsidRPr="0074350A">
        <w:rPr>
          <w:rFonts w:asciiTheme="minorHAnsi" w:hAnsiTheme="minorHAnsi" w:cstheme="minorHAnsi"/>
          <w:spacing w:val="1"/>
        </w:rPr>
        <w:t xml:space="preserve"> </w:t>
      </w:r>
      <w:r w:rsidRPr="0074350A">
        <w:rPr>
          <w:rFonts w:asciiTheme="minorHAnsi" w:hAnsiTheme="minorHAnsi" w:cstheme="minorHAnsi"/>
        </w:rPr>
        <w:t>by leaving</w:t>
      </w:r>
      <w:r w:rsidRPr="0074350A">
        <w:rPr>
          <w:rFonts w:asciiTheme="minorHAnsi" w:hAnsiTheme="minorHAnsi" w:cstheme="minorHAnsi"/>
          <w:spacing w:val="2"/>
        </w:rPr>
        <w:t xml:space="preserve"> </w:t>
      </w:r>
      <w:r w:rsidRPr="0074350A">
        <w:rPr>
          <w:rFonts w:asciiTheme="minorHAnsi" w:hAnsiTheme="minorHAnsi" w:cstheme="minorHAnsi"/>
        </w:rPr>
        <w:t>a</w:t>
      </w:r>
      <w:r w:rsidRPr="0074350A">
        <w:rPr>
          <w:rFonts w:asciiTheme="minorHAnsi" w:hAnsiTheme="minorHAnsi" w:cstheme="minorHAnsi"/>
          <w:spacing w:val="-2"/>
        </w:rPr>
        <w:t xml:space="preserve"> </w:t>
      </w:r>
      <w:r w:rsidRPr="0074350A">
        <w:rPr>
          <w:rFonts w:asciiTheme="minorHAnsi" w:hAnsiTheme="minorHAnsi" w:cstheme="minorHAnsi"/>
        </w:rPr>
        <w:t>small child</w:t>
      </w:r>
      <w:r w:rsidRPr="0074350A">
        <w:rPr>
          <w:rFonts w:asciiTheme="minorHAnsi" w:hAnsiTheme="minorHAnsi" w:cstheme="minorHAnsi"/>
          <w:spacing w:val="-2"/>
        </w:rPr>
        <w:t xml:space="preserve"> </w:t>
      </w:r>
      <w:r w:rsidRPr="0074350A">
        <w:rPr>
          <w:rFonts w:asciiTheme="minorHAnsi" w:hAnsiTheme="minorHAnsi" w:cstheme="minorHAnsi"/>
        </w:rPr>
        <w:t>home</w:t>
      </w:r>
      <w:r w:rsidRPr="0074350A">
        <w:rPr>
          <w:rFonts w:asciiTheme="minorHAnsi" w:hAnsiTheme="minorHAnsi" w:cstheme="minorHAnsi"/>
          <w:spacing w:val="-2"/>
        </w:rPr>
        <w:t xml:space="preserve"> </w:t>
      </w:r>
      <w:r w:rsidRPr="0074350A">
        <w:rPr>
          <w:rFonts w:asciiTheme="minorHAnsi" w:hAnsiTheme="minorHAnsi" w:cstheme="minorHAnsi"/>
        </w:rPr>
        <w:t>alone.</w:t>
      </w:r>
      <w:r w:rsidR="00A845B3">
        <w:rPr>
          <w:rFonts w:asciiTheme="minorHAnsi" w:hAnsiTheme="minorHAnsi" w:cstheme="minorHAnsi"/>
        </w:rPr>
        <w:t xml:space="preserve">  </w:t>
      </w:r>
      <w:r w:rsidRPr="0074350A">
        <w:rPr>
          <w:rFonts w:asciiTheme="minorHAnsi" w:hAnsiTheme="minorHAnsi" w:cstheme="minorHAnsi"/>
        </w:rPr>
        <w:t>Abuse may</w:t>
      </w:r>
      <w:r w:rsidRPr="0074350A">
        <w:rPr>
          <w:rFonts w:asciiTheme="minorHAnsi" w:hAnsiTheme="minorHAnsi" w:cstheme="minorHAnsi"/>
          <w:spacing w:val="-4"/>
        </w:rPr>
        <w:t xml:space="preserve"> </w:t>
      </w:r>
      <w:r w:rsidRPr="0074350A">
        <w:rPr>
          <w:rFonts w:asciiTheme="minorHAnsi" w:hAnsiTheme="minorHAnsi" w:cstheme="minorHAnsi"/>
        </w:rPr>
        <w:t>be</w:t>
      </w:r>
      <w:r w:rsidRPr="0074350A">
        <w:rPr>
          <w:rFonts w:asciiTheme="minorHAnsi" w:hAnsiTheme="minorHAnsi" w:cstheme="minorHAnsi"/>
          <w:spacing w:val="1"/>
        </w:rPr>
        <w:t xml:space="preserve"> </w:t>
      </w:r>
      <w:r w:rsidRPr="0074350A">
        <w:rPr>
          <w:rFonts w:asciiTheme="minorHAnsi" w:hAnsiTheme="minorHAnsi" w:cstheme="minorHAnsi"/>
        </w:rPr>
        <w:t>committed</w:t>
      </w:r>
      <w:r w:rsidRPr="0074350A">
        <w:rPr>
          <w:rFonts w:asciiTheme="minorHAnsi" w:hAnsiTheme="minorHAnsi" w:cstheme="minorHAnsi"/>
          <w:spacing w:val="-3"/>
        </w:rPr>
        <w:t xml:space="preserve"> </w:t>
      </w:r>
      <w:r w:rsidRPr="0074350A">
        <w:rPr>
          <w:rFonts w:asciiTheme="minorHAnsi" w:hAnsiTheme="minorHAnsi" w:cstheme="minorHAnsi"/>
        </w:rPr>
        <w:t>by</w:t>
      </w:r>
      <w:r w:rsidRPr="0074350A">
        <w:rPr>
          <w:rFonts w:asciiTheme="minorHAnsi" w:hAnsiTheme="minorHAnsi" w:cstheme="minorHAnsi"/>
          <w:spacing w:val="-5"/>
        </w:rPr>
        <w:t xml:space="preserve"> </w:t>
      </w:r>
      <w:r w:rsidRPr="0074350A">
        <w:rPr>
          <w:rFonts w:asciiTheme="minorHAnsi" w:hAnsiTheme="minorHAnsi" w:cstheme="minorHAnsi"/>
        </w:rPr>
        <w:t>adult</w:t>
      </w:r>
      <w:r w:rsidRPr="0074350A">
        <w:rPr>
          <w:rFonts w:asciiTheme="minorHAnsi" w:hAnsiTheme="minorHAnsi" w:cstheme="minorHAnsi"/>
          <w:spacing w:val="1"/>
        </w:rPr>
        <w:t xml:space="preserve"> </w:t>
      </w:r>
      <w:r w:rsidRPr="0074350A">
        <w:rPr>
          <w:rFonts w:asciiTheme="minorHAnsi" w:hAnsiTheme="minorHAnsi" w:cstheme="minorHAnsi"/>
        </w:rPr>
        <w:t>men</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r w:rsidRPr="0074350A">
        <w:rPr>
          <w:rFonts w:asciiTheme="minorHAnsi" w:hAnsiTheme="minorHAnsi" w:cstheme="minorHAnsi"/>
        </w:rPr>
        <w:t>women</w:t>
      </w:r>
      <w:r w:rsidRPr="0074350A">
        <w:rPr>
          <w:rFonts w:asciiTheme="minorHAnsi" w:hAnsiTheme="minorHAnsi" w:cstheme="minorHAnsi"/>
          <w:spacing w:val="-3"/>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by</w:t>
      </w:r>
      <w:r w:rsidRPr="0074350A">
        <w:rPr>
          <w:rFonts w:asciiTheme="minorHAnsi" w:hAnsiTheme="minorHAnsi" w:cstheme="minorHAnsi"/>
          <w:spacing w:val="-5"/>
        </w:rPr>
        <w:t xml:space="preserve"> </w:t>
      </w:r>
      <w:r w:rsidRPr="0074350A">
        <w:rPr>
          <w:rFonts w:asciiTheme="minorHAnsi" w:hAnsiTheme="minorHAnsi" w:cstheme="minorHAnsi"/>
        </w:rPr>
        <w:t>other</w:t>
      </w:r>
      <w:r w:rsidRPr="0074350A">
        <w:rPr>
          <w:rFonts w:asciiTheme="minorHAnsi" w:hAnsiTheme="minorHAnsi" w:cstheme="minorHAnsi"/>
          <w:spacing w:val="-7"/>
        </w:rPr>
        <w:t xml:space="preserve"> </w:t>
      </w:r>
      <w:r w:rsidRPr="0074350A">
        <w:rPr>
          <w:rFonts w:asciiTheme="minorHAnsi" w:hAnsiTheme="minorHAnsi" w:cstheme="minorHAnsi"/>
        </w:rPr>
        <w:t>children</w:t>
      </w:r>
      <w:r w:rsidRPr="0074350A">
        <w:rPr>
          <w:rFonts w:asciiTheme="minorHAnsi" w:hAnsiTheme="minorHAnsi" w:cstheme="minorHAnsi"/>
          <w:spacing w:val="-3"/>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young</w:t>
      </w:r>
      <w:r w:rsidRPr="0074350A">
        <w:rPr>
          <w:rFonts w:asciiTheme="minorHAnsi" w:hAnsiTheme="minorHAnsi" w:cstheme="minorHAnsi"/>
          <w:spacing w:val="-3"/>
        </w:rPr>
        <w:t xml:space="preserve"> </w:t>
      </w:r>
      <w:r w:rsidRPr="0074350A">
        <w:rPr>
          <w:rFonts w:asciiTheme="minorHAnsi" w:hAnsiTheme="minorHAnsi" w:cstheme="minorHAnsi"/>
        </w:rPr>
        <w:t>people.</w:t>
      </w:r>
    </w:p>
    <w:p w14:paraId="2C59D061" w14:textId="77777777" w:rsidR="00584A46" w:rsidRPr="0074350A" w:rsidRDefault="00584A46">
      <w:pPr>
        <w:pStyle w:val="BodyText"/>
        <w:rPr>
          <w:rFonts w:asciiTheme="minorHAnsi" w:hAnsiTheme="minorHAnsi" w:cstheme="minorHAnsi"/>
          <w:sz w:val="21"/>
        </w:rPr>
      </w:pPr>
    </w:p>
    <w:p w14:paraId="2C59D062" w14:textId="41E78913" w:rsidR="00584A46" w:rsidRPr="0074350A" w:rsidRDefault="0052086F" w:rsidP="00440D00">
      <w:pPr>
        <w:pStyle w:val="BodyText"/>
        <w:spacing w:line="273" w:lineRule="auto"/>
        <w:ind w:right="152"/>
        <w:jc w:val="both"/>
        <w:rPr>
          <w:rFonts w:asciiTheme="minorHAnsi" w:hAnsiTheme="minorHAnsi" w:cstheme="minorHAnsi"/>
        </w:rPr>
      </w:pPr>
      <w:r w:rsidRPr="0074350A">
        <w:rPr>
          <w:rFonts w:asciiTheme="minorHAnsi" w:hAnsiTheme="minorHAnsi" w:cstheme="minorHAnsi"/>
        </w:rPr>
        <w:t xml:space="preserve">Keeping Children Safe in Education </w:t>
      </w:r>
      <w:r w:rsidR="002C6305" w:rsidRPr="00C162DB">
        <w:rPr>
          <w:rFonts w:asciiTheme="minorHAnsi" w:hAnsiTheme="minorHAnsi" w:cstheme="minorHAnsi"/>
        </w:rPr>
        <w:t>202</w:t>
      </w:r>
      <w:r w:rsidR="007B7168">
        <w:rPr>
          <w:rFonts w:asciiTheme="minorHAnsi" w:hAnsiTheme="minorHAnsi" w:cstheme="minorHAnsi"/>
        </w:rPr>
        <w:t>3</w:t>
      </w:r>
      <w:r w:rsidR="002C6305">
        <w:rPr>
          <w:rFonts w:asciiTheme="minorHAnsi" w:hAnsiTheme="minorHAnsi" w:cstheme="minorHAnsi"/>
        </w:rPr>
        <w:t xml:space="preserve"> </w:t>
      </w:r>
      <w:r w:rsidRPr="0074350A">
        <w:rPr>
          <w:rFonts w:asciiTheme="minorHAnsi" w:hAnsiTheme="minorHAnsi" w:cstheme="minorHAnsi"/>
        </w:rPr>
        <w:t>refers to four categories of abuse. These are</w:t>
      </w:r>
      <w:r w:rsidRPr="0074350A">
        <w:rPr>
          <w:rFonts w:asciiTheme="minorHAnsi" w:hAnsiTheme="minorHAnsi" w:cstheme="minorHAnsi"/>
          <w:spacing w:val="-59"/>
        </w:rPr>
        <w:t xml:space="preserve"> </w:t>
      </w:r>
      <w:r w:rsidRPr="0074350A">
        <w:rPr>
          <w:rFonts w:asciiTheme="minorHAnsi" w:hAnsiTheme="minorHAnsi" w:cstheme="minorHAnsi"/>
        </w:rPr>
        <w:t>set</w:t>
      </w:r>
      <w:r w:rsidRPr="0074350A">
        <w:rPr>
          <w:rFonts w:asciiTheme="minorHAnsi" w:hAnsiTheme="minorHAnsi" w:cstheme="minorHAnsi"/>
          <w:spacing w:val="-4"/>
        </w:rPr>
        <w:t xml:space="preserve"> </w:t>
      </w:r>
      <w:r w:rsidRPr="0074350A">
        <w:rPr>
          <w:rFonts w:asciiTheme="minorHAnsi" w:hAnsiTheme="minorHAnsi" w:cstheme="minorHAnsi"/>
        </w:rPr>
        <w:t>out</w:t>
      </w:r>
      <w:r w:rsidRPr="0074350A">
        <w:rPr>
          <w:rFonts w:asciiTheme="minorHAnsi" w:hAnsiTheme="minorHAnsi" w:cstheme="minorHAnsi"/>
          <w:spacing w:val="-3"/>
        </w:rPr>
        <w:t xml:space="preserve"> </w:t>
      </w:r>
      <w:r w:rsidRPr="0074350A">
        <w:rPr>
          <w:rFonts w:asciiTheme="minorHAnsi" w:hAnsiTheme="minorHAnsi" w:cstheme="minorHAnsi"/>
        </w:rPr>
        <w:t>at</w:t>
      </w:r>
      <w:r w:rsidRPr="0074350A">
        <w:rPr>
          <w:rFonts w:asciiTheme="minorHAnsi" w:hAnsiTheme="minorHAnsi" w:cstheme="minorHAnsi"/>
          <w:spacing w:val="-3"/>
        </w:rPr>
        <w:t xml:space="preserve"> </w:t>
      </w:r>
      <w:r w:rsidRPr="0074350A">
        <w:rPr>
          <w:rFonts w:asciiTheme="minorHAnsi" w:hAnsiTheme="minorHAnsi" w:cstheme="minorHAnsi"/>
        </w:rPr>
        <w:t>Appendix One</w:t>
      </w:r>
      <w:r w:rsidRPr="0074350A">
        <w:rPr>
          <w:rFonts w:asciiTheme="minorHAnsi" w:hAnsiTheme="minorHAnsi" w:cstheme="minorHAnsi"/>
          <w:spacing w:val="-2"/>
        </w:rPr>
        <w:t xml:space="preserve"> </w:t>
      </w:r>
      <w:r w:rsidRPr="0074350A">
        <w:rPr>
          <w:rFonts w:asciiTheme="minorHAnsi" w:hAnsiTheme="minorHAnsi" w:cstheme="minorHAnsi"/>
        </w:rPr>
        <w:t>along</w:t>
      </w:r>
      <w:r w:rsidRPr="0074350A">
        <w:rPr>
          <w:rFonts w:asciiTheme="minorHAnsi" w:hAnsiTheme="minorHAnsi" w:cstheme="minorHAnsi"/>
          <w:spacing w:val="-2"/>
        </w:rPr>
        <w:t xml:space="preserve"> </w:t>
      </w:r>
      <w:r w:rsidRPr="0074350A">
        <w:rPr>
          <w:rFonts w:asciiTheme="minorHAnsi" w:hAnsiTheme="minorHAnsi" w:cstheme="minorHAnsi"/>
        </w:rPr>
        <w:t>with</w:t>
      </w:r>
      <w:r w:rsidRPr="0074350A">
        <w:rPr>
          <w:rFonts w:asciiTheme="minorHAnsi" w:hAnsiTheme="minorHAnsi" w:cstheme="minorHAnsi"/>
          <w:spacing w:val="1"/>
        </w:rPr>
        <w:t xml:space="preserve"> </w:t>
      </w:r>
      <w:r w:rsidRPr="0074350A">
        <w:rPr>
          <w:rFonts w:asciiTheme="minorHAnsi" w:hAnsiTheme="minorHAnsi" w:cstheme="minorHAnsi"/>
        </w:rPr>
        <w:t>indicators</w:t>
      </w:r>
      <w:r w:rsidRPr="0074350A">
        <w:rPr>
          <w:rFonts w:asciiTheme="minorHAnsi" w:hAnsiTheme="minorHAnsi" w:cstheme="minorHAnsi"/>
          <w:spacing w:val="1"/>
        </w:rPr>
        <w:t xml:space="preserve"> </w:t>
      </w:r>
      <w:r w:rsidRPr="0074350A">
        <w:rPr>
          <w:rFonts w:asciiTheme="minorHAnsi" w:hAnsiTheme="minorHAnsi" w:cstheme="minorHAnsi"/>
        </w:rPr>
        <w:t>of</w:t>
      </w:r>
      <w:r w:rsidRPr="0074350A">
        <w:rPr>
          <w:rFonts w:asciiTheme="minorHAnsi" w:hAnsiTheme="minorHAnsi" w:cstheme="minorHAnsi"/>
          <w:spacing w:val="2"/>
        </w:rPr>
        <w:t xml:space="preserve"> </w:t>
      </w:r>
      <w:r w:rsidRPr="0074350A">
        <w:rPr>
          <w:rFonts w:asciiTheme="minorHAnsi" w:hAnsiTheme="minorHAnsi" w:cstheme="minorHAnsi"/>
        </w:rPr>
        <w:t>abuse.</w:t>
      </w:r>
    </w:p>
    <w:p w14:paraId="2C59D064" w14:textId="32F7FA8C" w:rsidR="00584A46" w:rsidRPr="00440D00" w:rsidRDefault="0052086F" w:rsidP="00440D00">
      <w:pPr>
        <w:pStyle w:val="Heading2"/>
        <w:spacing w:before="206"/>
        <w:ind w:left="0"/>
        <w:rPr>
          <w:rFonts w:asciiTheme="minorHAnsi" w:hAnsiTheme="minorHAnsi" w:cstheme="minorBidi"/>
        </w:rPr>
      </w:pPr>
      <w:bookmarkStart w:id="115" w:name="_Toc304571137"/>
      <w:bookmarkStart w:id="116" w:name="_Toc661241823"/>
      <w:bookmarkStart w:id="117" w:name="_Toc1116006881"/>
      <w:bookmarkStart w:id="118" w:name="_Toc2055686065"/>
      <w:bookmarkStart w:id="119" w:name="_Toc1693829586"/>
      <w:bookmarkStart w:id="120" w:name="_Toc1513593330"/>
      <w:bookmarkStart w:id="121" w:name="_Toc141949248"/>
      <w:proofErr w:type="gramStart"/>
      <w:r w:rsidRPr="7A4E22DA">
        <w:rPr>
          <w:rFonts w:asciiTheme="minorHAnsi" w:hAnsiTheme="minorHAnsi" w:cstheme="minorBidi"/>
        </w:rPr>
        <w:t>Taking</w:t>
      </w:r>
      <w:r w:rsidRPr="5908BCA1">
        <w:rPr>
          <w:rFonts w:asciiTheme="minorHAnsi" w:hAnsiTheme="minorHAnsi" w:cstheme="minorBidi"/>
        </w:rPr>
        <w:t xml:space="preserve"> </w:t>
      </w:r>
      <w:r w:rsidRPr="7A4E22DA">
        <w:rPr>
          <w:rFonts w:asciiTheme="minorHAnsi" w:hAnsiTheme="minorHAnsi" w:cstheme="minorBidi"/>
        </w:rPr>
        <w:t>action</w:t>
      </w:r>
      <w:bookmarkEnd w:id="115"/>
      <w:bookmarkEnd w:id="116"/>
      <w:bookmarkEnd w:id="117"/>
      <w:bookmarkEnd w:id="118"/>
      <w:bookmarkEnd w:id="119"/>
      <w:bookmarkEnd w:id="120"/>
      <w:bookmarkEnd w:id="121"/>
      <w:proofErr w:type="gramEnd"/>
    </w:p>
    <w:p w14:paraId="16214164" w14:textId="77777777" w:rsidR="00440D00" w:rsidRDefault="00440D00" w:rsidP="00440D00">
      <w:pPr>
        <w:pStyle w:val="BodyText"/>
        <w:spacing w:line="276" w:lineRule="auto"/>
        <w:ind w:right="152"/>
        <w:jc w:val="both"/>
        <w:rPr>
          <w:rFonts w:asciiTheme="minorHAnsi" w:hAnsiTheme="minorHAnsi" w:cstheme="minorHAnsi"/>
        </w:rPr>
      </w:pPr>
    </w:p>
    <w:p w14:paraId="2C59D065" w14:textId="6E538BA6" w:rsidR="00584A46" w:rsidRPr="005D43FD" w:rsidRDefault="0052086F" w:rsidP="00440D00">
      <w:pPr>
        <w:pStyle w:val="BodyText"/>
        <w:spacing w:line="276" w:lineRule="auto"/>
        <w:ind w:right="152"/>
        <w:jc w:val="both"/>
        <w:rPr>
          <w:rFonts w:asciiTheme="minorHAnsi" w:hAnsiTheme="minorHAnsi" w:cstheme="minorHAnsi"/>
        </w:rPr>
      </w:pPr>
      <w:r w:rsidRPr="0074350A">
        <w:rPr>
          <w:rFonts w:asciiTheme="minorHAnsi" w:hAnsiTheme="minorHAnsi" w:cstheme="minorHAnsi"/>
        </w:rPr>
        <w:t xml:space="preserve">Any child, in any family in any </w:t>
      </w:r>
      <w:r w:rsidR="00D7780E">
        <w:rPr>
          <w:rFonts w:asciiTheme="minorHAnsi" w:hAnsiTheme="minorHAnsi" w:cstheme="minorHAnsi"/>
        </w:rPr>
        <w:t>school</w:t>
      </w:r>
      <w:r w:rsidR="00A205DC" w:rsidRPr="00A205DC">
        <w:rPr>
          <w:rFonts w:asciiTheme="minorHAnsi" w:hAnsiTheme="minorHAnsi" w:cstheme="minorHAnsi"/>
          <w:color w:val="7030A0"/>
        </w:rPr>
        <w:t xml:space="preserve"> </w:t>
      </w:r>
      <w:r w:rsidRPr="0074350A">
        <w:rPr>
          <w:rFonts w:asciiTheme="minorHAnsi" w:hAnsiTheme="minorHAnsi" w:cstheme="minorHAnsi"/>
        </w:rPr>
        <w:t>could become a victim of abuse. Staff should always</w:t>
      </w:r>
      <w:r w:rsidRPr="0074350A">
        <w:rPr>
          <w:rFonts w:asciiTheme="minorHAnsi" w:hAnsiTheme="minorHAnsi" w:cstheme="minorHAnsi"/>
          <w:spacing w:val="1"/>
        </w:rPr>
        <w:t xml:space="preserve"> </w:t>
      </w:r>
      <w:r w:rsidRPr="0074350A">
        <w:rPr>
          <w:rFonts w:asciiTheme="minorHAnsi" w:hAnsiTheme="minorHAnsi" w:cstheme="minorHAnsi"/>
          <w:spacing w:val="-1"/>
        </w:rPr>
        <w:t>maintain</w:t>
      </w:r>
      <w:r w:rsidRPr="0074350A">
        <w:rPr>
          <w:rFonts w:asciiTheme="minorHAnsi" w:hAnsiTheme="minorHAnsi" w:cstheme="minorHAnsi"/>
          <w:spacing w:val="-12"/>
        </w:rPr>
        <w:t xml:space="preserve"> </w:t>
      </w:r>
      <w:r w:rsidRPr="0074350A">
        <w:rPr>
          <w:rFonts w:asciiTheme="minorHAnsi" w:hAnsiTheme="minorHAnsi" w:cstheme="minorHAnsi"/>
          <w:spacing w:val="-1"/>
        </w:rPr>
        <w:t>an</w:t>
      </w:r>
      <w:r w:rsidRPr="0074350A">
        <w:rPr>
          <w:rFonts w:asciiTheme="minorHAnsi" w:hAnsiTheme="minorHAnsi" w:cstheme="minorHAnsi"/>
          <w:spacing w:val="-12"/>
        </w:rPr>
        <w:t xml:space="preserve"> </w:t>
      </w:r>
      <w:r w:rsidRPr="0074350A">
        <w:rPr>
          <w:rFonts w:asciiTheme="minorHAnsi" w:hAnsiTheme="minorHAnsi" w:cstheme="minorHAnsi"/>
          <w:spacing w:val="-1"/>
        </w:rPr>
        <w:t>attitude</w:t>
      </w:r>
      <w:r w:rsidRPr="0074350A">
        <w:rPr>
          <w:rFonts w:asciiTheme="minorHAnsi" w:hAnsiTheme="minorHAnsi" w:cstheme="minorHAnsi"/>
          <w:spacing w:val="-17"/>
        </w:rPr>
        <w:t xml:space="preserve"> </w:t>
      </w:r>
      <w:r w:rsidRPr="0074350A">
        <w:rPr>
          <w:rFonts w:asciiTheme="minorHAnsi" w:hAnsiTheme="minorHAnsi" w:cstheme="minorHAnsi"/>
          <w:spacing w:val="-1"/>
        </w:rPr>
        <w:t>of</w:t>
      </w:r>
      <w:r w:rsidRPr="0074350A">
        <w:rPr>
          <w:rFonts w:asciiTheme="minorHAnsi" w:hAnsiTheme="minorHAnsi" w:cstheme="minorHAnsi"/>
          <w:spacing w:val="-8"/>
        </w:rPr>
        <w:t xml:space="preserve"> </w:t>
      </w:r>
      <w:r w:rsidR="0062685B">
        <w:rPr>
          <w:rFonts w:asciiTheme="minorHAnsi" w:hAnsiTheme="minorHAnsi" w:cstheme="minorHAnsi"/>
          <w:spacing w:val="-1"/>
        </w:rPr>
        <w:t>‘</w:t>
      </w:r>
      <w:r w:rsidRPr="0074350A">
        <w:rPr>
          <w:rFonts w:asciiTheme="minorHAnsi" w:hAnsiTheme="minorHAnsi" w:cstheme="minorHAnsi"/>
          <w:spacing w:val="-1"/>
        </w:rPr>
        <w:t>it</w:t>
      </w:r>
      <w:r w:rsidRPr="0074350A">
        <w:rPr>
          <w:rFonts w:asciiTheme="minorHAnsi" w:hAnsiTheme="minorHAnsi" w:cstheme="minorHAnsi"/>
          <w:spacing w:val="-13"/>
        </w:rPr>
        <w:t xml:space="preserve"> </w:t>
      </w:r>
      <w:r w:rsidRPr="0074350A">
        <w:rPr>
          <w:rFonts w:asciiTheme="minorHAnsi" w:hAnsiTheme="minorHAnsi" w:cstheme="minorHAnsi"/>
        </w:rPr>
        <w:t>could</w:t>
      </w:r>
      <w:r w:rsidRPr="0074350A">
        <w:rPr>
          <w:rFonts w:asciiTheme="minorHAnsi" w:hAnsiTheme="minorHAnsi" w:cstheme="minorHAnsi"/>
          <w:spacing w:val="-17"/>
        </w:rPr>
        <w:t xml:space="preserve"> </w:t>
      </w:r>
      <w:r w:rsidRPr="0074350A">
        <w:rPr>
          <w:rFonts w:asciiTheme="minorHAnsi" w:hAnsiTheme="minorHAnsi" w:cstheme="minorHAnsi"/>
        </w:rPr>
        <w:t>happen</w:t>
      </w:r>
      <w:r w:rsidRPr="0074350A">
        <w:rPr>
          <w:rFonts w:asciiTheme="minorHAnsi" w:hAnsiTheme="minorHAnsi" w:cstheme="minorHAnsi"/>
          <w:spacing w:val="-16"/>
        </w:rPr>
        <w:t xml:space="preserve"> </w:t>
      </w:r>
      <w:r w:rsidRPr="0074350A">
        <w:rPr>
          <w:rFonts w:asciiTheme="minorHAnsi" w:hAnsiTheme="minorHAnsi" w:cstheme="minorHAnsi"/>
        </w:rPr>
        <w:t>here</w:t>
      </w:r>
      <w:r w:rsidR="0062685B">
        <w:rPr>
          <w:rFonts w:asciiTheme="minorHAnsi" w:hAnsiTheme="minorHAnsi" w:cstheme="minorHAnsi"/>
        </w:rPr>
        <w:t>’</w:t>
      </w:r>
      <w:r w:rsidRPr="0074350A">
        <w:rPr>
          <w:rFonts w:asciiTheme="minorHAnsi" w:hAnsiTheme="minorHAnsi" w:cstheme="minorHAnsi"/>
        </w:rPr>
        <w:t>.</w:t>
      </w:r>
      <w:r w:rsidRPr="005D43FD">
        <w:rPr>
          <w:rFonts w:asciiTheme="minorHAnsi" w:hAnsiTheme="minorHAnsi" w:cstheme="minorHAnsi"/>
        </w:rPr>
        <w:t xml:space="preserve"> </w:t>
      </w:r>
      <w:r w:rsidR="00255304" w:rsidRPr="005D43FD">
        <w:rPr>
          <w:rFonts w:asciiTheme="minorHAnsi" w:hAnsiTheme="minorHAnsi" w:cstheme="minorHAnsi"/>
        </w:rPr>
        <w:t>When concerned about the welfare of a child, staff should always act in the best interests of the child</w:t>
      </w:r>
      <w:r w:rsidR="008E5D77" w:rsidRPr="005D43FD">
        <w:rPr>
          <w:rFonts w:asciiTheme="minorHAnsi" w:hAnsiTheme="minorHAnsi" w:cstheme="minorHAnsi"/>
        </w:rPr>
        <w:t xml:space="preserve"> and should act on concerns immediately</w:t>
      </w:r>
      <w:r w:rsidR="001D5C3B" w:rsidRPr="005D43FD">
        <w:rPr>
          <w:rFonts w:asciiTheme="minorHAnsi" w:hAnsiTheme="minorHAnsi" w:cstheme="minorHAnsi"/>
        </w:rPr>
        <w:t>:</w:t>
      </w:r>
    </w:p>
    <w:p w14:paraId="2C59D066" w14:textId="5BBFC687" w:rsidR="00584A46" w:rsidRPr="0074350A" w:rsidRDefault="0052086F">
      <w:pPr>
        <w:pStyle w:val="ListParagraph"/>
        <w:numPr>
          <w:ilvl w:val="0"/>
          <w:numId w:val="1"/>
        </w:numPr>
        <w:tabs>
          <w:tab w:val="left" w:pos="1180"/>
          <w:tab w:val="left" w:pos="1181"/>
        </w:tabs>
        <w:spacing w:before="198"/>
        <w:rPr>
          <w:rFonts w:asciiTheme="minorHAnsi" w:hAnsiTheme="minorHAnsi" w:cstheme="minorHAnsi"/>
        </w:rPr>
      </w:pPr>
      <w:r w:rsidRPr="0074350A">
        <w:rPr>
          <w:rFonts w:asciiTheme="minorHAnsi" w:hAnsiTheme="minorHAnsi" w:cstheme="minorHAnsi"/>
        </w:rPr>
        <w:t>in</w:t>
      </w:r>
      <w:r w:rsidRPr="0074350A">
        <w:rPr>
          <w:rFonts w:asciiTheme="minorHAnsi" w:hAnsiTheme="minorHAnsi" w:cstheme="minorHAnsi"/>
          <w:spacing w:val="-1"/>
        </w:rPr>
        <w:t xml:space="preserve"> </w:t>
      </w:r>
      <w:r w:rsidRPr="0074350A">
        <w:rPr>
          <w:rFonts w:asciiTheme="minorHAnsi" w:hAnsiTheme="minorHAnsi" w:cstheme="minorHAnsi"/>
        </w:rPr>
        <w:t>an</w:t>
      </w:r>
      <w:r w:rsidRPr="0074350A">
        <w:rPr>
          <w:rFonts w:asciiTheme="minorHAnsi" w:hAnsiTheme="minorHAnsi" w:cstheme="minorHAnsi"/>
          <w:spacing w:val="-1"/>
        </w:rPr>
        <w:t xml:space="preserve"> </w:t>
      </w:r>
      <w:r w:rsidRPr="0074350A">
        <w:rPr>
          <w:rFonts w:asciiTheme="minorHAnsi" w:hAnsiTheme="minorHAnsi" w:cstheme="minorHAnsi"/>
        </w:rPr>
        <w:t>emergency</w:t>
      </w:r>
      <w:r w:rsidRPr="0074350A">
        <w:rPr>
          <w:rFonts w:asciiTheme="minorHAnsi" w:hAnsiTheme="minorHAnsi" w:cstheme="minorHAnsi"/>
          <w:spacing w:val="-6"/>
        </w:rPr>
        <w:t xml:space="preserve"> </w:t>
      </w:r>
      <w:r w:rsidRPr="0074350A">
        <w:rPr>
          <w:rFonts w:asciiTheme="minorHAnsi" w:hAnsiTheme="minorHAnsi" w:cstheme="minorHAnsi"/>
        </w:rPr>
        <w:t>take</w:t>
      </w:r>
      <w:r w:rsidRPr="0074350A">
        <w:rPr>
          <w:rFonts w:asciiTheme="minorHAnsi" w:hAnsiTheme="minorHAnsi" w:cstheme="minorHAnsi"/>
          <w:spacing w:val="-1"/>
        </w:rPr>
        <w:t xml:space="preserve"> </w:t>
      </w:r>
      <w:r w:rsidRPr="0074350A">
        <w:rPr>
          <w:rFonts w:asciiTheme="minorHAnsi" w:hAnsiTheme="minorHAnsi" w:cstheme="minorHAnsi"/>
        </w:rPr>
        <w:t>the</w:t>
      </w:r>
      <w:r w:rsidRPr="0074350A">
        <w:rPr>
          <w:rFonts w:asciiTheme="minorHAnsi" w:hAnsiTheme="minorHAnsi" w:cstheme="minorHAnsi"/>
          <w:spacing w:val="-5"/>
        </w:rPr>
        <w:t xml:space="preserve"> </w:t>
      </w:r>
      <w:r w:rsidRPr="0074350A">
        <w:rPr>
          <w:rFonts w:asciiTheme="minorHAnsi" w:hAnsiTheme="minorHAnsi" w:cstheme="minorHAnsi"/>
        </w:rPr>
        <w:t>action</w:t>
      </w:r>
      <w:r w:rsidRPr="0074350A">
        <w:rPr>
          <w:rFonts w:asciiTheme="minorHAnsi" w:hAnsiTheme="minorHAnsi" w:cstheme="minorHAnsi"/>
          <w:spacing w:val="-4"/>
        </w:rPr>
        <w:t xml:space="preserve"> </w:t>
      </w:r>
      <w:r w:rsidRPr="0074350A">
        <w:rPr>
          <w:rFonts w:asciiTheme="minorHAnsi" w:hAnsiTheme="minorHAnsi" w:cstheme="minorHAnsi"/>
        </w:rPr>
        <w:t>necessary</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4"/>
        </w:rPr>
        <w:t xml:space="preserve"> </w:t>
      </w:r>
      <w:r w:rsidRPr="0074350A">
        <w:rPr>
          <w:rFonts w:asciiTheme="minorHAnsi" w:hAnsiTheme="minorHAnsi" w:cstheme="minorHAnsi"/>
        </w:rPr>
        <w:t>help</w:t>
      </w:r>
      <w:r w:rsidRPr="0074350A">
        <w:rPr>
          <w:rFonts w:asciiTheme="minorHAnsi" w:hAnsiTheme="minorHAnsi" w:cstheme="minorHAnsi"/>
          <w:spacing w:val="-5"/>
        </w:rPr>
        <w:t xml:space="preserve"> </w:t>
      </w:r>
      <w:r w:rsidRPr="0074350A">
        <w:rPr>
          <w:rFonts w:asciiTheme="minorHAnsi" w:hAnsiTheme="minorHAnsi" w:cstheme="minorHAnsi"/>
        </w:rPr>
        <w:t>the</w:t>
      </w:r>
      <w:r w:rsidRPr="0074350A">
        <w:rPr>
          <w:rFonts w:asciiTheme="minorHAnsi" w:hAnsiTheme="minorHAnsi" w:cstheme="minorHAnsi"/>
          <w:spacing w:val="-1"/>
        </w:rPr>
        <w:t xml:space="preserve"> </w:t>
      </w:r>
      <w:r w:rsidRPr="0074350A">
        <w:rPr>
          <w:rFonts w:asciiTheme="minorHAnsi" w:hAnsiTheme="minorHAnsi" w:cstheme="minorHAnsi"/>
        </w:rPr>
        <w:t>child, if</w:t>
      </w:r>
      <w:r w:rsidRPr="0074350A">
        <w:rPr>
          <w:rFonts w:asciiTheme="minorHAnsi" w:hAnsiTheme="minorHAnsi" w:cstheme="minorHAnsi"/>
          <w:spacing w:val="-1"/>
        </w:rPr>
        <w:t xml:space="preserve"> </w:t>
      </w:r>
      <w:proofErr w:type="gramStart"/>
      <w:r w:rsidRPr="0074350A">
        <w:rPr>
          <w:rFonts w:asciiTheme="minorHAnsi" w:hAnsiTheme="minorHAnsi" w:cstheme="minorHAnsi"/>
        </w:rPr>
        <w:t>necessary</w:t>
      </w:r>
      <w:proofErr w:type="gramEnd"/>
      <w:r w:rsidRPr="0074350A">
        <w:rPr>
          <w:rFonts w:asciiTheme="minorHAnsi" w:hAnsiTheme="minorHAnsi" w:cstheme="minorHAnsi"/>
          <w:spacing w:val="-2"/>
        </w:rPr>
        <w:t xml:space="preserve"> </w:t>
      </w:r>
      <w:r w:rsidRPr="0074350A">
        <w:rPr>
          <w:rFonts w:asciiTheme="minorHAnsi" w:hAnsiTheme="minorHAnsi" w:cstheme="minorHAnsi"/>
        </w:rPr>
        <w:t>call</w:t>
      </w:r>
      <w:r w:rsidRPr="0074350A">
        <w:rPr>
          <w:rFonts w:asciiTheme="minorHAnsi" w:hAnsiTheme="minorHAnsi" w:cstheme="minorHAnsi"/>
          <w:spacing w:val="-7"/>
        </w:rPr>
        <w:t xml:space="preserve"> </w:t>
      </w:r>
      <w:r w:rsidRPr="0074350A">
        <w:rPr>
          <w:rFonts w:asciiTheme="minorHAnsi" w:hAnsiTheme="minorHAnsi" w:cstheme="minorHAnsi"/>
        </w:rPr>
        <w:t>999</w:t>
      </w:r>
      <w:r w:rsidR="00980AF0">
        <w:rPr>
          <w:rFonts w:asciiTheme="minorHAnsi" w:hAnsiTheme="minorHAnsi" w:cstheme="minorHAnsi"/>
        </w:rPr>
        <w:t>;</w:t>
      </w:r>
    </w:p>
    <w:p w14:paraId="2C59D067" w14:textId="1A3F7C7C" w:rsidR="00584A46" w:rsidRPr="0074350A" w:rsidRDefault="0052086F">
      <w:pPr>
        <w:pStyle w:val="ListParagraph"/>
        <w:numPr>
          <w:ilvl w:val="0"/>
          <w:numId w:val="1"/>
        </w:numPr>
        <w:tabs>
          <w:tab w:val="left" w:pos="1180"/>
          <w:tab w:val="left" w:pos="1181"/>
        </w:tabs>
        <w:spacing w:line="278" w:lineRule="auto"/>
        <w:ind w:right="164"/>
        <w:rPr>
          <w:rFonts w:asciiTheme="minorHAnsi" w:hAnsiTheme="minorHAnsi" w:cstheme="minorHAnsi"/>
        </w:rPr>
      </w:pPr>
      <w:r w:rsidRPr="0074350A">
        <w:rPr>
          <w:rFonts w:asciiTheme="minorHAnsi" w:hAnsiTheme="minorHAnsi" w:cstheme="minorHAnsi"/>
        </w:rPr>
        <w:t>report</w:t>
      </w:r>
      <w:r w:rsidRPr="0074350A">
        <w:rPr>
          <w:rFonts w:asciiTheme="minorHAnsi" w:hAnsiTheme="minorHAnsi" w:cstheme="minorHAnsi"/>
          <w:spacing w:val="14"/>
        </w:rPr>
        <w:t xml:space="preserve"> </w:t>
      </w:r>
      <w:r w:rsidRPr="0074350A">
        <w:rPr>
          <w:rFonts w:asciiTheme="minorHAnsi" w:hAnsiTheme="minorHAnsi" w:cstheme="minorHAnsi"/>
        </w:rPr>
        <w:t>your</w:t>
      </w:r>
      <w:r w:rsidRPr="0074350A">
        <w:rPr>
          <w:rFonts w:asciiTheme="minorHAnsi" w:hAnsiTheme="minorHAnsi" w:cstheme="minorHAnsi"/>
          <w:spacing w:val="12"/>
        </w:rPr>
        <w:t xml:space="preserve"> </w:t>
      </w:r>
      <w:r w:rsidRPr="0074350A">
        <w:rPr>
          <w:rFonts w:asciiTheme="minorHAnsi" w:hAnsiTheme="minorHAnsi" w:cstheme="minorHAnsi"/>
        </w:rPr>
        <w:t>concern</w:t>
      </w:r>
      <w:r w:rsidRPr="0074350A">
        <w:rPr>
          <w:rFonts w:asciiTheme="minorHAnsi" w:hAnsiTheme="minorHAnsi" w:cstheme="minorHAnsi"/>
          <w:spacing w:val="15"/>
        </w:rPr>
        <w:t xml:space="preserve"> </w:t>
      </w:r>
      <w:r w:rsidRPr="0074350A">
        <w:rPr>
          <w:rFonts w:asciiTheme="minorHAnsi" w:hAnsiTheme="minorHAnsi" w:cstheme="minorHAnsi"/>
        </w:rPr>
        <w:t>as</w:t>
      </w:r>
      <w:r w:rsidRPr="0074350A">
        <w:rPr>
          <w:rFonts w:asciiTheme="minorHAnsi" w:hAnsiTheme="minorHAnsi" w:cstheme="minorHAnsi"/>
          <w:spacing w:val="14"/>
        </w:rPr>
        <w:t xml:space="preserve"> </w:t>
      </w:r>
      <w:r w:rsidRPr="0074350A">
        <w:rPr>
          <w:rFonts w:asciiTheme="minorHAnsi" w:hAnsiTheme="minorHAnsi" w:cstheme="minorHAnsi"/>
        </w:rPr>
        <w:t>soon</w:t>
      </w:r>
      <w:r w:rsidRPr="0074350A">
        <w:rPr>
          <w:rFonts w:asciiTheme="minorHAnsi" w:hAnsiTheme="minorHAnsi" w:cstheme="minorHAnsi"/>
          <w:spacing w:val="10"/>
        </w:rPr>
        <w:t xml:space="preserve"> </w:t>
      </w:r>
      <w:r w:rsidRPr="0074350A">
        <w:rPr>
          <w:rFonts w:asciiTheme="minorHAnsi" w:hAnsiTheme="minorHAnsi" w:cstheme="minorHAnsi"/>
        </w:rPr>
        <w:t>as</w:t>
      </w:r>
      <w:r w:rsidRPr="0074350A">
        <w:rPr>
          <w:rFonts w:asciiTheme="minorHAnsi" w:hAnsiTheme="minorHAnsi" w:cstheme="minorHAnsi"/>
          <w:spacing w:val="14"/>
        </w:rPr>
        <w:t xml:space="preserve"> </w:t>
      </w:r>
      <w:r w:rsidRPr="0074350A">
        <w:rPr>
          <w:rFonts w:asciiTheme="minorHAnsi" w:hAnsiTheme="minorHAnsi" w:cstheme="minorHAnsi"/>
        </w:rPr>
        <w:t>possible</w:t>
      </w:r>
      <w:r w:rsidRPr="0074350A">
        <w:rPr>
          <w:rFonts w:asciiTheme="minorHAnsi" w:hAnsiTheme="minorHAnsi" w:cstheme="minorHAnsi"/>
          <w:spacing w:val="15"/>
        </w:rPr>
        <w:t xml:space="preserve"> </w:t>
      </w:r>
      <w:r w:rsidRPr="0074350A">
        <w:rPr>
          <w:rFonts w:asciiTheme="minorHAnsi" w:hAnsiTheme="minorHAnsi" w:cstheme="minorHAnsi"/>
        </w:rPr>
        <w:t>to</w:t>
      </w:r>
      <w:r w:rsidRPr="0074350A">
        <w:rPr>
          <w:rFonts w:asciiTheme="minorHAnsi" w:hAnsiTheme="minorHAnsi" w:cstheme="minorHAnsi"/>
          <w:spacing w:val="16"/>
        </w:rPr>
        <w:t xml:space="preserve"> </w:t>
      </w:r>
      <w:r w:rsidRPr="0074350A">
        <w:rPr>
          <w:rFonts w:asciiTheme="minorHAnsi" w:hAnsiTheme="minorHAnsi" w:cstheme="minorHAnsi"/>
        </w:rPr>
        <w:t>the</w:t>
      </w:r>
      <w:r w:rsidRPr="0074350A">
        <w:rPr>
          <w:rFonts w:asciiTheme="minorHAnsi" w:hAnsiTheme="minorHAnsi" w:cstheme="minorHAnsi"/>
          <w:spacing w:val="15"/>
        </w:rPr>
        <w:t xml:space="preserve"> </w:t>
      </w:r>
      <w:r w:rsidRPr="0074350A">
        <w:rPr>
          <w:rFonts w:asciiTheme="minorHAnsi" w:hAnsiTheme="minorHAnsi" w:cstheme="minorHAnsi"/>
        </w:rPr>
        <w:t>DSL,</w:t>
      </w:r>
      <w:r w:rsidRPr="0074350A">
        <w:rPr>
          <w:rFonts w:asciiTheme="minorHAnsi" w:hAnsiTheme="minorHAnsi" w:cstheme="minorHAnsi"/>
          <w:spacing w:val="14"/>
        </w:rPr>
        <w:t xml:space="preserve"> </w:t>
      </w:r>
      <w:r w:rsidRPr="0074350A">
        <w:rPr>
          <w:rFonts w:asciiTheme="minorHAnsi" w:hAnsiTheme="minorHAnsi" w:cstheme="minorHAnsi"/>
        </w:rPr>
        <w:t>definitely</w:t>
      </w:r>
      <w:r>
        <w:rPr>
          <w:rFonts w:asciiTheme="minorHAnsi" w:hAnsiTheme="minorHAnsi" w:cstheme="minorHAnsi"/>
          <w:spacing w:val="13"/>
        </w:rPr>
        <w:t xml:space="preserve"> </w:t>
      </w:r>
      <w:r w:rsidR="001D5C3B" w:rsidRPr="005D43FD">
        <w:rPr>
          <w:rFonts w:asciiTheme="minorHAnsi" w:hAnsiTheme="minorHAnsi" w:cstheme="minorHAnsi"/>
          <w:spacing w:val="13"/>
        </w:rPr>
        <w:t>before</w:t>
      </w:r>
      <w:r w:rsidRPr="0074350A">
        <w:rPr>
          <w:rFonts w:asciiTheme="minorHAnsi" w:hAnsiTheme="minorHAnsi" w:cstheme="minorHAnsi"/>
          <w:spacing w:val="13"/>
        </w:rPr>
        <w:t xml:space="preserve"> </w:t>
      </w:r>
      <w:r w:rsidRPr="0074350A">
        <w:rPr>
          <w:rFonts w:asciiTheme="minorHAnsi" w:hAnsiTheme="minorHAnsi" w:cstheme="minorHAnsi"/>
        </w:rPr>
        <w:t>the</w:t>
      </w:r>
      <w:r w:rsidRPr="0074350A">
        <w:rPr>
          <w:rFonts w:asciiTheme="minorHAnsi" w:hAnsiTheme="minorHAnsi" w:cstheme="minorHAnsi"/>
          <w:spacing w:val="11"/>
        </w:rPr>
        <w:t xml:space="preserve"> </w:t>
      </w:r>
      <w:r w:rsidRPr="0074350A">
        <w:rPr>
          <w:rFonts w:asciiTheme="minorHAnsi" w:hAnsiTheme="minorHAnsi" w:cstheme="minorHAnsi"/>
        </w:rPr>
        <w:t>end</w:t>
      </w:r>
      <w:r w:rsidRPr="0074350A">
        <w:rPr>
          <w:rFonts w:asciiTheme="minorHAnsi" w:hAnsiTheme="minorHAnsi" w:cstheme="minorHAnsi"/>
          <w:spacing w:val="15"/>
        </w:rPr>
        <w:t xml:space="preserve"> </w:t>
      </w:r>
      <w:r w:rsidRPr="0074350A">
        <w:rPr>
          <w:rFonts w:asciiTheme="minorHAnsi" w:hAnsiTheme="minorHAnsi" w:cstheme="minorHAnsi"/>
        </w:rPr>
        <w:t>of</w:t>
      </w:r>
      <w:r w:rsidRPr="0074350A">
        <w:rPr>
          <w:rFonts w:asciiTheme="minorHAnsi" w:hAnsiTheme="minorHAnsi" w:cstheme="minorHAnsi"/>
          <w:spacing w:val="20"/>
        </w:rPr>
        <w:t xml:space="preserve"> </w:t>
      </w:r>
      <w:r w:rsidRPr="005D43FD">
        <w:rPr>
          <w:rFonts w:asciiTheme="minorHAnsi" w:hAnsiTheme="minorHAnsi" w:cstheme="minorHAnsi"/>
        </w:rPr>
        <w:t>the</w:t>
      </w:r>
      <w:r w:rsidR="00796D69" w:rsidRPr="005D43FD">
        <w:rPr>
          <w:rFonts w:asciiTheme="minorHAnsi" w:hAnsiTheme="minorHAnsi" w:cstheme="minorHAnsi"/>
        </w:rPr>
        <w:t xml:space="preserve"> </w:t>
      </w:r>
      <w:r w:rsidRPr="0074350A">
        <w:rPr>
          <w:rFonts w:asciiTheme="minorHAnsi" w:hAnsiTheme="minorHAnsi" w:cstheme="minorHAnsi"/>
        </w:rPr>
        <w:t>day</w:t>
      </w:r>
      <w:r w:rsidR="001D5C3B">
        <w:rPr>
          <w:rFonts w:asciiTheme="minorHAnsi" w:hAnsiTheme="minorHAnsi" w:cstheme="minorHAnsi"/>
        </w:rPr>
        <w:t xml:space="preserve"> </w:t>
      </w:r>
      <w:r w:rsidR="001D5C3B" w:rsidRPr="005D43FD">
        <w:rPr>
          <w:rFonts w:asciiTheme="minorHAnsi" w:hAnsiTheme="minorHAnsi" w:cstheme="minorHAnsi"/>
        </w:rPr>
        <w:t>and ensure the concern is</w:t>
      </w:r>
      <w:r w:rsidR="00B123EC" w:rsidRPr="005D43FD">
        <w:rPr>
          <w:rFonts w:asciiTheme="minorHAnsi" w:hAnsiTheme="minorHAnsi" w:cstheme="minorHAnsi"/>
        </w:rPr>
        <w:t xml:space="preserve"> fully</w:t>
      </w:r>
      <w:r w:rsidR="001D5C3B" w:rsidRPr="005D43FD">
        <w:rPr>
          <w:rFonts w:asciiTheme="minorHAnsi" w:hAnsiTheme="minorHAnsi" w:cstheme="minorHAnsi"/>
        </w:rPr>
        <w:t xml:space="preserve"> recorded on </w:t>
      </w:r>
      <w:proofErr w:type="gramStart"/>
      <w:r w:rsidR="001D5C3B" w:rsidRPr="005D43FD">
        <w:rPr>
          <w:rFonts w:asciiTheme="minorHAnsi" w:hAnsiTheme="minorHAnsi" w:cstheme="minorHAnsi"/>
        </w:rPr>
        <w:t>CPOMS</w:t>
      </w:r>
      <w:r w:rsidR="00980AF0">
        <w:rPr>
          <w:rFonts w:asciiTheme="minorHAnsi" w:hAnsiTheme="minorHAnsi" w:cstheme="minorHAnsi"/>
        </w:rPr>
        <w:t>;</w:t>
      </w:r>
      <w:proofErr w:type="gramEnd"/>
    </w:p>
    <w:p w14:paraId="2C59D068" w14:textId="3C1B9989" w:rsidR="00584A46" w:rsidRPr="0074350A" w:rsidRDefault="0052086F">
      <w:pPr>
        <w:pStyle w:val="ListParagraph"/>
        <w:numPr>
          <w:ilvl w:val="0"/>
          <w:numId w:val="1"/>
        </w:numPr>
        <w:tabs>
          <w:tab w:val="left" w:pos="1180"/>
          <w:tab w:val="left" w:pos="1181"/>
        </w:tabs>
        <w:spacing w:before="0" w:line="247" w:lineRule="exact"/>
        <w:rPr>
          <w:rFonts w:asciiTheme="minorHAnsi" w:hAnsiTheme="minorHAnsi" w:cstheme="minorHAnsi"/>
        </w:rPr>
      </w:pPr>
      <w:r w:rsidRPr="0074350A">
        <w:rPr>
          <w:rFonts w:asciiTheme="minorHAnsi" w:hAnsiTheme="minorHAnsi" w:cstheme="minorHAnsi"/>
        </w:rPr>
        <w:t>do</w:t>
      </w:r>
      <w:r w:rsidRPr="0074350A">
        <w:rPr>
          <w:rFonts w:asciiTheme="minorHAnsi" w:hAnsiTheme="minorHAnsi" w:cstheme="minorHAnsi"/>
          <w:spacing w:val="-5"/>
        </w:rPr>
        <w:t xml:space="preserve"> </w:t>
      </w:r>
      <w:r w:rsidRPr="0074350A">
        <w:rPr>
          <w:rFonts w:asciiTheme="minorHAnsi" w:hAnsiTheme="minorHAnsi" w:cstheme="minorHAnsi"/>
        </w:rPr>
        <w:t>not</w:t>
      </w:r>
      <w:r w:rsidRPr="0074350A">
        <w:rPr>
          <w:rFonts w:asciiTheme="minorHAnsi" w:hAnsiTheme="minorHAnsi" w:cstheme="minorHAnsi"/>
          <w:spacing w:val="-1"/>
        </w:rPr>
        <w:t xml:space="preserve"> </w:t>
      </w:r>
      <w:r w:rsidRPr="0074350A">
        <w:rPr>
          <w:rFonts w:asciiTheme="minorHAnsi" w:hAnsiTheme="minorHAnsi" w:cstheme="minorHAnsi"/>
        </w:rPr>
        <w:t>start</w:t>
      </w:r>
      <w:r w:rsidRPr="0074350A">
        <w:rPr>
          <w:rFonts w:asciiTheme="minorHAnsi" w:hAnsiTheme="minorHAnsi" w:cstheme="minorHAnsi"/>
          <w:spacing w:val="-1"/>
        </w:rPr>
        <w:t xml:space="preserve"> </w:t>
      </w:r>
      <w:r w:rsidRPr="0074350A">
        <w:rPr>
          <w:rFonts w:asciiTheme="minorHAnsi" w:hAnsiTheme="minorHAnsi" w:cstheme="minorHAnsi"/>
        </w:rPr>
        <w:t>your</w:t>
      </w:r>
      <w:r w:rsidRPr="0074350A">
        <w:rPr>
          <w:rFonts w:asciiTheme="minorHAnsi" w:hAnsiTheme="minorHAnsi" w:cstheme="minorHAnsi"/>
          <w:spacing w:val="-9"/>
        </w:rPr>
        <w:t xml:space="preserve"> </w:t>
      </w:r>
      <w:r w:rsidRPr="0074350A">
        <w:rPr>
          <w:rFonts w:asciiTheme="minorHAnsi" w:hAnsiTheme="minorHAnsi" w:cstheme="minorHAnsi"/>
        </w:rPr>
        <w:t>own</w:t>
      </w:r>
      <w:r w:rsidRPr="0074350A">
        <w:rPr>
          <w:rFonts w:asciiTheme="minorHAnsi" w:hAnsiTheme="minorHAnsi" w:cstheme="minorHAnsi"/>
          <w:spacing w:val="-1"/>
        </w:rPr>
        <w:t xml:space="preserve"> </w:t>
      </w:r>
      <w:proofErr w:type="gramStart"/>
      <w:r w:rsidRPr="0074350A">
        <w:rPr>
          <w:rFonts w:asciiTheme="minorHAnsi" w:hAnsiTheme="minorHAnsi" w:cstheme="minorHAnsi"/>
        </w:rPr>
        <w:t>investigation</w:t>
      </w:r>
      <w:r w:rsidR="00980AF0">
        <w:rPr>
          <w:rFonts w:asciiTheme="minorHAnsi" w:hAnsiTheme="minorHAnsi" w:cstheme="minorHAnsi"/>
        </w:rPr>
        <w:t>;</w:t>
      </w:r>
      <w:proofErr w:type="gramEnd"/>
    </w:p>
    <w:p w14:paraId="2C59D06A" w14:textId="19B10A32" w:rsidR="00584A46" w:rsidRPr="0074350A" w:rsidRDefault="0052086F" w:rsidP="005D43FD">
      <w:pPr>
        <w:pStyle w:val="ListParagraph"/>
        <w:numPr>
          <w:ilvl w:val="0"/>
          <w:numId w:val="1"/>
        </w:numPr>
        <w:tabs>
          <w:tab w:val="left" w:pos="1180"/>
          <w:tab w:val="left" w:pos="1181"/>
        </w:tabs>
        <w:spacing w:line="273" w:lineRule="auto"/>
        <w:ind w:right="156"/>
        <w:rPr>
          <w:rFonts w:asciiTheme="minorHAnsi" w:hAnsiTheme="minorHAnsi" w:cstheme="minorHAnsi"/>
        </w:rPr>
      </w:pPr>
      <w:r w:rsidRPr="0074350A">
        <w:rPr>
          <w:rFonts w:asciiTheme="minorHAnsi" w:hAnsiTheme="minorHAnsi" w:cstheme="minorHAnsi"/>
        </w:rPr>
        <w:t>share</w:t>
      </w:r>
      <w:r w:rsidRPr="0074350A">
        <w:rPr>
          <w:rFonts w:asciiTheme="minorHAnsi" w:hAnsiTheme="minorHAnsi" w:cstheme="minorHAnsi"/>
          <w:spacing w:val="21"/>
        </w:rPr>
        <w:t xml:space="preserve"> </w:t>
      </w:r>
      <w:r w:rsidRPr="0074350A">
        <w:rPr>
          <w:rFonts w:asciiTheme="minorHAnsi" w:hAnsiTheme="minorHAnsi" w:cstheme="minorHAnsi"/>
        </w:rPr>
        <w:t>information</w:t>
      </w:r>
      <w:r w:rsidRPr="0074350A">
        <w:rPr>
          <w:rFonts w:asciiTheme="minorHAnsi" w:hAnsiTheme="minorHAnsi" w:cstheme="minorHAnsi"/>
          <w:spacing w:val="17"/>
        </w:rPr>
        <w:t xml:space="preserve"> </w:t>
      </w:r>
      <w:r w:rsidRPr="0074350A">
        <w:rPr>
          <w:rFonts w:asciiTheme="minorHAnsi" w:hAnsiTheme="minorHAnsi" w:cstheme="minorHAnsi"/>
        </w:rPr>
        <w:t>on</w:t>
      </w:r>
      <w:r w:rsidRPr="0074350A">
        <w:rPr>
          <w:rFonts w:asciiTheme="minorHAnsi" w:hAnsiTheme="minorHAnsi" w:cstheme="minorHAnsi"/>
          <w:spacing w:val="17"/>
        </w:rPr>
        <w:t xml:space="preserve"> </w:t>
      </w:r>
      <w:r w:rsidRPr="0074350A">
        <w:rPr>
          <w:rFonts w:asciiTheme="minorHAnsi" w:hAnsiTheme="minorHAnsi" w:cstheme="minorHAnsi"/>
        </w:rPr>
        <w:t>a</w:t>
      </w:r>
      <w:r w:rsidRPr="0074350A">
        <w:rPr>
          <w:rFonts w:asciiTheme="minorHAnsi" w:hAnsiTheme="minorHAnsi" w:cstheme="minorHAnsi"/>
          <w:spacing w:val="22"/>
        </w:rPr>
        <w:t xml:space="preserve"> </w:t>
      </w:r>
      <w:r w:rsidRPr="0074350A">
        <w:rPr>
          <w:rFonts w:asciiTheme="minorHAnsi" w:hAnsiTheme="minorHAnsi" w:cstheme="minorHAnsi"/>
        </w:rPr>
        <w:t>need-to-know</w:t>
      </w:r>
      <w:r w:rsidRPr="0074350A">
        <w:rPr>
          <w:rFonts w:asciiTheme="minorHAnsi" w:hAnsiTheme="minorHAnsi" w:cstheme="minorHAnsi"/>
          <w:spacing w:val="19"/>
        </w:rPr>
        <w:t xml:space="preserve"> </w:t>
      </w:r>
      <w:r w:rsidRPr="0074350A">
        <w:rPr>
          <w:rFonts w:asciiTheme="minorHAnsi" w:hAnsiTheme="minorHAnsi" w:cstheme="minorHAnsi"/>
        </w:rPr>
        <w:t>basis</w:t>
      </w:r>
      <w:r w:rsidRPr="0074350A">
        <w:rPr>
          <w:rFonts w:asciiTheme="minorHAnsi" w:hAnsiTheme="minorHAnsi" w:cstheme="minorHAnsi"/>
          <w:spacing w:val="20"/>
        </w:rPr>
        <w:t xml:space="preserve"> </w:t>
      </w:r>
      <w:r w:rsidRPr="0074350A">
        <w:rPr>
          <w:rFonts w:asciiTheme="minorHAnsi" w:hAnsiTheme="minorHAnsi" w:cstheme="minorHAnsi"/>
        </w:rPr>
        <w:t>only</w:t>
      </w:r>
      <w:r w:rsidRPr="0074350A">
        <w:rPr>
          <w:rFonts w:asciiTheme="minorHAnsi" w:hAnsiTheme="minorHAnsi" w:cstheme="minorHAnsi"/>
          <w:spacing w:val="17"/>
        </w:rPr>
        <w:t xml:space="preserve"> </w:t>
      </w:r>
      <w:r w:rsidRPr="0074350A">
        <w:rPr>
          <w:rFonts w:asciiTheme="minorHAnsi" w:hAnsiTheme="minorHAnsi" w:cstheme="minorHAnsi"/>
        </w:rPr>
        <w:t>–</w:t>
      </w:r>
      <w:r w:rsidRPr="0074350A">
        <w:rPr>
          <w:rFonts w:asciiTheme="minorHAnsi" w:hAnsiTheme="minorHAnsi" w:cstheme="minorHAnsi"/>
          <w:spacing w:val="22"/>
        </w:rPr>
        <w:t xml:space="preserve"> </w:t>
      </w:r>
      <w:r w:rsidRPr="0074350A">
        <w:rPr>
          <w:rFonts w:asciiTheme="minorHAnsi" w:hAnsiTheme="minorHAnsi" w:cstheme="minorHAnsi"/>
        </w:rPr>
        <w:t>do</w:t>
      </w:r>
      <w:r w:rsidRPr="0074350A">
        <w:rPr>
          <w:rFonts w:asciiTheme="minorHAnsi" w:hAnsiTheme="minorHAnsi" w:cstheme="minorHAnsi"/>
          <w:spacing w:val="17"/>
        </w:rPr>
        <w:t xml:space="preserve"> </w:t>
      </w:r>
      <w:r w:rsidRPr="0074350A">
        <w:rPr>
          <w:rFonts w:asciiTheme="minorHAnsi" w:hAnsiTheme="minorHAnsi" w:cstheme="minorHAnsi"/>
        </w:rPr>
        <w:t>not</w:t>
      </w:r>
      <w:r w:rsidRPr="0074350A">
        <w:rPr>
          <w:rFonts w:asciiTheme="minorHAnsi" w:hAnsiTheme="minorHAnsi" w:cstheme="minorHAnsi"/>
          <w:spacing w:val="16"/>
        </w:rPr>
        <w:t xml:space="preserve"> </w:t>
      </w:r>
      <w:r w:rsidRPr="0074350A">
        <w:rPr>
          <w:rFonts w:asciiTheme="minorHAnsi" w:hAnsiTheme="minorHAnsi" w:cstheme="minorHAnsi"/>
        </w:rPr>
        <w:t>discuss</w:t>
      </w:r>
      <w:r w:rsidRPr="0074350A">
        <w:rPr>
          <w:rFonts w:asciiTheme="minorHAnsi" w:hAnsiTheme="minorHAnsi" w:cstheme="minorHAnsi"/>
          <w:spacing w:val="14"/>
        </w:rPr>
        <w:t xml:space="preserve"> </w:t>
      </w:r>
      <w:r w:rsidRPr="0074350A">
        <w:rPr>
          <w:rFonts w:asciiTheme="minorHAnsi" w:hAnsiTheme="minorHAnsi" w:cstheme="minorHAnsi"/>
        </w:rPr>
        <w:t>the</w:t>
      </w:r>
      <w:r w:rsidRPr="0074350A">
        <w:rPr>
          <w:rFonts w:asciiTheme="minorHAnsi" w:hAnsiTheme="minorHAnsi" w:cstheme="minorHAnsi"/>
          <w:spacing w:val="22"/>
        </w:rPr>
        <w:t xml:space="preserve"> </w:t>
      </w:r>
      <w:r w:rsidRPr="0074350A">
        <w:rPr>
          <w:rFonts w:asciiTheme="minorHAnsi" w:hAnsiTheme="minorHAnsi" w:cstheme="minorHAnsi"/>
        </w:rPr>
        <w:t>issue</w:t>
      </w:r>
      <w:r w:rsidRPr="0074350A">
        <w:rPr>
          <w:rFonts w:asciiTheme="minorHAnsi" w:hAnsiTheme="minorHAnsi" w:cstheme="minorHAnsi"/>
          <w:spacing w:val="22"/>
        </w:rPr>
        <w:t xml:space="preserve"> </w:t>
      </w:r>
      <w:r w:rsidRPr="0074350A">
        <w:rPr>
          <w:rFonts w:asciiTheme="minorHAnsi" w:hAnsiTheme="minorHAnsi" w:cstheme="minorHAnsi"/>
        </w:rPr>
        <w:t>with</w:t>
      </w:r>
      <w:r w:rsidRPr="0074350A">
        <w:rPr>
          <w:rFonts w:asciiTheme="minorHAnsi" w:hAnsiTheme="minorHAnsi" w:cstheme="minorHAnsi"/>
          <w:spacing w:val="-58"/>
        </w:rPr>
        <w:t xml:space="preserve"> </w:t>
      </w:r>
      <w:r w:rsidRPr="0074350A">
        <w:rPr>
          <w:rFonts w:asciiTheme="minorHAnsi" w:hAnsiTheme="minorHAnsi" w:cstheme="minorHAnsi"/>
        </w:rPr>
        <w:t>colleagues,</w:t>
      </w:r>
      <w:r w:rsidRPr="0074350A">
        <w:rPr>
          <w:rFonts w:asciiTheme="minorHAnsi" w:hAnsiTheme="minorHAnsi" w:cstheme="minorHAnsi"/>
          <w:spacing w:val="-3"/>
        </w:rPr>
        <w:t xml:space="preserve"> </w:t>
      </w:r>
      <w:proofErr w:type="gramStart"/>
      <w:r w:rsidRPr="0074350A">
        <w:rPr>
          <w:rFonts w:asciiTheme="minorHAnsi" w:hAnsiTheme="minorHAnsi" w:cstheme="minorHAnsi"/>
        </w:rPr>
        <w:t>friends</w:t>
      </w:r>
      <w:proofErr w:type="gramEnd"/>
      <w:r w:rsidRPr="0074350A">
        <w:rPr>
          <w:rFonts w:asciiTheme="minorHAnsi" w:hAnsiTheme="minorHAnsi" w:cstheme="minorHAnsi"/>
          <w:spacing w:val="-4"/>
        </w:rPr>
        <w:t xml:space="preserve"> </w:t>
      </w:r>
      <w:r w:rsidRPr="0074350A">
        <w:rPr>
          <w:rFonts w:asciiTheme="minorHAnsi" w:hAnsiTheme="minorHAnsi" w:cstheme="minorHAnsi"/>
        </w:rPr>
        <w:t>or</w:t>
      </w:r>
      <w:r w:rsidRPr="0074350A">
        <w:rPr>
          <w:rFonts w:asciiTheme="minorHAnsi" w:hAnsiTheme="minorHAnsi" w:cstheme="minorHAnsi"/>
          <w:spacing w:val="-6"/>
        </w:rPr>
        <w:t xml:space="preserve"> </w:t>
      </w:r>
      <w:r w:rsidRPr="0074350A">
        <w:rPr>
          <w:rFonts w:asciiTheme="minorHAnsi" w:hAnsiTheme="minorHAnsi" w:cstheme="minorHAnsi"/>
        </w:rPr>
        <w:t>family</w:t>
      </w:r>
      <w:r w:rsidR="00980AF0">
        <w:rPr>
          <w:rFonts w:asciiTheme="minorHAnsi" w:hAnsiTheme="minorHAnsi" w:cstheme="minorHAnsi"/>
        </w:rPr>
        <w:t>;</w:t>
      </w:r>
      <w:r w:rsidR="005D43FD">
        <w:rPr>
          <w:rFonts w:asciiTheme="minorHAnsi" w:hAnsiTheme="minorHAnsi" w:cstheme="minorHAnsi"/>
        </w:rPr>
        <w:t xml:space="preserve"> </w:t>
      </w:r>
      <w:r w:rsidR="00980AF0" w:rsidRPr="005D43FD">
        <w:rPr>
          <w:rFonts w:asciiTheme="minorHAnsi" w:hAnsiTheme="minorHAnsi" w:cstheme="minorHAnsi"/>
        </w:rPr>
        <w:t>and</w:t>
      </w:r>
    </w:p>
    <w:p w14:paraId="2C59D06B" w14:textId="339DD6E4"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seek</w:t>
      </w:r>
      <w:r w:rsidRPr="0074350A">
        <w:rPr>
          <w:rFonts w:asciiTheme="minorHAnsi" w:hAnsiTheme="minorHAnsi" w:cstheme="minorHAnsi"/>
          <w:spacing w:val="-6"/>
        </w:rPr>
        <w:t xml:space="preserve"> </w:t>
      </w:r>
      <w:r w:rsidRPr="0074350A">
        <w:rPr>
          <w:rFonts w:asciiTheme="minorHAnsi" w:hAnsiTheme="minorHAnsi" w:cstheme="minorHAnsi"/>
        </w:rPr>
        <w:t>support</w:t>
      </w:r>
      <w:r w:rsidRPr="0074350A">
        <w:rPr>
          <w:rFonts w:asciiTheme="minorHAnsi" w:hAnsiTheme="minorHAnsi" w:cstheme="minorHAnsi"/>
          <w:spacing w:val="-5"/>
        </w:rPr>
        <w:t xml:space="preserve"> </w:t>
      </w:r>
      <w:r w:rsidRPr="0074350A">
        <w:rPr>
          <w:rFonts w:asciiTheme="minorHAnsi" w:hAnsiTheme="minorHAnsi" w:cstheme="minorHAnsi"/>
        </w:rPr>
        <w:t>for</w:t>
      </w:r>
      <w:r w:rsidRPr="0074350A">
        <w:rPr>
          <w:rFonts w:asciiTheme="minorHAnsi" w:hAnsiTheme="minorHAnsi" w:cstheme="minorHAnsi"/>
          <w:spacing w:val="-3"/>
        </w:rPr>
        <w:t xml:space="preserve"> </w:t>
      </w:r>
      <w:r w:rsidRPr="0074350A">
        <w:rPr>
          <w:rFonts w:asciiTheme="minorHAnsi" w:hAnsiTheme="minorHAnsi" w:cstheme="minorHAnsi"/>
        </w:rPr>
        <w:t>yourself</w:t>
      </w:r>
      <w:r w:rsidRPr="0074350A">
        <w:rPr>
          <w:rFonts w:asciiTheme="minorHAnsi" w:hAnsiTheme="minorHAnsi" w:cstheme="minorHAnsi"/>
          <w:spacing w:val="3"/>
        </w:rPr>
        <w:t xml:space="preserve"> </w:t>
      </w:r>
      <w:r w:rsidRPr="0074350A">
        <w:rPr>
          <w:rFonts w:asciiTheme="minorHAnsi" w:hAnsiTheme="minorHAnsi" w:cstheme="minorHAnsi"/>
        </w:rPr>
        <w:t>if you</w:t>
      </w:r>
      <w:r w:rsidRPr="0074350A">
        <w:rPr>
          <w:rFonts w:asciiTheme="minorHAnsi" w:hAnsiTheme="minorHAnsi" w:cstheme="minorHAnsi"/>
          <w:spacing w:val="-4"/>
        </w:rPr>
        <w:t xml:space="preserve"> </w:t>
      </w:r>
      <w:r w:rsidRPr="0074350A">
        <w:rPr>
          <w:rFonts w:asciiTheme="minorHAnsi" w:hAnsiTheme="minorHAnsi" w:cstheme="minorHAnsi"/>
        </w:rPr>
        <w:t>are</w:t>
      </w:r>
      <w:r w:rsidRPr="0074350A">
        <w:rPr>
          <w:rFonts w:asciiTheme="minorHAnsi" w:hAnsiTheme="minorHAnsi" w:cstheme="minorHAnsi"/>
          <w:spacing w:val="-4"/>
        </w:rPr>
        <w:t xml:space="preserve"> </w:t>
      </w:r>
      <w:r w:rsidRPr="0074350A">
        <w:rPr>
          <w:rFonts w:asciiTheme="minorHAnsi" w:hAnsiTheme="minorHAnsi" w:cstheme="minorHAnsi"/>
        </w:rPr>
        <w:t>distressed</w:t>
      </w:r>
      <w:r w:rsidR="00980AF0">
        <w:rPr>
          <w:rFonts w:asciiTheme="minorHAnsi" w:hAnsiTheme="minorHAnsi" w:cstheme="minorHAnsi"/>
        </w:rPr>
        <w:t>.</w:t>
      </w:r>
    </w:p>
    <w:p w14:paraId="2C59D06C" w14:textId="77777777" w:rsidR="00584A46" w:rsidRPr="0074350A" w:rsidRDefault="00584A46">
      <w:pPr>
        <w:pStyle w:val="BodyText"/>
        <w:spacing w:before="6"/>
        <w:rPr>
          <w:rFonts w:asciiTheme="minorHAnsi" w:hAnsiTheme="minorHAnsi" w:cstheme="minorHAnsi"/>
          <w:sz w:val="20"/>
        </w:rPr>
      </w:pPr>
    </w:p>
    <w:p w14:paraId="2C59D06D" w14:textId="27A9232F" w:rsidR="00584A46" w:rsidRPr="0074350A" w:rsidRDefault="0052086F" w:rsidP="00440D00">
      <w:pPr>
        <w:pStyle w:val="Heading2"/>
        <w:spacing w:before="1"/>
        <w:ind w:left="0"/>
        <w:rPr>
          <w:rFonts w:asciiTheme="minorHAnsi" w:hAnsiTheme="minorHAnsi" w:cstheme="minorBidi"/>
        </w:rPr>
      </w:pPr>
      <w:bookmarkStart w:id="122" w:name="_Toc205692161"/>
      <w:bookmarkStart w:id="123" w:name="_Toc557711873"/>
      <w:bookmarkStart w:id="124" w:name="_Toc1245186736"/>
      <w:bookmarkStart w:id="125" w:name="_Toc1098434392"/>
      <w:bookmarkStart w:id="126" w:name="_Toc1343113120"/>
      <w:bookmarkStart w:id="127" w:name="_Toc2096549013"/>
      <w:bookmarkStart w:id="128" w:name="_Toc141949249"/>
      <w:r w:rsidRPr="7A4E22DA">
        <w:rPr>
          <w:rFonts w:asciiTheme="minorHAnsi" w:hAnsiTheme="minorHAnsi" w:cstheme="minorBidi"/>
        </w:rPr>
        <w:t>If</w:t>
      </w:r>
      <w:r w:rsidRPr="5908BCA1">
        <w:rPr>
          <w:rFonts w:asciiTheme="minorHAnsi" w:hAnsiTheme="minorHAnsi" w:cstheme="minorBidi"/>
        </w:rPr>
        <w:t xml:space="preserve"> </w:t>
      </w:r>
      <w:r w:rsidRPr="7A4E22DA">
        <w:rPr>
          <w:rFonts w:asciiTheme="minorHAnsi" w:hAnsiTheme="minorHAnsi" w:cstheme="minorBidi"/>
        </w:rPr>
        <w:t>you</w:t>
      </w:r>
      <w:r w:rsidRPr="5908BCA1">
        <w:rPr>
          <w:rFonts w:asciiTheme="minorHAnsi" w:hAnsiTheme="minorHAnsi" w:cstheme="minorBidi"/>
        </w:rPr>
        <w:t xml:space="preserve"> </w:t>
      </w:r>
      <w:r w:rsidRPr="7A4E22DA">
        <w:rPr>
          <w:rFonts w:asciiTheme="minorHAnsi" w:hAnsiTheme="minorHAnsi" w:cstheme="minorBidi"/>
        </w:rPr>
        <w:t>are concerned</w:t>
      </w:r>
      <w:r w:rsidRPr="5908BCA1">
        <w:rPr>
          <w:rFonts w:asciiTheme="minorHAnsi" w:hAnsiTheme="minorHAnsi" w:cstheme="minorBidi"/>
        </w:rPr>
        <w:t xml:space="preserve"> </w:t>
      </w:r>
      <w:r w:rsidRPr="7A4E22DA">
        <w:rPr>
          <w:rFonts w:asciiTheme="minorHAnsi" w:hAnsiTheme="minorHAnsi" w:cstheme="minorBidi"/>
        </w:rPr>
        <w:t>about</w:t>
      </w:r>
      <w:r w:rsidRPr="5908BCA1">
        <w:rPr>
          <w:rFonts w:asciiTheme="minorHAnsi" w:hAnsiTheme="minorHAnsi" w:cstheme="minorBidi"/>
        </w:rPr>
        <w:t xml:space="preserve"> </w:t>
      </w:r>
      <w:r w:rsidRPr="7A4E22DA">
        <w:rPr>
          <w:rFonts w:asciiTheme="minorHAnsi" w:hAnsiTheme="minorHAnsi" w:cstheme="minorBidi"/>
        </w:rPr>
        <w:t>a</w:t>
      </w:r>
      <w:r w:rsidRPr="5908BCA1">
        <w:rPr>
          <w:rFonts w:asciiTheme="minorHAnsi" w:hAnsiTheme="minorHAnsi" w:cstheme="minorBidi"/>
        </w:rPr>
        <w:t xml:space="preserve"> </w:t>
      </w:r>
      <w:r w:rsidR="00AA638F">
        <w:rPr>
          <w:rFonts w:asciiTheme="minorHAnsi" w:hAnsiTheme="minorHAnsi" w:cstheme="minorBidi"/>
        </w:rPr>
        <w:t>pupil’s</w:t>
      </w:r>
      <w:r w:rsidR="00AA638F" w:rsidRPr="7A4E22DA">
        <w:rPr>
          <w:rFonts w:asciiTheme="minorHAnsi" w:hAnsiTheme="minorHAnsi" w:cstheme="minorBidi"/>
          <w:color w:val="7030A0"/>
        </w:rPr>
        <w:t xml:space="preserve"> </w:t>
      </w:r>
      <w:r w:rsidRPr="7A4E22DA">
        <w:rPr>
          <w:rFonts w:asciiTheme="minorHAnsi" w:hAnsiTheme="minorHAnsi" w:cstheme="minorBidi"/>
        </w:rPr>
        <w:t>welfare</w:t>
      </w:r>
      <w:bookmarkEnd w:id="122"/>
      <w:bookmarkEnd w:id="123"/>
      <w:bookmarkEnd w:id="124"/>
      <w:bookmarkEnd w:id="125"/>
      <w:bookmarkEnd w:id="126"/>
      <w:bookmarkEnd w:id="127"/>
      <w:bookmarkEnd w:id="128"/>
    </w:p>
    <w:p w14:paraId="2C59D06E" w14:textId="77777777" w:rsidR="00584A46" w:rsidRPr="0074350A" w:rsidRDefault="00584A46">
      <w:pPr>
        <w:pStyle w:val="BodyText"/>
        <w:spacing w:before="6"/>
        <w:rPr>
          <w:rFonts w:asciiTheme="minorHAnsi" w:hAnsiTheme="minorHAnsi" w:cstheme="minorHAnsi"/>
          <w:b/>
          <w:sz w:val="20"/>
        </w:rPr>
      </w:pPr>
    </w:p>
    <w:p w14:paraId="2C59D06F" w14:textId="6BA4DD3D" w:rsidR="00584A46" w:rsidRPr="00A0277C" w:rsidRDefault="0052086F" w:rsidP="00440D00">
      <w:pPr>
        <w:pStyle w:val="BodyText"/>
        <w:spacing w:line="276" w:lineRule="auto"/>
        <w:ind w:right="149"/>
        <w:jc w:val="both"/>
        <w:rPr>
          <w:rFonts w:asciiTheme="minorHAnsi" w:hAnsiTheme="minorHAnsi" w:cstheme="minorHAnsi"/>
        </w:rPr>
      </w:pPr>
      <w:r w:rsidRPr="00A0277C">
        <w:rPr>
          <w:rFonts w:asciiTheme="minorHAnsi" w:hAnsiTheme="minorHAnsi" w:cstheme="minorHAnsi"/>
        </w:rPr>
        <w:t xml:space="preserve">There will be occasions when staff may suspect that a </w:t>
      </w:r>
      <w:r w:rsidR="00AA638F">
        <w:rPr>
          <w:rFonts w:asciiTheme="minorHAnsi" w:hAnsiTheme="minorHAnsi" w:cstheme="minorHAnsi"/>
        </w:rPr>
        <w:t>pupil</w:t>
      </w:r>
      <w:r w:rsidR="00AA638F" w:rsidRPr="00A0277C">
        <w:rPr>
          <w:rFonts w:asciiTheme="minorHAnsi" w:hAnsiTheme="minorHAnsi" w:cstheme="minorHAnsi"/>
        </w:rPr>
        <w:t xml:space="preserve"> </w:t>
      </w:r>
      <w:r w:rsidRPr="00A0277C">
        <w:rPr>
          <w:rFonts w:asciiTheme="minorHAnsi" w:hAnsiTheme="minorHAnsi" w:cstheme="minorHAnsi"/>
        </w:rPr>
        <w:t xml:space="preserve">may be at risk. The </w:t>
      </w:r>
      <w:r w:rsidR="00AA638F">
        <w:rPr>
          <w:rFonts w:asciiTheme="minorHAnsi" w:hAnsiTheme="minorHAnsi" w:cstheme="minorHAnsi"/>
        </w:rPr>
        <w:t xml:space="preserve">pupil’s </w:t>
      </w:r>
      <w:r w:rsidRPr="00A0277C">
        <w:rPr>
          <w:rFonts w:asciiTheme="minorHAnsi" w:hAnsiTheme="minorHAnsi" w:cstheme="minorHAnsi"/>
        </w:rPr>
        <w:t>behaviour may have changed, their artwork could be bizarre, they may write stories or poetry</w:t>
      </w:r>
      <w:r w:rsidRPr="00A0277C">
        <w:rPr>
          <w:rFonts w:asciiTheme="minorHAnsi" w:hAnsiTheme="minorHAnsi" w:cstheme="minorHAnsi"/>
          <w:spacing w:val="-59"/>
        </w:rPr>
        <w:t xml:space="preserve"> </w:t>
      </w:r>
      <w:r w:rsidRPr="00A0277C">
        <w:rPr>
          <w:rFonts w:asciiTheme="minorHAnsi" w:hAnsiTheme="minorHAnsi" w:cstheme="minorHAnsi"/>
        </w:rPr>
        <w:t>that</w:t>
      </w:r>
      <w:r w:rsidRPr="00A0277C">
        <w:rPr>
          <w:rFonts w:asciiTheme="minorHAnsi" w:hAnsiTheme="minorHAnsi" w:cstheme="minorHAnsi"/>
          <w:spacing w:val="1"/>
        </w:rPr>
        <w:t xml:space="preserve"> </w:t>
      </w:r>
      <w:r w:rsidRPr="00A0277C">
        <w:rPr>
          <w:rFonts w:asciiTheme="minorHAnsi" w:hAnsiTheme="minorHAnsi" w:cstheme="minorHAnsi"/>
        </w:rPr>
        <w:t>reveal</w:t>
      </w:r>
      <w:r w:rsidRPr="00A0277C">
        <w:rPr>
          <w:rFonts w:asciiTheme="minorHAnsi" w:hAnsiTheme="minorHAnsi" w:cstheme="minorHAnsi"/>
          <w:spacing w:val="1"/>
        </w:rPr>
        <w:t xml:space="preserve"> </w:t>
      </w:r>
      <w:r w:rsidRPr="00A0277C">
        <w:rPr>
          <w:rFonts w:asciiTheme="minorHAnsi" w:hAnsiTheme="minorHAnsi" w:cstheme="minorHAnsi"/>
        </w:rPr>
        <w:t>confusion</w:t>
      </w:r>
      <w:r w:rsidRPr="00A0277C">
        <w:rPr>
          <w:rFonts w:asciiTheme="minorHAnsi" w:hAnsiTheme="minorHAnsi" w:cstheme="minorHAnsi"/>
          <w:spacing w:val="1"/>
        </w:rPr>
        <w:t xml:space="preserve"> </w:t>
      </w:r>
      <w:r w:rsidRPr="00A0277C">
        <w:rPr>
          <w:rFonts w:asciiTheme="minorHAnsi" w:hAnsiTheme="minorHAnsi" w:cstheme="minorHAnsi"/>
        </w:rPr>
        <w:t>or</w:t>
      </w:r>
      <w:r w:rsidRPr="00A0277C">
        <w:rPr>
          <w:rFonts w:asciiTheme="minorHAnsi" w:hAnsiTheme="minorHAnsi" w:cstheme="minorHAnsi"/>
          <w:spacing w:val="1"/>
        </w:rPr>
        <w:t xml:space="preserve"> </w:t>
      </w:r>
      <w:r w:rsidRPr="00A0277C">
        <w:rPr>
          <w:rFonts w:asciiTheme="minorHAnsi" w:hAnsiTheme="minorHAnsi" w:cstheme="minorHAnsi"/>
        </w:rPr>
        <w:lastRenderedPageBreak/>
        <w:t>distress,</w:t>
      </w:r>
      <w:r w:rsidRPr="00A0277C">
        <w:rPr>
          <w:rFonts w:asciiTheme="minorHAnsi" w:hAnsiTheme="minorHAnsi" w:cstheme="minorHAnsi"/>
          <w:spacing w:val="1"/>
        </w:rPr>
        <w:t xml:space="preserve"> </w:t>
      </w:r>
      <w:r w:rsidRPr="00A0277C">
        <w:rPr>
          <w:rFonts w:asciiTheme="minorHAnsi" w:hAnsiTheme="minorHAnsi" w:cstheme="minorHAnsi"/>
        </w:rPr>
        <w:t>or</w:t>
      </w:r>
      <w:r w:rsidRPr="00A0277C">
        <w:rPr>
          <w:rFonts w:asciiTheme="minorHAnsi" w:hAnsiTheme="minorHAnsi" w:cstheme="minorHAnsi"/>
          <w:spacing w:val="1"/>
        </w:rPr>
        <w:t xml:space="preserve"> </w:t>
      </w:r>
      <w:r w:rsidRPr="00A0277C">
        <w:rPr>
          <w:rFonts w:asciiTheme="minorHAnsi" w:hAnsiTheme="minorHAnsi" w:cstheme="minorHAnsi"/>
        </w:rPr>
        <w:t>physical</w:t>
      </w:r>
      <w:r w:rsidRPr="00A0277C">
        <w:rPr>
          <w:rFonts w:asciiTheme="minorHAnsi" w:hAnsiTheme="minorHAnsi" w:cstheme="minorHAnsi"/>
          <w:spacing w:val="1"/>
        </w:rPr>
        <w:t xml:space="preserve"> </w:t>
      </w:r>
      <w:r w:rsidRPr="00A0277C">
        <w:rPr>
          <w:rFonts w:asciiTheme="minorHAnsi" w:hAnsiTheme="minorHAnsi" w:cstheme="minorHAnsi"/>
        </w:rPr>
        <w:t>signs</w:t>
      </w:r>
      <w:r w:rsidRPr="00A0277C">
        <w:rPr>
          <w:rFonts w:asciiTheme="minorHAnsi" w:hAnsiTheme="minorHAnsi" w:cstheme="minorHAnsi"/>
          <w:spacing w:val="1"/>
        </w:rPr>
        <w:t xml:space="preserve"> </w:t>
      </w:r>
      <w:r w:rsidRPr="00A0277C">
        <w:rPr>
          <w:rFonts w:asciiTheme="minorHAnsi" w:hAnsiTheme="minorHAnsi" w:cstheme="minorHAnsi"/>
        </w:rPr>
        <w:t>may</w:t>
      </w:r>
      <w:r w:rsidRPr="00A0277C">
        <w:rPr>
          <w:rFonts w:asciiTheme="minorHAnsi" w:hAnsiTheme="minorHAnsi" w:cstheme="minorHAnsi"/>
          <w:spacing w:val="1"/>
        </w:rPr>
        <w:t xml:space="preserve"> </w:t>
      </w:r>
      <w:r w:rsidRPr="00A0277C">
        <w:rPr>
          <w:rFonts w:asciiTheme="minorHAnsi" w:hAnsiTheme="minorHAnsi" w:cstheme="minorHAnsi"/>
        </w:rPr>
        <w:t>have</w:t>
      </w:r>
      <w:r w:rsidRPr="00A0277C">
        <w:rPr>
          <w:rFonts w:asciiTheme="minorHAnsi" w:hAnsiTheme="minorHAnsi" w:cstheme="minorHAnsi"/>
          <w:spacing w:val="1"/>
        </w:rPr>
        <w:t xml:space="preserve"> </w:t>
      </w:r>
      <w:r w:rsidRPr="00A0277C">
        <w:rPr>
          <w:rFonts w:asciiTheme="minorHAnsi" w:hAnsiTheme="minorHAnsi" w:cstheme="minorHAnsi"/>
        </w:rPr>
        <w:t>been</w:t>
      </w:r>
      <w:r w:rsidRPr="00A0277C">
        <w:rPr>
          <w:rFonts w:asciiTheme="minorHAnsi" w:hAnsiTheme="minorHAnsi" w:cstheme="minorHAnsi"/>
          <w:spacing w:val="1"/>
        </w:rPr>
        <w:t xml:space="preserve"> </w:t>
      </w:r>
      <w:r w:rsidRPr="00A0277C">
        <w:rPr>
          <w:rFonts w:asciiTheme="minorHAnsi" w:hAnsiTheme="minorHAnsi" w:cstheme="minorHAnsi"/>
        </w:rPr>
        <w:t>noticed.</w:t>
      </w:r>
      <w:r w:rsidRPr="00A0277C">
        <w:rPr>
          <w:rFonts w:asciiTheme="minorHAnsi" w:hAnsiTheme="minorHAnsi" w:cstheme="minorHAnsi"/>
          <w:spacing w:val="1"/>
        </w:rPr>
        <w:t xml:space="preserve"> </w:t>
      </w:r>
      <w:r w:rsidRPr="00A0277C">
        <w:rPr>
          <w:rFonts w:asciiTheme="minorHAnsi" w:hAnsiTheme="minorHAnsi" w:cstheme="minorHAnsi"/>
        </w:rPr>
        <w:t>In</w:t>
      </w:r>
      <w:r w:rsidRPr="00A0277C">
        <w:rPr>
          <w:rFonts w:asciiTheme="minorHAnsi" w:hAnsiTheme="minorHAnsi" w:cstheme="minorHAnsi"/>
          <w:spacing w:val="1"/>
        </w:rPr>
        <w:t xml:space="preserve"> </w:t>
      </w:r>
      <w:r w:rsidRPr="00A0277C">
        <w:rPr>
          <w:rFonts w:asciiTheme="minorHAnsi" w:hAnsiTheme="minorHAnsi" w:cstheme="minorHAnsi"/>
        </w:rPr>
        <w:t>these</w:t>
      </w:r>
      <w:r w:rsidRPr="00A0277C">
        <w:rPr>
          <w:rFonts w:asciiTheme="minorHAnsi" w:hAnsiTheme="minorHAnsi" w:cstheme="minorHAnsi"/>
          <w:spacing w:val="1"/>
        </w:rPr>
        <w:t xml:space="preserve"> </w:t>
      </w:r>
      <w:r w:rsidRPr="00A0277C">
        <w:rPr>
          <w:rFonts w:asciiTheme="minorHAnsi" w:hAnsiTheme="minorHAnsi" w:cstheme="minorHAnsi"/>
        </w:rPr>
        <w:t>circumstances,</w:t>
      </w:r>
      <w:r w:rsidRPr="00A0277C">
        <w:rPr>
          <w:rFonts w:asciiTheme="minorHAnsi" w:hAnsiTheme="minorHAnsi" w:cstheme="minorHAnsi"/>
          <w:spacing w:val="-5"/>
        </w:rPr>
        <w:t xml:space="preserve"> </w:t>
      </w:r>
      <w:r w:rsidRPr="00A0277C">
        <w:rPr>
          <w:rFonts w:asciiTheme="minorHAnsi" w:hAnsiTheme="minorHAnsi" w:cstheme="minorHAnsi"/>
        </w:rPr>
        <w:t>staff</w:t>
      </w:r>
      <w:r w:rsidRPr="00A0277C">
        <w:rPr>
          <w:rFonts w:asciiTheme="minorHAnsi" w:hAnsiTheme="minorHAnsi" w:cstheme="minorHAnsi"/>
          <w:spacing w:val="1"/>
        </w:rPr>
        <w:t xml:space="preserve"> </w:t>
      </w:r>
      <w:r w:rsidRPr="00A0277C">
        <w:rPr>
          <w:rFonts w:asciiTheme="minorHAnsi" w:hAnsiTheme="minorHAnsi" w:cstheme="minorHAnsi"/>
        </w:rPr>
        <w:t>will</w:t>
      </w:r>
      <w:r w:rsidRPr="00A0277C">
        <w:rPr>
          <w:rFonts w:asciiTheme="minorHAnsi" w:hAnsiTheme="minorHAnsi" w:cstheme="minorHAnsi"/>
          <w:spacing w:val="-1"/>
        </w:rPr>
        <w:t xml:space="preserve"> </w:t>
      </w:r>
      <w:r w:rsidRPr="00A0277C">
        <w:rPr>
          <w:rFonts w:asciiTheme="minorHAnsi" w:hAnsiTheme="minorHAnsi" w:cstheme="minorHAnsi"/>
        </w:rPr>
        <w:t>try</w:t>
      </w:r>
      <w:r w:rsidRPr="00A0277C">
        <w:rPr>
          <w:rFonts w:asciiTheme="minorHAnsi" w:hAnsiTheme="minorHAnsi" w:cstheme="minorHAnsi"/>
          <w:spacing w:val="-5"/>
        </w:rPr>
        <w:t xml:space="preserve"> </w:t>
      </w:r>
      <w:r w:rsidRPr="00A0277C">
        <w:rPr>
          <w:rFonts w:asciiTheme="minorHAnsi" w:hAnsiTheme="minorHAnsi" w:cstheme="minorHAnsi"/>
        </w:rPr>
        <w:t>to</w:t>
      </w:r>
      <w:r w:rsidRPr="00A0277C">
        <w:rPr>
          <w:rFonts w:asciiTheme="minorHAnsi" w:hAnsiTheme="minorHAnsi" w:cstheme="minorHAnsi"/>
          <w:spacing w:val="-3"/>
        </w:rPr>
        <w:t xml:space="preserve"> </w:t>
      </w:r>
      <w:r w:rsidRPr="00A0277C">
        <w:rPr>
          <w:rFonts w:asciiTheme="minorHAnsi" w:hAnsiTheme="minorHAnsi" w:cstheme="minorHAnsi"/>
        </w:rPr>
        <w:t>give the</w:t>
      </w:r>
      <w:r w:rsidR="00FE4B99">
        <w:rPr>
          <w:rFonts w:asciiTheme="minorHAnsi" w:hAnsiTheme="minorHAnsi" w:cstheme="minorHAnsi"/>
        </w:rPr>
        <w:t xml:space="preserve"> </w:t>
      </w:r>
      <w:r w:rsidR="008E331A">
        <w:rPr>
          <w:rFonts w:asciiTheme="minorHAnsi" w:hAnsiTheme="minorHAnsi" w:cstheme="minorHAnsi"/>
        </w:rPr>
        <w:t>pupil</w:t>
      </w:r>
      <w:r w:rsidRPr="00A0277C">
        <w:rPr>
          <w:rFonts w:asciiTheme="minorHAnsi" w:hAnsiTheme="minorHAnsi" w:cstheme="minorHAnsi"/>
          <w:spacing w:val="-6"/>
        </w:rPr>
        <w:t xml:space="preserve"> </w:t>
      </w:r>
      <w:r w:rsidRPr="00A0277C">
        <w:rPr>
          <w:rFonts w:asciiTheme="minorHAnsi" w:hAnsiTheme="minorHAnsi" w:cstheme="minorHAnsi"/>
        </w:rPr>
        <w:t>the</w:t>
      </w:r>
      <w:r w:rsidRPr="00A0277C">
        <w:rPr>
          <w:rFonts w:asciiTheme="minorHAnsi" w:hAnsiTheme="minorHAnsi" w:cstheme="minorHAnsi"/>
          <w:spacing w:val="-3"/>
        </w:rPr>
        <w:t xml:space="preserve"> </w:t>
      </w:r>
      <w:r w:rsidRPr="00A0277C">
        <w:rPr>
          <w:rFonts w:asciiTheme="minorHAnsi" w:hAnsiTheme="minorHAnsi" w:cstheme="minorHAnsi"/>
        </w:rPr>
        <w:t>opportunity</w:t>
      </w:r>
      <w:r w:rsidRPr="00A0277C">
        <w:rPr>
          <w:rFonts w:asciiTheme="minorHAnsi" w:hAnsiTheme="minorHAnsi" w:cstheme="minorHAnsi"/>
          <w:spacing w:val="-5"/>
        </w:rPr>
        <w:t xml:space="preserve"> </w:t>
      </w:r>
      <w:r w:rsidRPr="00A0277C">
        <w:rPr>
          <w:rFonts w:asciiTheme="minorHAnsi" w:hAnsiTheme="minorHAnsi" w:cstheme="minorHAnsi"/>
        </w:rPr>
        <w:t>to</w:t>
      </w:r>
      <w:r w:rsidRPr="00A0277C">
        <w:rPr>
          <w:rFonts w:asciiTheme="minorHAnsi" w:hAnsiTheme="minorHAnsi" w:cstheme="minorHAnsi"/>
          <w:spacing w:val="1"/>
        </w:rPr>
        <w:t xml:space="preserve"> </w:t>
      </w:r>
      <w:r w:rsidRPr="00A0277C">
        <w:rPr>
          <w:rFonts w:asciiTheme="minorHAnsi" w:hAnsiTheme="minorHAnsi" w:cstheme="minorHAnsi"/>
        </w:rPr>
        <w:t>talk</w:t>
      </w:r>
      <w:r w:rsidRPr="00A0277C">
        <w:rPr>
          <w:rFonts w:asciiTheme="minorHAnsi" w:hAnsiTheme="minorHAnsi" w:cstheme="minorHAnsi"/>
          <w:spacing w:val="-6"/>
        </w:rPr>
        <w:t xml:space="preserve"> </w:t>
      </w:r>
      <w:r w:rsidRPr="00A0277C">
        <w:rPr>
          <w:rFonts w:asciiTheme="minorHAnsi" w:hAnsiTheme="minorHAnsi" w:cstheme="minorHAnsi"/>
        </w:rPr>
        <w:t>and</w:t>
      </w:r>
      <w:r w:rsidRPr="00A0277C">
        <w:rPr>
          <w:rFonts w:asciiTheme="minorHAnsi" w:hAnsiTheme="minorHAnsi" w:cstheme="minorHAnsi"/>
          <w:spacing w:val="-3"/>
        </w:rPr>
        <w:t xml:space="preserve"> </w:t>
      </w:r>
      <w:r w:rsidRPr="00A0277C">
        <w:rPr>
          <w:rFonts w:asciiTheme="minorHAnsi" w:hAnsiTheme="minorHAnsi" w:cstheme="minorHAnsi"/>
        </w:rPr>
        <w:t>ask</w:t>
      </w:r>
      <w:r w:rsidRPr="00A0277C">
        <w:rPr>
          <w:rFonts w:asciiTheme="minorHAnsi" w:hAnsiTheme="minorHAnsi" w:cstheme="minorHAnsi"/>
          <w:spacing w:val="-5"/>
        </w:rPr>
        <w:t xml:space="preserve"> </w:t>
      </w:r>
      <w:r w:rsidRPr="00A0277C">
        <w:rPr>
          <w:rFonts w:asciiTheme="minorHAnsi" w:hAnsiTheme="minorHAnsi" w:cstheme="minorHAnsi"/>
        </w:rPr>
        <w:t>if</w:t>
      </w:r>
      <w:r w:rsidRPr="00A0277C">
        <w:rPr>
          <w:rFonts w:asciiTheme="minorHAnsi" w:hAnsiTheme="minorHAnsi" w:cstheme="minorHAnsi"/>
          <w:spacing w:val="5"/>
        </w:rPr>
        <w:t xml:space="preserve"> </w:t>
      </w:r>
      <w:r w:rsidRPr="00A0277C">
        <w:rPr>
          <w:rFonts w:asciiTheme="minorHAnsi" w:hAnsiTheme="minorHAnsi" w:cstheme="minorHAnsi"/>
        </w:rPr>
        <w:t>they</w:t>
      </w:r>
      <w:r w:rsidRPr="00A0277C">
        <w:rPr>
          <w:rFonts w:asciiTheme="minorHAnsi" w:hAnsiTheme="minorHAnsi" w:cstheme="minorHAnsi"/>
          <w:spacing w:val="-10"/>
        </w:rPr>
        <w:t xml:space="preserve"> </w:t>
      </w:r>
      <w:r w:rsidRPr="00A0277C">
        <w:rPr>
          <w:rFonts w:asciiTheme="minorHAnsi" w:hAnsiTheme="minorHAnsi" w:cstheme="minorHAnsi"/>
        </w:rPr>
        <w:t>are</w:t>
      </w:r>
      <w:r w:rsidRPr="00A0277C">
        <w:rPr>
          <w:rFonts w:asciiTheme="minorHAnsi" w:hAnsiTheme="minorHAnsi" w:cstheme="minorHAnsi"/>
          <w:spacing w:val="-3"/>
        </w:rPr>
        <w:t xml:space="preserve"> </w:t>
      </w:r>
      <w:r w:rsidRPr="00A0277C">
        <w:rPr>
          <w:rFonts w:asciiTheme="minorHAnsi" w:hAnsiTheme="minorHAnsi" w:cstheme="minorHAnsi"/>
        </w:rPr>
        <w:t>OK</w:t>
      </w:r>
      <w:r w:rsidRPr="00A0277C">
        <w:rPr>
          <w:rFonts w:asciiTheme="minorHAnsi" w:hAnsiTheme="minorHAnsi" w:cstheme="minorHAnsi"/>
          <w:spacing w:val="-5"/>
        </w:rPr>
        <w:t xml:space="preserve"> </w:t>
      </w:r>
      <w:r w:rsidRPr="00A0277C">
        <w:rPr>
          <w:rFonts w:asciiTheme="minorHAnsi" w:hAnsiTheme="minorHAnsi" w:cstheme="minorHAnsi"/>
        </w:rPr>
        <w:t>or</w:t>
      </w:r>
      <w:r w:rsidRPr="00A0277C">
        <w:rPr>
          <w:rFonts w:asciiTheme="minorHAnsi" w:hAnsiTheme="minorHAnsi" w:cstheme="minorHAnsi"/>
          <w:spacing w:val="-2"/>
        </w:rPr>
        <w:t xml:space="preserve"> </w:t>
      </w:r>
      <w:r w:rsidRPr="00A0277C">
        <w:rPr>
          <w:rFonts w:asciiTheme="minorHAnsi" w:hAnsiTheme="minorHAnsi" w:cstheme="minorHAnsi"/>
        </w:rPr>
        <w:t>if</w:t>
      </w:r>
      <w:r w:rsidRPr="00A0277C">
        <w:rPr>
          <w:rFonts w:asciiTheme="minorHAnsi" w:hAnsiTheme="minorHAnsi" w:cstheme="minorHAnsi"/>
          <w:spacing w:val="-58"/>
        </w:rPr>
        <w:t xml:space="preserve"> </w:t>
      </w:r>
      <w:r w:rsidRPr="00A0277C">
        <w:rPr>
          <w:rFonts w:asciiTheme="minorHAnsi" w:hAnsiTheme="minorHAnsi" w:cstheme="minorHAnsi"/>
        </w:rPr>
        <w:t>they</w:t>
      </w:r>
      <w:r w:rsidRPr="00A0277C">
        <w:rPr>
          <w:rFonts w:asciiTheme="minorHAnsi" w:hAnsiTheme="minorHAnsi" w:cstheme="minorHAnsi"/>
          <w:spacing w:val="-4"/>
        </w:rPr>
        <w:t xml:space="preserve"> </w:t>
      </w:r>
      <w:r w:rsidRPr="00A0277C">
        <w:rPr>
          <w:rFonts w:asciiTheme="minorHAnsi" w:hAnsiTheme="minorHAnsi" w:cstheme="minorHAnsi"/>
        </w:rPr>
        <w:t>can</w:t>
      </w:r>
      <w:r w:rsidRPr="00A0277C">
        <w:rPr>
          <w:rFonts w:asciiTheme="minorHAnsi" w:hAnsiTheme="minorHAnsi" w:cstheme="minorHAnsi"/>
          <w:spacing w:val="-2"/>
        </w:rPr>
        <w:t xml:space="preserve"> </w:t>
      </w:r>
      <w:r w:rsidRPr="00A0277C">
        <w:rPr>
          <w:rFonts w:asciiTheme="minorHAnsi" w:hAnsiTheme="minorHAnsi" w:cstheme="minorHAnsi"/>
        </w:rPr>
        <w:t>help</w:t>
      </w:r>
      <w:r w:rsidRPr="00A0277C">
        <w:rPr>
          <w:rFonts w:asciiTheme="minorHAnsi" w:hAnsiTheme="minorHAnsi" w:cstheme="minorHAnsi"/>
          <w:spacing w:val="-2"/>
        </w:rPr>
        <w:t xml:space="preserve"> </w:t>
      </w:r>
      <w:r w:rsidRPr="00A0277C">
        <w:rPr>
          <w:rFonts w:asciiTheme="minorHAnsi" w:hAnsiTheme="minorHAnsi" w:cstheme="minorHAnsi"/>
        </w:rPr>
        <w:t>in</w:t>
      </w:r>
      <w:r w:rsidRPr="00A0277C">
        <w:rPr>
          <w:rFonts w:asciiTheme="minorHAnsi" w:hAnsiTheme="minorHAnsi" w:cstheme="minorHAnsi"/>
          <w:spacing w:val="-2"/>
        </w:rPr>
        <w:t xml:space="preserve"> </w:t>
      </w:r>
      <w:r w:rsidRPr="00A0277C">
        <w:rPr>
          <w:rFonts w:asciiTheme="minorHAnsi" w:hAnsiTheme="minorHAnsi" w:cstheme="minorHAnsi"/>
        </w:rPr>
        <w:t>any</w:t>
      </w:r>
      <w:r w:rsidRPr="00A0277C">
        <w:rPr>
          <w:rFonts w:asciiTheme="minorHAnsi" w:hAnsiTheme="minorHAnsi" w:cstheme="minorHAnsi"/>
          <w:spacing w:val="-4"/>
        </w:rPr>
        <w:t xml:space="preserve"> </w:t>
      </w:r>
      <w:r w:rsidRPr="00A0277C">
        <w:rPr>
          <w:rFonts w:asciiTheme="minorHAnsi" w:hAnsiTheme="minorHAnsi" w:cstheme="minorHAnsi"/>
        </w:rPr>
        <w:t>way.</w:t>
      </w:r>
    </w:p>
    <w:p w14:paraId="2C59D070" w14:textId="0D57C626" w:rsidR="00584A46" w:rsidRPr="005D43FD" w:rsidRDefault="0052086F" w:rsidP="00440D00">
      <w:pPr>
        <w:pStyle w:val="BodyText"/>
        <w:spacing w:before="202" w:line="276" w:lineRule="auto"/>
        <w:ind w:right="150"/>
        <w:jc w:val="both"/>
        <w:rPr>
          <w:rFonts w:asciiTheme="minorHAnsi" w:hAnsiTheme="minorHAnsi" w:cstheme="minorHAnsi"/>
        </w:rPr>
      </w:pPr>
      <w:r w:rsidRPr="00A0277C">
        <w:rPr>
          <w:rFonts w:asciiTheme="minorHAnsi" w:hAnsiTheme="minorHAnsi" w:cstheme="minorHAnsi"/>
        </w:rPr>
        <w:t>Staff should record these early concerns following the agreed</w:t>
      </w:r>
      <w:r w:rsidR="008764C8">
        <w:rPr>
          <w:rFonts w:asciiTheme="minorHAnsi" w:hAnsiTheme="minorHAnsi" w:cstheme="minorHAnsi"/>
        </w:rPr>
        <w:t xml:space="preserve"> school</w:t>
      </w:r>
      <w:r w:rsidRPr="00A0277C">
        <w:rPr>
          <w:rFonts w:asciiTheme="minorHAnsi" w:hAnsiTheme="minorHAnsi" w:cstheme="minorHAnsi"/>
        </w:rPr>
        <w:t xml:space="preserve"> process. </w:t>
      </w:r>
      <w:r w:rsidR="005D2E7A" w:rsidRPr="005D43FD">
        <w:rPr>
          <w:rFonts w:asciiTheme="minorHAnsi" w:hAnsiTheme="minorHAnsi" w:cstheme="minorHAnsi"/>
        </w:rPr>
        <w:t>It is important to understand that</w:t>
      </w:r>
      <w:r w:rsidR="002A6AED" w:rsidRPr="005D43FD">
        <w:rPr>
          <w:rFonts w:asciiTheme="minorHAnsi" w:hAnsiTheme="minorHAnsi" w:cstheme="minorHAnsi"/>
        </w:rPr>
        <w:t xml:space="preserve"> </w:t>
      </w:r>
      <w:r w:rsidR="00CA5111">
        <w:rPr>
          <w:rFonts w:asciiTheme="minorHAnsi" w:hAnsiTheme="minorHAnsi" w:cstheme="minorHAnsi"/>
        </w:rPr>
        <w:t>pupils</w:t>
      </w:r>
      <w:r w:rsidR="005D2E7A" w:rsidRPr="005D43FD">
        <w:rPr>
          <w:rFonts w:asciiTheme="minorHAnsi" w:hAnsiTheme="minorHAnsi" w:cstheme="minorHAnsi"/>
        </w:rPr>
        <w:t xml:space="preserve"> may not find it easy to tell staff about their abuse verbally. </w:t>
      </w:r>
      <w:r w:rsidR="00DE7C33" w:rsidRPr="005D43FD">
        <w:rPr>
          <w:rFonts w:asciiTheme="minorHAnsi" w:hAnsiTheme="minorHAnsi" w:cstheme="minorHAnsi"/>
        </w:rPr>
        <w:t>They may show signs or act in ways that they hope adults will notice and react to.</w:t>
      </w:r>
      <w:r w:rsidR="001A0E6D" w:rsidRPr="005D43FD">
        <w:rPr>
          <w:rFonts w:asciiTheme="minorHAnsi" w:hAnsiTheme="minorHAnsi" w:cstheme="minorHAnsi"/>
        </w:rPr>
        <w:t xml:space="preserve"> In some cases, there may not be a direct report – staff may be approached by a friend of the </w:t>
      </w:r>
      <w:r w:rsidR="008E331A">
        <w:rPr>
          <w:rFonts w:asciiTheme="minorHAnsi" w:hAnsiTheme="minorHAnsi" w:cstheme="minorHAnsi"/>
        </w:rPr>
        <w:t>pupil</w:t>
      </w:r>
      <w:r w:rsidR="001A0E6D" w:rsidRPr="005D43FD">
        <w:rPr>
          <w:rFonts w:asciiTheme="minorHAnsi" w:hAnsiTheme="minorHAnsi" w:cstheme="minorHAnsi"/>
        </w:rPr>
        <w:t xml:space="preserve"> or overhear a conversation that suggests a </w:t>
      </w:r>
      <w:r w:rsidR="008E331A">
        <w:rPr>
          <w:rFonts w:asciiTheme="minorHAnsi" w:hAnsiTheme="minorHAnsi" w:cstheme="minorHAnsi"/>
        </w:rPr>
        <w:t>pupil</w:t>
      </w:r>
      <w:r w:rsidR="001A0E6D" w:rsidRPr="005D43FD">
        <w:rPr>
          <w:rFonts w:asciiTheme="minorHAnsi" w:hAnsiTheme="minorHAnsi" w:cstheme="minorHAnsi"/>
        </w:rPr>
        <w:t xml:space="preserve"> may be at risk</w:t>
      </w:r>
      <w:r w:rsidR="00E7428A" w:rsidRPr="005D43FD">
        <w:rPr>
          <w:rFonts w:asciiTheme="minorHAnsi" w:hAnsiTheme="minorHAnsi" w:cstheme="minorHAnsi"/>
        </w:rPr>
        <w:t>.</w:t>
      </w:r>
    </w:p>
    <w:p w14:paraId="2C59D071" w14:textId="042B448D" w:rsidR="00584A46" w:rsidRPr="00DA1845" w:rsidRDefault="0052086F" w:rsidP="00076303">
      <w:pPr>
        <w:pStyle w:val="Heading2"/>
        <w:spacing w:before="200"/>
        <w:ind w:left="0"/>
        <w:rPr>
          <w:rFonts w:asciiTheme="minorHAnsi" w:hAnsiTheme="minorHAnsi" w:cstheme="minorBidi"/>
        </w:rPr>
      </w:pPr>
      <w:bookmarkStart w:id="129" w:name="_Toc1794079360"/>
      <w:bookmarkStart w:id="130" w:name="_Toc700368696"/>
      <w:bookmarkStart w:id="131" w:name="_Toc2091464943"/>
      <w:bookmarkStart w:id="132" w:name="_Toc236172865"/>
      <w:bookmarkStart w:id="133" w:name="_Toc1963571417"/>
      <w:bookmarkStart w:id="134" w:name="_Toc1945068850"/>
      <w:bookmarkStart w:id="135" w:name="_Toc141949250"/>
      <w:r w:rsidRPr="7A4E22DA">
        <w:rPr>
          <w:rFonts w:asciiTheme="minorHAnsi" w:hAnsiTheme="minorHAnsi" w:cstheme="minorBidi"/>
        </w:rPr>
        <w:t>If</w:t>
      </w:r>
      <w:r w:rsidRPr="5908BCA1">
        <w:rPr>
          <w:rFonts w:asciiTheme="minorHAnsi" w:hAnsiTheme="minorHAnsi" w:cstheme="minorBidi"/>
        </w:rPr>
        <w:t xml:space="preserve"> </w:t>
      </w:r>
      <w:r w:rsidRPr="7A4E22DA">
        <w:rPr>
          <w:rFonts w:asciiTheme="minorHAnsi" w:hAnsiTheme="minorHAnsi" w:cstheme="minorBidi"/>
        </w:rPr>
        <w:t xml:space="preserve">a </w:t>
      </w:r>
      <w:r w:rsidR="008E331A">
        <w:rPr>
          <w:rFonts w:asciiTheme="minorHAnsi" w:hAnsiTheme="minorHAnsi" w:cstheme="minorBidi"/>
        </w:rPr>
        <w:t>pupil</w:t>
      </w:r>
      <w:r w:rsidRPr="5908BCA1">
        <w:rPr>
          <w:rFonts w:asciiTheme="minorHAnsi" w:hAnsiTheme="minorHAnsi" w:cstheme="minorBidi"/>
        </w:rPr>
        <w:t xml:space="preserve"> </w:t>
      </w:r>
      <w:r w:rsidR="00DA1845" w:rsidRPr="005D43FD">
        <w:rPr>
          <w:rFonts w:asciiTheme="minorHAnsi" w:hAnsiTheme="minorHAnsi" w:cstheme="minorBidi"/>
        </w:rPr>
        <w:t>reports a concern to you</w:t>
      </w:r>
      <w:bookmarkEnd w:id="129"/>
      <w:bookmarkEnd w:id="130"/>
      <w:bookmarkEnd w:id="131"/>
      <w:bookmarkEnd w:id="132"/>
      <w:bookmarkEnd w:id="133"/>
      <w:bookmarkEnd w:id="134"/>
      <w:bookmarkEnd w:id="135"/>
    </w:p>
    <w:p w14:paraId="2C59D072" w14:textId="77777777" w:rsidR="00584A46" w:rsidRPr="00A0277C" w:rsidRDefault="00584A46">
      <w:pPr>
        <w:pStyle w:val="BodyText"/>
        <w:spacing w:before="6"/>
        <w:rPr>
          <w:rFonts w:asciiTheme="minorHAnsi" w:hAnsiTheme="minorHAnsi" w:cstheme="minorHAnsi"/>
          <w:b/>
          <w:sz w:val="20"/>
        </w:rPr>
      </w:pPr>
    </w:p>
    <w:p w14:paraId="2C59D073" w14:textId="77777777" w:rsidR="00584A46" w:rsidRPr="00A0277C" w:rsidRDefault="0052086F" w:rsidP="00076303">
      <w:pPr>
        <w:pStyle w:val="BodyText"/>
        <w:spacing w:before="1" w:line="276" w:lineRule="auto"/>
        <w:ind w:right="150"/>
        <w:jc w:val="both"/>
        <w:rPr>
          <w:rFonts w:asciiTheme="minorHAnsi" w:hAnsiTheme="minorHAnsi" w:cstheme="minorHAnsi"/>
        </w:rPr>
      </w:pPr>
      <w:r w:rsidRPr="00A0277C">
        <w:rPr>
          <w:rFonts w:asciiTheme="minorHAnsi" w:hAnsiTheme="minorHAnsi" w:cstheme="minorHAnsi"/>
        </w:rPr>
        <w:t>It takes a lot of courage for a child to disclose that they are being abused. They may feel</w:t>
      </w:r>
      <w:r w:rsidRPr="00A0277C">
        <w:rPr>
          <w:rFonts w:asciiTheme="minorHAnsi" w:hAnsiTheme="minorHAnsi" w:cstheme="minorHAnsi"/>
          <w:spacing w:val="1"/>
        </w:rPr>
        <w:t xml:space="preserve"> </w:t>
      </w:r>
      <w:r w:rsidRPr="00A0277C">
        <w:rPr>
          <w:rFonts w:asciiTheme="minorHAnsi" w:hAnsiTheme="minorHAnsi" w:cstheme="minorHAnsi"/>
        </w:rPr>
        <w:t>ashamed, particularly if the abuse is sexual; their abuser may have threatened what will</w:t>
      </w:r>
      <w:r w:rsidRPr="00A0277C">
        <w:rPr>
          <w:rFonts w:asciiTheme="minorHAnsi" w:hAnsiTheme="minorHAnsi" w:cstheme="minorHAnsi"/>
          <w:spacing w:val="1"/>
        </w:rPr>
        <w:t xml:space="preserve"> </w:t>
      </w:r>
      <w:r w:rsidRPr="00A0277C">
        <w:rPr>
          <w:rFonts w:asciiTheme="minorHAnsi" w:hAnsiTheme="minorHAnsi" w:cstheme="minorHAnsi"/>
        </w:rPr>
        <w:t>happen if they tell; they may have lost all trust in adults; or they may believe, or have been</w:t>
      </w:r>
      <w:r w:rsidRPr="00A0277C">
        <w:rPr>
          <w:rFonts w:asciiTheme="minorHAnsi" w:hAnsiTheme="minorHAnsi" w:cstheme="minorHAnsi"/>
          <w:spacing w:val="1"/>
        </w:rPr>
        <w:t xml:space="preserve"> </w:t>
      </w:r>
      <w:r w:rsidRPr="00A0277C">
        <w:rPr>
          <w:rFonts w:asciiTheme="minorHAnsi" w:hAnsiTheme="minorHAnsi" w:cstheme="minorHAnsi"/>
        </w:rPr>
        <w:t>told, that the abuse is their own fault. Sometimes they may not be aware that what is</w:t>
      </w:r>
      <w:r w:rsidRPr="00A0277C">
        <w:rPr>
          <w:rFonts w:asciiTheme="minorHAnsi" w:hAnsiTheme="minorHAnsi" w:cstheme="minorHAnsi"/>
          <w:spacing w:val="1"/>
        </w:rPr>
        <w:t xml:space="preserve"> </w:t>
      </w:r>
      <w:r w:rsidRPr="00A0277C">
        <w:rPr>
          <w:rFonts w:asciiTheme="minorHAnsi" w:hAnsiTheme="minorHAnsi" w:cstheme="minorHAnsi"/>
        </w:rPr>
        <w:t>happening</w:t>
      </w:r>
      <w:r w:rsidRPr="00A0277C">
        <w:rPr>
          <w:rFonts w:asciiTheme="minorHAnsi" w:hAnsiTheme="minorHAnsi" w:cstheme="minorHAnsi"/>
          <w:spacing w:val="1"/>
        </w:rPr>
        <w:t xml:space="preserve"> </w:t>
      </w:r>
      <w:r w:rsidRPr="00A0277C">
        <w:rPr>
          <w:rFonts w:asciiTheme="minorHAnsi" w:hAnsiTheme="minorHAnsi" w:cstheme="minorHAnsi"/>
        </w:rPr>
        <w:t>is</w:t>
      </w:r>
      <w:r w:rsidRPr="00A0277C">
        <w:rPr>
          <w:rFonts w:asciiTheme="minorHAnsi" w:hAnsiTheme="minorHAnsi" w:cstheme="minorHAnsi"/>
          <w:spacing w:val="-4"/>
        </w:rPr>
        <w:t xml:space="preserve"> </w:t>
      </w:r>
      <w:r w:rsidRPr="00A0277C">
        <w:rPr>
          <w:rFonts w:asciiTheme="minorHAnsi" w:hAnsiTheme="minorHAnsi" w:cstheme="minorHAnsi"/>
        </w:rPr>
        <w:t>abusive.</w:t>
      </w:r>
    </w:p>
    <w:p w14:paraId="2C59D074" w14:textId="008783EB" w:rsidR="00584A46" w:rsidRPr="00A0277C" w:rsidRDefault="0052086F" w:rsidP="00076303">
      <w:pPr>
        <w:pStyle w:val="BodyText"/>
        <w:spacing w:before="202" w:line="276" w:lineRule="auto"/>
        <w:ind w:right="154"/>
        <w:jc w:val="both"/>
        <w:rPr>
          <w:rFonts w:asciiTheme="minorHAnsi" w:hAnsiTheme="minorHAnsi" w:cstheme="minorHAnsi"/>
        </w:rPr>
      </w:pPr>
      <w:r w:rsidRPr="00A0277C">
        <w:rPr>
          <w:rFonts w:asciiTheme="minorHAnsi" w:hAnsiTheme="minorHAnsi" w:cstheme="minorHAnsi"/>
          <w:spacing w:val="-1"/>
        </w:rPr>
        <w:t>If</w:t>
      </w:r>
      <w:r w:rsidRPr="00A0277C">
        <w:rPr>
          <w:rFonts w:asciiTheme="minorHAnsi" w:hAnsiTheme="minorHAnsi" w:cstheme="minorHAnsi"/>
          <w:spacing w:val="-8"/>
        </w:rPr>
        <w:t xml:space="preserve"> </w:t>
      </w:r>
      <w:r w:rsidRPr="00A0277C">
        <w:rPr>
          <w:rFonts w:asciiTheme="minorHAnsi" w:hAnsiTheme="minorHAnsi" w:cstheme="minorHAnsi"/>
          <w:spacing w:val="-1"/>
        </w:rPr>
        <w:t>a</w:t>
      </w:r>
      <w:r w:rsidRPr="00A0277C">
        <w:rPr>
          <w:rFonts w:asciiTheme="minorHAnsi" w:hAnsiTheme="minorHAnsi" w:cstheme="minorHAnsi"/>
          <w:spacing w:val="-17"/>
        </w:rPr>
        <w:t xml:space="preserve"> </w:t>
      </w:r>
      <w:r w:rsidR="008E331A">
        <w:rPr>
          <w:rFonts w:asciiTheme="minorHAnsi" w:hAnsiTheme="minorHAnsi" w:cstheme="minorHAnsi"/>
          <w:spacing w:val="-1"/>
        </w:rPr>
        <w:t>pupil</w:t>
      </w:r>
      <w:r w:rsidRPr="00A0277C">
        <w:rPr>
          <w:rFonts w:asciiTheme="minorHAnsi" w:hAnsiTheme="minorHAnsi" w:cstheme="minorHAnsi"/>
          <w:spacing w:val="-15"/>
        </w:rPr>
        <w:t xml:space="preserve"> </w:t>
      </w:r>
      <w:r w:rsidRPr="00A0277C">
        <w:rPr>
          <w:rFonts w:asciiTheme="minorHAnsi" w:hAnsiTheme="minorHAnsi" w:cstheme="minorHAnsi"/>
          <w:spacing w:val="-1"/>
        </w:rPr>
        <w:t>talks</w:t>
      </w:r>
      <w:r w:rsidRPr="00A0277C">
        <w:rPr>
          <w:rFonts w:asciiTheme="minorHAnsi" w:hAnsiTheme="minorHAnsi" w:cstheme="minorHAnsi"/>
          <w:spacing w:val="-14"/>
        </w:rPr>
        <w:t xml:space="preserve"> </w:t>
      </w:r>
      <w:r w:rsidRPr="00A0277C">
        <w:rPr>
          <w:rFonts w:asciiTheme="minorHAnsi" w:hAnsiTheme="minorHAnsi" w:cstheme="minorHAnsi"/>
          <w:spacing w:val="-1"/>
        </w:rPr>
        <w:t>to</w:t>
      </w:r>
      <w:r w:rsidRPr="00A0277C">
        <w:rPr>
          <w:rFonts w:asciiTheme="minorHAnsi" w:hAnsiTheme="minorHAnsi" w:cstheme="minorHAnsi"/>
          <w:spacing w:val="-12"/>
        </w:rPr>
        <w:t xml:space="preserve"> </w:t>
      </w:r>
      <w:r w:rsidRPr="00A0277C">
        <w:rPr>
          <w:rFonts w:asciiTheme="minorHAnsi" w:hAnsiTheme="minorHAnsi" w:cstheme="minorHAnsi"/>
          <w:spacing w:val="-1"/>
        </w:rPr>
        <w:t>a</w:t>
      </w:r>
      <w:r w:rsidRPr="00A0277C">
        <w:rPr>
          <w:rFonts w:asciiTheme="minorHAnsi" w:hAnsiTheme="minorHAnsi" w:cstheme="minorHAnsi"/>
          <w:spacing w:val="-12"/>
        </w:rPr>
        <w:t xml:space="preserve"> </w:t>
      </w:r>
      <w:r w:rsidRPr="00A0277C">
        <w:rPr>
          <w:rFonts w:asciiTheme="minorHAnsi" w:hAnsiTheme="minorHAnsi" w:cstheme="minorHAnsi"/>
          <w:spacing w:val="-1"/>
        </w:rPr>
        <w:t>member</w:t>
      </w:r>
      <w:r w:rsidRPr="00A0277C">
        <w:rPr>
          <w:rFonts w:asciiTheme="minorHAnsi" w:hAnsiTheme="minorHAnsi" w:cstheme="minorHAnsi"/>
          <w:spacing w:val="-15"/>
        </w:rPr>
        <w:t xml:space="preserve"> </w:t>
      </w:r>
      <w:r w:rsidRPr="00A0277C">
        <w:rPr>
          <w:rFonts w:asciiTheme="minorHAnsi" w:hAnsiTheme="minorHAnsi" w:cstheme="minorHAnsi"/>
          <w:spacing w:val="-1"/>
        </w:rPr>
        <w:t>of</w:t>
      </w:r>
      <w:r w:rsidRPr="00A0277C">
        <w:rPr>
          <w:rFonts w:asciiTheme="minorHAnsi" w:hAnsiTheme="minorHAnsi" w:cstheme="minorHAnsi"/>
          <w:spacing w:val="-13"/>
        </w:rPr>
        <w:t xml:space="preserve"> </w:t>
      </w:r>
      <w:r w:rsidRPr="00A0277C">
        <w:rPr>
          <w:rFonts w:asciiTheme="minorHAnsi" w:hAnsiTheme="minorHAnsi" w:cstheme="minorHAnsi"/>
          <w:spacing w:val="-1"/>
        </w:rPr>
        <w:t>staff</w:t>
      </w:r>
      <w:r w:rsidRPr="00A0277C">
        <w:rPr>
          <w:rFonts w:asciiTheme="minorHAnsi" w:hAnsiTheme="minorHAnsi" w:cstheme="minorHAnsi"/>
          <w:spacing w:val="-17"/>
        </w:rPr>
        <w:t xml:space="preserve"> </w:t>
      </w:r>
      <w:r w:rsidRPr="00A0277C">
        <w:rPr>
          <w:rFonts w:asciiTheme="minorHAnsi" w:hAnsiTheme="minorHAnsi" w:cstheme="minorHAnsi"/>
          <w:spacing w:val="-1"/>
        </w:rPr>
        <w:t>about</w:t>
      </w:r>
      <w:r w:rsidRPr="00A0277C">
        <w:rPr>
          <w:rFonts w:asciiTheme="minorHAnsi" w:hAnsiTheme="minorHAnsi" w:cstheme="minorHAnsi"/>
          <w:spacing w:val="-13"/>
        </w:rPr>
        <w:t xml:space="preserve"> </w:t>
      </w:r>
      <w:r w:rsidRPr="00A0277C">
        <w:rPr>
          <w:rFonts w:asciiTheme="minorHAnsi" w:hAnsiTheme="minorHAnsi" w:cstheme="minorHAnsi"/>
          <w:spacing w:val="-1"/>
        </w:rPr>
        <w:t>any</w:t>
      </w:r>
      <w:r w:rsidRPr="00A0277C">
        <w:rPr>
          <w:rFonts w:asciiTheme="minorHAnsi" w:hAnsiTheme="minorHAnsi" w:cstheme="minorHAnsi"/>
          <w:spacing w:val="-6"/>
        </w:rPr>
        <w:t xml:space="preserve"> </w:t>
      </w:r>
      <w:r w:rsidRPr="00A0277C">
        <w:rPr>
          <w:rFonts w:asciiTheme="minorHAnsi" w:hAnsiTheme="minorHAnsi" w:cstheme="minorHAnsi"/>
          <w:spacing w:val="-1"/>
        </w:rPr>
        <w:t>risks</w:t>
      </w:r>
      <w:r w:rsidRPr="00A0277C">
        <w:rPr>
          <w:rFonts w:asciiTheme="minorHAnsi" w:hAnsiTheme="minorHAnsi" w:cstheme="minorHAnsi"/>
          <w:spacing w:val="-14"/>
        </w:rPr>
        <w:t xml:space="preserve"> </w:t>
      </w:r>
      <w:r w:rsidRPr="00A0277C">
        <w:rPr>
          <w:rFonts w:asciiTheme="minorHAnsi" w:hAnsiTheme="minorHAnsi" w:cstheme="minorHAnsi"/>
          <w:spacing w:val="-1"/>
        </w:rPr>
        <w:t>to</w:t>
      </w:r>
      <w:r w:rsidRPr="00A0277C">
        <w:rPr>
          <w:rFonts w:asciiTheme="minorHAnsi" w:hAnsiTheme="minorHAnsi" w:cstheme="minorHAnsi"/>
          <w:spacing w:val="-12"/>
        </w:rPr>
        <w:t xml:space="preserve"> </w:t>
      </w:r>
      <w:r w:rsidRPr="00A0277C">
        <w:rPr>
          <w:rFonts w:asciiTheme="minorHAnsi" w:hAnsiTheme="minorHAnsi" w:cstheme="minorHAnsi"/>
          <w:spacing w:val="-1"/>
        </w:rPr>
        <w:t>their</w:t>
      </w:r>
      <w:r w:rsidRPr="00A0277C">
        <w:rPr>
          <w:rFonts w:asciiTheme="minorHAnsi" w:hAnsiTheme="minorHAnsi" w:cstheme="minorHAnsi"/>
          <w:spacing w:val="-15"/>
        </w:rPr>
        <w:t xml:space="preserve"> </w:t>
      </w:r>
      <w:r w:rsidRPr="00A0277C">
        <w:rPr>
          <w:rFonts w:asciiTheme="minorHAnsi" w:hAnsiTheme="minorHAnsi" w:cstheme="minorHAnsi"/>
        </w:rPr>
        <w:t>safety</w:t>
      </w:r>
      <w:r w:rsidRPr="00A0277C">
        <w:rPr>
          <w:rFonts w:asciiTheme="minorHAnsi" w:hAnsiTheme="minorHAnsi" w:cstheme="minorHAnsi"/>
          <w:spacing w:val="-19"/>
        </w:rPr>
        <w:t xml:space="preserve"> </w:t>
      </w:r>
      <w:r w:rsidRPr="00A0277C">
        <w:rPr>
          <w:rFonts w:asciiTheme="minorHAnsi" w:hAnsiTheme="minorHAnsi" w:cstheme="minorHAnsi"/>
        </w:rPr>
        <w:t>or</w:t>
      </w:r>
      <w:r w:rsidRPr="00A0277C">
        <w:rPr>
          <w:rFonts w:asciiTheme="minorHAnsi" w:hAnsiTheme="minorHAnsi" w:cstheme="minorHAnsi"/>
          <w:spacing w:val="-15"/>
        </w:rPr>
        <w:t xml:space="preserve"> </w:t>
      </w:r>
      <w:r w:rsidRPr="00A0277C">
        <w:rPr>
          <w:rFonts w:asciiTheme="minorHAnsi" w:hAnsiTheme="minorHAnsi" w:cstheme="minorHAnsi"/>
        </w:rPr>
        <w:t>wellbeing,</w:t>
      </w:r>
      <w:r w:rsidRPr="00A0277C">
        <w:rPr>
          <w:rFonts w:asciiTheme="minorHAnsi" w:hAnsiTheme="minorHAnsi" w:cstheme="minorHAnsi"/>
          <w:spacing w:val="-17"/>
        </w:rPr>
        <w:t xml:space="preserve"> </w:t>
      </w:r>
      <w:r w:rsidRPr="00A0277C">
        <w:rPr>
          <w:rFonts w:asciiTheme="minorHAnsi" w:hAnsiTheme="minorHAnsi" w:cstheme="minorHAnsi"/>
        </w:rPr>
        <w:t>the</w:t>
      </w:r>
      <w:r w:rsidRPr="00A0277C">
        <w:rPr>
          <w:rFonts w:asciiTheme="minorHAnsi" w:hAnsiTheme="minorHAnsi" w:cstheme="minorHAnsi"/>
          <w:spacing w:val="-12"/>
        </w:rPr>
        <w:t xml:space="preserve"> </w:t>
      </w:r>
      <w:r w:rsidRPr="00A0277C">
        <w:rPr>
          <w:rFonts w:asciiTheme="minorHAnsi" w:hAnsiTheme="minorHAnsi" w:cstheme="minorHAnsi"/>
        </w:rPr>
        <w:t>staff</w:t>
      </w:r>
      <w:r w:rsidRPr="00A0277C">
        <w:rPr>
          <w:rFonts w:asciiTheme="minorHAnsi" w:hAnsiTheme="minorHAnsi" w:cstheme="minorHAnsi"/>
          <w:spacing w:val="-13"/>
        </w:rPr>
        <w:t xml:space="preserve"> </w:t>
      </w:r>
      <w:r w:rsidRPr="00A0277C">
        <w:rPr>
          <w:rFonts w:asciiTheme="minorHAnsi" w:hAnsiTheme="minorHAnsi" w:cstheme="minorHAnsi"/>
        </w:rPr>
        <w:t>member</w:t>
      </w:r>
      <w:r w:rsidRPr="00A0277C">
        <w:rPr>
          <w:rFonts w:asciiTheme="minorHAnsi" w:hAnsiTheme="minorHAnsi" w:cstheme="minorHAnsi"/>
          <w:spacing w:val="-59"/>
        </w:rPr>
        <w:t xml:space="preserve"> </w:t>
      </w:r>
      <w:r w:rsidR="00060C08">
        <w:rPr>
          <w:rFonts w:asciiTheme="minorHAnsi" w:hAnsiTheme="minorHAnsi" w:cstheme="minorHAnsi"/>
          <w:spacing w:val="-59"/>
        </w:rPr>
        <w:t xml:space="preserve">    </w:t>
      </w:r>
      <w:r w:rsidRPr="00A0277C">
        <w:rPr>
          <w:rFonts w:asciiTheme="minorHAnsi" w:hAnsiTheme="minorHAnsi" w:cstheme="minorHAnsi"/>
        </w:rPr>
        <w:t xml:space="preserve">will, at the appropriate time, let the </w:t>
      </w:r>
      <w:r w:rsidR="008E331A">
        <w:rPr>
          <w:rFonts w:asciiTheme="minorHAnsi" w:hAnsiTheme="minorHAnsi" w:cstheme="minorHAnsi"/>
        </w:rPr>
        <w:t>pupil</w:t>
      </w:r>
      <w:r w:rsidRPr="00A0277C">
        <w:rPr>
          <w:rFonts w:asciiTheme="minorHAnsi" w:hAnsiTheme="minorHAnsi" w:cstheme="minorHAnsi"/>
        </w:rPr>
        <w:t xml:space="preserve"> know that </w:t>
      </w:r>
      <w:proofErr w:type="gramStart"/>
      <w:r w:rsidRPr="00A0277C">
        <w:rPr>
          <w:rFonts w:asciiTheme="minorHAnsi" w:hAnsiTheme="minorHAnsi" w:cstheme="minorHAnsi"/>
        </w:rPr>
        <w:t>in order to</w:t>
      </w:r>
      <w:proofErr w:type="gramEnd"/>
      <w:r w:rsidRPr="00A0277C">
        <w:rPr>
          <w:rFonts w:asciiTheme="minorHAnsi" w:hAnsiTheme="minorHAnsi" w:cstheme="minorHAnsi"/>
        </w:rPr>
        <w:t xml:space="preserve"> help them they must pass the</w:t>
      </w:r>
      <w:r w:rsidRPr="00A0277C">
        <w:rPr>
          <w:rFonts w:asciiTheme="minorHAnsi" w:hAnsiTheme="minorHAnsi" w:cstheme="minorHAnsi"/>
          <w:spacing w:val="1"/>
        </w:rPr>
        <w:t xml:space="preserve"> </w:t>
      </w:r>
      <w:r w:rsidRPr="00A0277C">
        <w:rPr>
          <w:rFonts w:asciiTheme="minorHAnsi" w:hAnsiTheme="minorHAnsi" w:cstheme="minorHAnsi"/>
          <w:spacing w:val="-1"/>
        </w:rPr>
        <w:t>information</w:t>
      </w:r>
      <w:r w:rsidRPr="00A0277C">
        <w:rPr>
          <w:rFonts w:asciiTheme="minorHAnsi" w:hAnsiTheme="minorHAnsi" w:cstheme="minorHAnsi"/>
          <w:spacing w:val="-13"/>
        </w:rPr>
        <w:t xml:space="preserve"> </w:t>
      </w:r>
      <w:r w:rsidRPr="00A0277C">
        <w:rPr>
          <w:rFonts w:asciiTheme="minorHAnsi" w:hAnsiTheme="minorHAnsi" w:cstheme="minorHAnsi"/>
          <w:spacing w:val="-1"/>
        </w:rPr>
        <w:t>on</w:t>
      </w:r>
      <w:r w:rsidRPr="00A0277C">
        <w:rPr>
          <w:rFonts w:asciiTheme="minorHAnsi" w:hAnsiTheme="minorHAnsi" w:cstheme="minorHAnsi"/>
          <w:spacing w:val="-12"/>
        </w:rPr>
        <w:t xml:space="preserve"> </w:t>
      </w:r>
      <w:r w:rsidRPr="00A0277C">
        <w:rPr>
          <w:rFonts w:asciiTheme="minorHAnsi" w:hAnsiTheme="minorHAnsi" w:cstheme="minorHAnsi"/>
          <w:spacing w:val="-1"/>
        </w:rPr>
        <w:t>to</w:t>
      </w:r>
      <w:r w:rsidRPr="00A0277C">
        <w:rPr>
          <w:rFonts w:asciiTheme="minorHAnsi" w:hAnsiTheme="minorHAnsi" w:cstheme="minorHAnsi"/>
          <w:spacing w:val="-7"/>
        </w:rPr>
        <w:t xml:space="preserve"> </w:t>
      </w:r>
      <w:r w:rsidRPr="00A0277C">
        <w:rPr>
          <w:rFonts w:asciiTheme="minorHAnsi" w:hAnsiTheme="minorHAnsi" w:cstheme="minorHAnsi"/>
          <w:spacing w:val="-1"/>
        </w:rPr>
        <w:t>the</w:t>
      </w:r>
      <w:r w:rsidRPr="00A0277C">
        <w:rPr>
          <w:rFonts w:asciiTheme="minorHAnsi" w:hAnsiTheme="minorHAnsi" w:cstheme="minorHAnsi"/>
          <w:spacing w:val="-8"/>
        </w:rPr>
        <w:t xml:space="preserve"> </w:t>
      </w:r>
      <w:r w:rsidRPr="00A0277C">
        <w:rPr>
          <w:rFonts w:asciiTheme="minorHAnsi" w:hAnsiTheme="minorHAnsi" w:cstheme="minorHAnsi"/>
        </w:rPr>
        <w:t>DSL.</w:t>
      </w:r>
      <w:r w:rsidRPr="00A0277C">
        <w:rPr>
          <w:rFonts w:asciiTheme="minorHAnsi" w:hAnsiTheme="minorHAnsi" w:cstheme="minorHAnsi"/>
          <w:spacing w:val="-8"/>
        </w:rPr>
        <w:t xml:space="preserve"> </w:t>
      </w:r>
      <w:r w:rsidRPr="00A0277C">
        <w:rPr>
          <w:rFonts w:asciiTheme="minorHAnsi" w:hAnsiTheme="minorHAnsi" w:cstheme="minorHAnsi"/>
        </w:rPr>
        <w:t>The</w:t>
      </w:r>
      <w:r w:rsidRPr="00A0277C">
        <w:rPr>
          <w:rFonts w:asciiTheme="minorHAnsi" w:hAnsiTheme="minorHAnsi" w:cstheme="minorHAnsi"/>
          <w:spacing w:val="-12"/>
        </w:rPr>
        <w:t xml:space="preserve"> </w:t>
      </w:r>
      <w:r w:rsidRPr="00A0277C">
        <w:rPr>
          <w:rFonts w:asciiTheme="minorHAnsi" w:hAnsiTheme="minorHAnsi" w:cstheme="minorHAnsi"/>
        </w:rPr>
        <w:t>point</w:t>
      </w:r>
      <w:r w:rsidRPr="00A0277C">
        <w:rPr>
          <w:rFonts w:asciiTheme="minorHAnsi" w:hAnsiTheme="minorHAnsi" w:cstheme="minorHAnsi"/>
          <w:spacing w:val="-9"/>
        </w:rPr>
        <w:t xml:space="preserve"> </w:t>
      </w:r>
      <w:r w:rsidRPr="00A0277C">
        <w:rPr>
          <w:rFonts w:asciiTheme="minorHAnsi" w:hAnsiTheme="minorHAnsi" w:cstheme="minorHAnsi"/>
        </w:rPr>
        <w:t>at</w:t>
      </w:r>
      <w:r w:rsidRPr="00A0277C">
        <w:rPr>
          <w:rFonts w:asciiTheme="minorHAnsi" w:hAnsiTheme="minorHAnsi" w:cstheme="minorHAnsi"/>
          <w:spacing w:val="-8"/>
        </w:rPr>
        <w:t xml:space="preserve"> </w:t>
      </w:r>
      <w:r w:rsidRPr="00A0277C">
        <w:rPr>
          <w:rFonts w:asciiTheme="minorHAnsi" w:hAnsiTheme="minorHAnsi" w:cstheme="minorHAnsi"/>
        </w:rPr>
        <w:t>which</w:t>
      </w:r>
      <w:r w:rsidRPr="00A0277C">
        <w:rPr>
          <w:rFonts w:asciiTheme="minorHAnsi" w:hAnsiTheme="minorHAnsi" w:cstheme="minorHAnsi"/>
          <w:spacing w:val="-12"/>
        </w:rPr>
        <w:t xml:space="preserve"> </w:t>
      </w:r>
      <w:r w:rsidRPr="00A0277C">
        <w:rPr>
          <w:rFonts w:asciiTheme="minorHAnsi" w:hAnsiTheme="minorHAnsi" w:cstheme="minorHAnsi"/>
        </w:rPr>
        <w:t>they</w:t>
      </w:r>
      <w:r w:rsidRPr="00A0277C">
        <w:rPr>
          <w:rFonts w:asciiTheme="minorHAnsi" w:hAnsiTheme="minorHAnsi" w:cstheme="minorHAnsi"/>
          <w:spacing w:val="-15"/>
        </w:rPr>
        <w:t xml:space="preserve"> </w:t>
      </w:r>
      <w:r w:rsidRPr="00A0277C">
        <w:rPr>
          <w:rFonts w:asciiTheme="minorHAnsi" w:hAnsiTheme="minorHAnsi" w:cstheme="minorHAnsi"/>
        </w:rPr>
        <w:t>tell</w:t>
      </w:r>
      <w:r w:rsidRPr="00A0277C">
        <w:rPr>
          <w:rFonts w:asciiTheme="minorHAnsi" w:hAnsiTheme="minorHAnsi" w:cstheme="minorHAnsi"/>
          <w:spacing w:val="-10"/>
        </w:rPr>
        <w:t xml:space="preserve"> </w:t>
      </w:r>
      <w:r w:rsidRPr="00A0277C">
        <w:rPr>
          <w:rFonts w:asciiTheme="minorHAnsi" w:hAnsiTheme="minorHAnsi" w:cstheme="minorHAnsi"/>
        </w:rPr>
        <w:t>the</w:t>
      </w:r>
      <w:r w:rsidRPr="00A0277C">
        <w:rPr>
          <w:rFonts w:asciiTheme="minorHAnsi" w:hAnsiTheme="minorHAnsi" w:cstheme="minorHAnsi"/>
          <w:spacing w:val="-7"/>
        </w:rPr>
        <w:t xml:space="preserve"> </w:t>
      </w:r>
      <w:r w:rsidR="008E331A">
        <w:rPr>
          <w:rFonts w:asciiTheme="minorHAnsi" w:hAnsiTheme="minorHAnsi" w:cstheme="minorHAnsi"/>
        </w:rPr>
        <w:t>pupil</w:t>
      </w:r>
      <w:r w:rsidRPr="00A0277C">
        <w:rPr>
          <w:rFonts w:asciiTheme="minorHAnsi" w:hAnsiTheme="minorHAnsi" w:cstheme="minorHAnsi"/>
          <w:spacing w:val="-10"/>
        </w:rPr>
        <w:t xml:space="preserve"> </w:t>
      </w:r>
      <w:r w:rsidRPr="00A0277C">
        <w:rPr>
          <w:rFonts w:asciiTheme="minorHAnsi" w:hAnsiTheme="minorHAnsi" w:cstheme="minorHAnsi"/>
        </w:rPr>
        <w:t>is</w:t>
      </w:r>
      <w:r w:rsidRPr="00A0277C">
        <w:rPr>
          <w:rFonts w:asciiTheme="minorHAnsi" w:hAnsiTheme="minorHAnsi" w:cstheme="minorHAnsi"/>
          <w:spacing w:val="-9"/>
        </w:rPr>
        <w:t xml:space="preserve"> </w:t>
      </w:r>
      <w:r w:rsidRPr="00A0277C">
        <w:rPr>
          <w:rFonts w:asciiTheme="minorHAnsi" w:hAnsiTheme="minorHAnsi" w:cstheme="minorHAnsi"/>
        </w:rPr>
        <w:t>a</w:t>
      </w:r>
      <w:r w:rsidRPr="00A0277C">
        <w:rPr>
          <w:rFonts w:asciiTheme="minorHAnsi" w:hAnsiTheme="minorHAnsi" w:cstheme="minorHAnsi"/>
          <w:spacing w:val="-7"/>
        </w:rPr>
        <w:t xml:space="preserve"> </w:t>
      </w:r>
      <w:r w:rsidRPr="00A0277C">
        <w:rPr>
          <w:rFonts w:asciiTheme="minorHAnsi" w:hAnsiTheme="minorHAnsi" w:cstheme="minorHAnsi"/>
        </w:rPr>
        <w:t>matter</w:t>
      </w:r>
      <w:r w:rsidRPr="00A0277C">
        <w:rPr>
          <w:rFonts w:asciiTheme="minorHAnsi" w:hAnsiTheme="minorHAnsi" w:cstheme="minorHAnsi"/>
          <w:spacing w:val="-16"/>
        </w:rPr>
        <w:t xml:space="preserve"> </w:t>
      </w:r>
      <w:r w:rsidRPr="00A0277C">
        <w:rPr>
          <w:rFonts w:asciiTheme="minorHAnsi" w:hAnsiTheme="minorHAnsi" w:cstheme="minorHAnsi"/>
        </w:rPr>
        <w:t>for</w:t>
      </w:r>
      <w:r w:rsidRPr="00A0277C">
        <w:rPr>
          <w:rFonts w:asciiTheme="minorHAnsi" w:hAnsiTheme="minorHAnsi" w:cstheme="minorHAnsi"/>
          <w:spacing w:val="-10"/>
        </w:rPr>
        <w:t xml:space="preserve"> </w:t>
      </w:r>
      <w:r w:rsidRPr="00A0277C">
        <w:rPr>
          <w:rFonts w:asciiTheme="minorHAnsi" w:hAnsiTheme="minorHAnsi" w:cstheme="minorHAnsi"/>
        </w:rPr>
        <w:t>professional</w:t>
      </w:r>
      <w:r w:rsidRPr="00A0277C">
        <w:rPr>
          <w:rFonts w:asciiTheme="minorHAnsi" w:hAnsiTheme="minorHAnsi" w:cstheme="minorHAnsi"/>
          <w:spacing w:val="1"/>
        </w:rPr>
        <w:t xml:space="preserve"> </w:t>
      </w:r>
      <w:r w:rsidRPr="00A0277C">
        <w:rPr>
          <w:rFonts w:asciiTheme="minorHAnsi" w:hAnsiTheme="minorHAnsi" w:cstheme="minorHAnsi"/>
        </w:rPr>
        <w:t>judgement.</w:t>
      </w:r>
      <w:r w:rsidRPr="00A0277C">
        <w:rPr>
          <w:rFonts w:asciiTheme="minorHAnsi" w:hAnsiTheme="minorHAnsi" w:cstheme="minorHAnsi"/>
          <w:spacing w:val="-4"/>
        </w:rPr>
        <w:t xml:space="preserve"> </w:t>
      </w:r>
      <w:r w:rsidRPr="00A0277C">
        <w:rPr>
          <w:rFonts w:asciiTheme="minorHAnsi" w:hAnsiTheme="minorHAnsi" w:cstheme="minorHAnsi"/>
        </w:rPr>
        <w:t>During</w:t>
      </w:r>
      <w:r w:rsidRPr="00A0277C">
        <w:rPr>
          <w:rFonts w:asciiTheme="minorHAnsi" w:hAnsiTheme="minorHAnsi" w:cstheme="minorHAnsi"/>
          <w:spacing w:val="1"/>
        </w:rPr>
        <w:t xml:space="preserve"> </w:t>
      </w:r>
      <w:r w:rsidRPr="00A0277C">
        <w:rPr>
          <w:rFonts w:asciiTheme="minorHAnsi" w:hAnsiTheme="minorHAnsi" w:cstheme="minorHAnsi"/>
        </w:rPr>
        <w:t>their</w:t>
      </w:r>
      <w:r w:rsidRPr="00A0277C">
        <w:rPr>
          <w:rFonts w:asciiTheme="minorHAnsi" w:hAnsiTheme="minorHAnsi" w:cstheme="minorHAnsi"/>
          <w:spacing w:val="-2"/>
        </w:rPr>
        <w:t xml:space="preserve"> </w:t>
      </w:r>
      <w:r w:rsidRPr="00A0277C">
        <w:rPr>
          <w:rFonts w:asciiTheme="minorHAnsi" w:hAnsiTheme="minorHAnsi" w:cstheme="minorHAnsi"/>
        </w:rPr>
        <w:t>conversations</w:t>
      </w:r>
      <w:r w:rsidRPr="00A0277C">
        <w:rPr>
          <w:rFonts w:asciiTheme="minorHAnsi" w:hAnsiTheme="minorHAnsi" w:cstheme="minorHAnsi"/>
          <w:spacing w:val="1"/>
        </w:rPr>
        <w:t xml:space="preserve"> </w:t>
      </w:r>
      <w:r w:rsidRPr="00A0277C">
        <w:rPr>
          <w:rFonts w:asciiTheme="minorHAnsi" w:hAnsiTheme="minorHAnsi" w:cstheme="minorHAnsi"/>
        </w:rPr>
        <w:t>with</w:t>
      </w:r>
      <w:r w:rsidRPr="00A0277C">
        <w:rPr>
          <w:rFonts w:asciiTheme="minorHAnsi" w:hAnsiTheme="minorHAnsi" w:cstheme="minorHAnsi"/>
          <w:spacing w:val="1"/>
        </w:rPr>
        <w:t xml:space="preserve"> </w:t>
      </w:r>
      <w:r w:rsidRPr="00A0277C">
        <w:rPr>
          <w:rFonts w:asciiTheme="minorHAnsi" w:hAnsiTheme="minorHAnsi" w:cstheme="minorHAnsi"/>
        </w:rPr>
        <w:t>the</w:t>
      </w:r>
      <w:r w:rsidRPr="00A0277C">
        <w:rPr>
          <w:rFonts w:asciiTheme="minorHAnsi" w:hAnsiTheme="minorHAnsi" w:cstheme="minorHAnsi"/>
          <w:spacing w:val="1"/>
        </w:rPr>
        <w:t xml:space="preserve"> </w:t>
      </w:r>
      <w:r w:rsidR="008E331A">
        <w:rPr>
          <w:rFonts w:asciiTheme="minorHAnsi" w:hAnsiTheme="minorHAnsi" w:cstheme="minorHAnsi"/>
        </w:rPr>
        <w:t>pupil</w:t>
      </w:r>
      <w:r w:rsidRPr="00A0277C">
        <w:rPr>
          <w:rFonts w:asciiTheme="minorHAnsi" w:hAnsiTheme="minorHAnsi" w:cstheme="minorHAnsi"/>
          <w:spacing w:val="1"/>
        </w:rPr>
        <w:t xml:space="preserve"> </w:t>
      </w:r>
      <w:r w:rsidRPr="00A0277C">
        <w:rPr>
          <w:rFonts w:asciiTheme="minorHAnsi" w:hAnsiTheme="minorHAnsi" w:cstheme="minorHAnsi"/>
        </w:rPr>
        <w:t>staff</w:t>
      </w:r>
      <w:r w:rsidRPr="00A0277C">
        <w:rPr>
          <w:rFonts w:asciiTheme="minorHAnsi" w:hAnsiTheme="minorHAnsi" w:cstheme="minorHAnsi"/>
          <w:spacing w:val="1"/>
        </w:rPr>
        <w:t xml:space="preserve"> </w:t>
      </w:r>
      <w:r w:rsidRPr="00A0277C">
        <w:rPr>
          <w:rFonts w:asciiTheme="minorHAnsi" w:hAnsiTheme="minorHAnsi" w:cstheme="minorHAnsi"/>
        </w:rPr>
        <w:t>will:</w:t>
      </w:r>
    </w:p>
    <w:p w14:paraId="2C59D075" w14:textId="76E94C92" w:rsidR="00584A46" w:rsidRPr="00A0277C" w:rsidRDefault="00303586">
      <w:pPr>
        <w:pStyle w:val="ListParagraph"/>
        <w:numPr>
          <w:ilvl w:val="0"/>
          <w:numId w:val="1"/>
        </w:numPr>
        <w:tabs>
          <w:tab w:val="left" w:pos="1180"/>
          <w:tab w:val="left" w:pos="1181"/>
        </w:tabs>
        <w:spacing w:before="199"/>
        <w:rPr>
          <w:rFonts w:asciiTheme="minorHAnsi" w:hAnsiTheme="minorHAnsi" w:cstheme="minorHAnsi"/>
        </w:rPr>
      </w:pPr>
      <w:r w:rsidRPr="00A0277C">
        <w:rPr>
          <w:rFonts w:asciiTheme="minorHAnsi" w:hAnsiTheme="minorHAnsi" w:cstheme="minorHAnsi"/>
        </w:rPr>
        <w:t xml:space="preserve">listen carefully and </w:t>
      </w:r>
      <w:r w:rsidR="0052086F" w:rsidRPr="00A0277C">
        <w:rPr>
          <w:rFonts w:asciiTheme="minorHAnsi" w:hAnsiTheme="minorHAnsi" w:cstheme="minorHAnsi"/>
        </w:rPr>
        <w:t>allow</w:t>
      </w:r>
      <w:r w:rsidR="0052086F" w:rsidRPr="00A0277C">
        <w:rPr>
          <w:rFonts w:asciiTheme="minorHAnsi" w:hAnsiTheme="minorHAnsi" w:cstheme="minorHAnsi"/>
          <w:spacing w:val="-2"/>
        </w:rPr>
        <w:t xml:space="preserve"> </w:t>
      </w:r>
      <w:r w:rsidR="0052086F" w:rsidRPr="00A0277C">
        <w:rPr>
          <w:rFonts w:asciiTheme="minorHAnsi" w:hAnsiTheme="minorHAnsi" w:cstheme="minorHAnsi"/>
        </w:rPr>
        <w:t>them</w:t>
      </w:r>
      <w:r w:rsidR="0052086F" w:rsidRPr="00A0277C">
        <w:rPr>
          <w:rFonts w:asciiTheme="minorHAnsi" w:hAnsiTheme="minorHAnsi" w:cstheme="minorHAnsi"/>
          <w:spacing w:val="-3"/>
        </w:rPr>
        <w:t xml:space="preserve"> </w:t>
      </w:r>
      <w:r w:rsidR="0052086F" w:rsidRPr="00A0277C">
        <w:rPr>
          <w:rFonts w:asciiTheme="minorHAnsi" w:hAnsiTheme="minorHAnsi" w:cstheme="minorHAnsi"/>
        </w:rPr>
        <w:t>to</w:t>
      </w:r>
      <w:r w:rsidR="0052086F" w:rsidRPr="00A0277C">
        <w:rPr>
          <w:rFonts w:asciiTheme="minorHAnsi" w:hAnsiTheme="minorHAnsi" w:cstheme="minorHAnsi"/>
          <w:spacing w:val="1"/>
        </w:rPr>
        <w:t xml:space="preserve"> </w:t>
      </w:r>
      <w:r w:rsidR="0052086F" w:rsidRPr="00A0277C">
        <w:rPr>
          <w:rFonts w:asciiTheme="minorHAnsi" w:hAnsiTheme="minorHAnsi" w:cstheme="minorHAnsi"/>
        </w:rPr>
        <w:t>speak</w:t>
      </w:r>
      <w:r w:rsidR="0052086F" w:rsidRPr="00A0277C">
        <w:rPr>
          <w:rFonts w:asciiTheme="minorHAnsi" w:hAnsiTheme="minorHAnsi" w:cstheme="minorHAnsi"/>
          <w:spacing w:val="-6"/>
        </w:rPr>
        <w:t xml:space="preserve"> </w:t>
      </w:r>
      <w:proofErr w:type="gramStart"/>
      <w:r w:rsidR="0052086F" w:rsidRPr="00A0277C">
        <w:rPr>
          <w:rFonts w:asciiTheme="minorHAnsi" w:hAnsiTheme="minorHAnsi" w:cstheme="minorHAnsi"/>
        </w:rPr>
        <w:t>freely</w:t>
      </w:r>
      <w:r w:rsidR="003543CE" w:rsidRPr="00A0277C">
        <w:rPr>
          <w:rFonts w:asciiTheme="minorHAnsi" w:hAnsiTheme="minorHAnsi" w:cstheme="minorHAnsi"/>
        </w:rPr>
        <w:t>;</w:t>
      </w:r>
      <w:proofErr w:type="gramEnd"/>
    </w:p>
    <w:p w14:paraId="2C59D076" w14:textId="6F2B621D" w:rsidR="00584A46" w:rsidRPr="00A0277C" w:rsidRDefault="0052086F">
      <w:pPr>
        <w:pStyle w:val="ListParagraph"/>
        <w:numPr>
          <w:ilvl w:val="0"/>
          <w:numId w:val="1"/>
        </w:numPr>
        <w:tabs>
          <w:tab w:val="left" w:pos="1180"/>
          <w:tab w:val="left" w:pos="1181"/>
        </w:tabs>
        <w:rPr>
          <w:rFonts w:asciiTheme="minorHAnsi" w:hAnsiTheme="minorHAnsi" w:cstheme="minorHAnsi"/>
        </w:rPr>
      </w:pPr>
      <w:r w:rsidRPr="00A0277C">
        <w:rPr>
          <w:rFonts w:asciiTheme="minorHAnsi" w:hAnsiTheme="minorHAnsi" w:cstheme="minorHAnsi"/>
        </w:rPr>
        <w:t>remain calm</w:t>
      </w:r>
      <w:r w:rsidRPr="00A0277C">
        <w:rPr>
          <w:rFonts w:asciiTheme="minorHAnsi" w:hAnsiTheme="minorHAnsi" w:cstheme="minorHAnsi"/>
          <w:spacing w:val="-3"/>
        </w:rPr>
        <w:t xml:space="preserve"> </w:t>
      </w:r>
      <w:r w:rsidRPr="00A0277C">
        <w:rPr>
          <w:rFonts w:asciiTheme="minorHAnsi" w:hAnsiTheme="minorHAnsi" w:cstheme="minorHAnsi"/>
        </w:rPr>
        <w:t>and</w:t>
      </w:r>
      <w:r w:rsidRPr="00A0277C">
        <w:rPr>
          <w:rFonts w:asciiTheme="minorHAnsi" w:hAnsiTheme="minorHAnsi" w:cstheme="minorHAnsi"/>
          <w:spacing w:val="-3"/>
        </w:rPr>
        <w:t xml:space="preserve"> </w:t>
      </w:r>
      <w:r w:rsidRPr="00A0277C">
        <w:rPr>
          <w:rFonts w:asciiTheme="minorHAnsi" w:hAnsiTheme="minorHAnsi" w:cstheme="minorHAnsi"/>
        </w:rPr>
        <w:t>not</w:t>
      </w:r>
      <w:r w:rsidRPr="00A0277C">
        <w:rPr>
          <w:rFonts w:asciiTheme="minorHAnsi" w:hAnsiTheme="minorHAnsi" w:cstheme="minorHAnsi"/>
          <w:spacing w:val="-5"/>
        </w:rPr>
        <w:t xml:space="preserve"> </w:t>
      </w:r>
      <w:proofErr w:type="gramStart"/>
      <w:r w:rsidRPr="00A0277C">
        <w:rPr>
          <w:rFonts w:asciiTheme="minorHAnsi" w:hAnsiTheme="minorHAnsi" w:cstheme="minorHAnsi"/>
        </w:rPr>
        <w:t>overreact</w:t>
      </w:r>
      <w:r w:rsidR="003543CE" w:rsidRPr="00A0277C">
        <w:rPr>
          <w:rFonts w:asciiTheme="minorHAnsi" w:hAnsiTheme="minorHAnsi" w:cstheme="minorHAnsi"/>
        </w:rPr>
        <w:t>;</w:t>
      </w:r>
      <w:proofErr w:type="gramEnd"/>
    </w:p>
    <w:p w14:paraId="59DC72CF" w14:textId="6E5FF415" w:rsidR="00CA1D79" w:rsidRPr="00A0277C" w:rsidRDefault="00CA1D79">
      <w:pPr>
        <w:pStyle w:val="ListParagraph"/>
        <w:numPr>
          <w:ilvl w:val="0"/>
          <w:numId w:val="1"/>
        </w:numPr>
        <w:tabs>
          <w:tab w:val="left" w:pos="1180"/>
          <w:tab w:val="left" w:pos="1181"/>
        </w:tabs>
        <w:rPr>
          <w:rFonts w:asciiTheme="minorHAnsi" w:hAnsiTheme="minorHAnsi" w:cstheme="minorHAnsi"/>
        </w:rPr>
      </w:pPr>
      <w:r w:rsidRPr="00A0277C">
        <w:rPr>
          <w:rFonts w:asciiTheme="minorHAnsi" w:hAnsiTheme="minorHAnsi" w:cstheme="minorHAnsi"/>
        </w:rPr>
        <w:t xml:space="preserve">take it </w:t>
      </w:r>
      <w:proofErr w:type="gramStart"/>
      <w:r w:rsidRPr="00A0277C">
        <w:rPr>
          <w:rFonts w:asciiTheme="minorHAnsi" w:hAnsiTheme="minorHAnsi" w:cstheme="minorHAnsi"/>
        </w:rPr>
        <w:t>seriously</w:t>
      </w:r>
      <w:r w:rsidR="003543CE" w:rsidRPr="00A0277C">
        <w:rPr>
          <w:rFonts w:asciiTheme="minorHAnsi" w:hAnsiTheme="minorHAnsi" w:cstheme="minorHAnsi"/>
        </w:rPr>
        <w:t>;</w:t>
      </w:r>
      <w:proofErr w:type="gramEnd"/>
    </w:p>
    <w:p w14:paraId="2C59D077" w14:textId="7223CC14" w:rsidR="00584A46" w:rsidRPr="00A0277C" w:rsidRDefault="0052086F">
      <w:pPr>
        <w:pStyle w:val="ListParagraph"/>
        <w:numPr>
          <w:ilvl w:val="0"/>
          <w:numId w:val="1"/>
        </w:numPr>
        <w:tabs>
          <w:tab w:val="left" w:pos="1180"/>
          <w:tab w:val="left" w:pos="1181"/>
        </w:tabs>
        <w:spacing w:before="35" w:line="278" w:lineRule="auto"/>
        <w:ind w:right="150"/>
        <w:rPr>
          <w:rFonts w:asciiTheme="minorHAnsi" w:hAnsiTheme="minorHAnsi" w:cstheme="minorHAnsi"/>
        </w:rPr>
      </w:pPr>
      <w:r w:rsidRPr="00A0277C">
        <w:rPr>
          <w:rFonts w:asciiTheme="minorHAnsi" w:hAnsiTheme="minorHAnsi" w:cstheme="minorHAnsi"/>
        </w:rPr>
        <w:t>give</w:t>
      </w:r>
      <w:r w:rsidRPr="00A0277C">
        <w:rPr>
          <w:rFonts w:asciiTheme="minorHAnsi" w:hAnsiTheme="minorHAnsi" w:cstheme="minorHAnsi"/>
          <w:spacing w:val="-10"/>
        </w:rPr>
        <w:t xml:space="preserve"> </w:t>
      </w:r>
      <w:r w:rsidRPr="00A0277C">
        <w:rPr>
          <w:rFonts w:asciiTheme="minorHAnsi" w:hAnsiTheme="minorHAnsi" w:cstheme="minorHAnsi"/>
        </w:rPr>
        <w:t>reassuring</w:t>
      </w:r>
      <w:r w:rsidRPr="00A0277C">
        <w:rPr>
          <w:rFonts w:asciiTheme="minorHAnsi" w:hAnsiTheme="minorHAnsi" w:cstheme="minorHAnsi"/>
          <w:spacing w:val="-9"/>
        </w:rPr>
        <w:t xml:space="preserve"> </w:t>
      </w:r>
      <w:r w:rsidRPr="00A0277C">
        <w:rPr>
          <w:rFonts w:asciiTheme="minorHAnsi" w:hAnsiTheme="minorHAnsi" w:cstheme="minorHAnsi"/>
        </w:rPr>
        <w:t>nods</w:t>
      </w:r>
      <w:r w:rsidRPr="00A0277C">
        <w:rPr>
          <w:rFonts w:asciiTheme="minorHAnsi" w:hAnsiTheme="minorHAnsi" w:cstheme="minorHAnsi"/>
          <w:spacing w:val="-12"/>
        </w:rPr>
        <w:t xml:space="preserve"> </w:t>
      </w:r>
      <w:r w:rsidRPr="00A0277C">
        <w:rPr>
          <w:rFonts w:asciiTheme="minorHAnsi" w:hAnsiTheme="minorHAnsi" w:cstheme="minorHAnsi"/>
        </w:rPr>
        <w:t>or</w:t>
      </w:r>
      <w:r w:rsidRPr="00A0277C">
        <w:rPr>
          <w:rFonts w:asciiTheme="minorHAnsi" w:hAnsiTheme="minorHAnsi" w:cstheme="minorHAnsi"/>
          <w:spacing w:val="-12"/>
        </w:rPr>
        <w:t xml:space="preserve"> </w:t>
      </w:r>
      <w:r w:rsidRPr="00A0277C">
        <w:rPr>
          <w:rFonts w:asciiTheme="minorHAnsi" w:hAnsiTheme="minorHAnsi" w:cstheme="minorHAnsi"/>
        </w:rPr>
        <w:t>words</w:t>
      </w:r>
      <w:r w:rsidRPr="00A0277C">
        <w:rPr>
          <w:rFonts w:asciiTheme="minorHAnsi" w:hAnsiTheme="minorHAnsi" w:cstheme="minorHAnsi"/>
          <w:spacing w:val="-11"/>
        </w:rPr>
        <w:t xml:space="preserve"> </w:t>
      </w:r>
      <w:r w:rsidRPr="00A0277C">
        <w:rPr>
          <w:rFonts w:asciiTheme="minorHAnsi" w:hAnsiTheme="minorHAnsi" w:cstheme="minorHAnsi"/>
        </w:rPr>
        <w:t>of</w:t>
      </w:r>
      <w:r w:rsidRPr="00A0277C">
        <w:rPr>
          <w:rFonts w:asciiTheme="minorHAnsi" w:hAnsiTheme="minorHAnsi" w:cstheme="minorHAnsi"/>
          <w:spacing w:val="-6"/>
        </w:rPr>
        <w:t xml:space="preserve"> </w:t>
      </w:r>
      <w:r w:rsidRPr="00A0277C">
        <w:rPr>
          <w:rFonts w:asciiTheme="minorHAnsi" w:hAnsiTheme="minorHAnsi" w:cstheme="minorHAnsi"/>
        </w:rPr>
        <w:t>comfort</w:t>
      </w:r>
      <w:r w:rsidRPr="00A0277C">
        <w:rPr>
          <w:rFonts w:asciiTheme="minorHAnsi" w:hAnsiTheme="minorHAnsi" w:cstheme="minorHAnsi"/>
          <w:spacing w:val="-3"/>
        </w:rPr>
        <w:t xml:space="preserve"> </w:t>
      </w:r>
      <w:r w:rsidRPr="00A0277C">
        <w:rPr>
          <w:rFonts w:asciiTheme="minorHAnsi" w:hAnsiTheme="minorHAnsi" w:cstheme="minorHAnsi"/>
        </w:rPr>
        <w:t>–</w:t>
      </w:r>
      <w:r w:rsidRPr="00A0277C">
        <w:rPr>
          <w:rFonts w:asciiTheme="minorHAnsi" w:hAnsiTheme="minorHAnsi" w:cstheme="minorHAnsi"/>
          <w:spacing w:val="-10"/>
        </w:rPr>
        <w:t xml:space="preserve"> </w:t>
      </w:r>
      <w:r w:rsidRPr="00A0277C">
        <w:rPr>
          <w:rFonts w:asciiTheme="minorHAnsi" w:hAnsiTheme="minorHAnsi" w:cstheme="minorHAnsi"/>
        </w:rPr>
        <w:t>‘I’m</w:t>
      </w:r>
      <w:r w:rsidRPr="00A0277C">
        <w:rPr>
          <w:rFonts w:asciiTheme="minorHAnsi" w:hAnsiTheme="minorHAnsi" w:cstheme="minorHAnsi"/>
          <w:spacing w:val="-12"/>
        </w:rPr>
        <w:t xml:space="preserve"> </w:t>
      </w:r>
      <w:r w:rsidRPr="00A0277C">
        <w:rPr>
          <w:rFonts w:asciiTheme="minorHAnsi" w:hAnsiTheme="minorHAnsi" w:cstheme="minorHAnsi"/>
        </w:rPr>
        <w:t>so</w:t>
      </w:r>
      <w:r w:rsidRPr="00A0277C">
        <w:rPr>
          <w:rFonts w:asciiTheme="minorHAnsi" w:hAnsiTheme="minorHAnsi" w:cstheme="minorHAnsi"/>
          <w:spacing w:val="-10"/>
        </w:rPr>
        <w:t xml:space="preserve"> </w:t>
      </w:r>
      <w:r w:rsidRPr="00A0277C">
        <w:rPr>
          <w:rFonts w:asciiTheme="minorHAnsi" w:hAnsiTheme="minorHAnsi" w:cstheme="minorHAnsi"/>
        </w:rPr>
        <w:t>sorry</w:t>
      </w:r>
      <w:r w:rsidRPr="00A0277C">
        <w:rPr>
          <w:rFonts w:asciiTheme="minorHAnsi" w:hAnsiTheme="minorHAnsi" w:cstheme="minorHAnsi"/>
          <w:spacing w:val="-11"/>
        </w:rPr>
        <w:t xml:space="preserve"> </w:t>
      </w:r>
      <w:r w:rsidRPr="00A0277C">
        <w:rPr>
          <w:rFonts w:asciiTheme="minorHAnsi" w:hAnsiTheme="minorHAnsi" w:cstheme="minorHAnsi"/>
        </w:rPr>
        <w:t>this</w:t>
      </w:r>
      <w:r w:rsidRPr="00A0277C">
        <w:rPr>
          <w:rFonts w:asciiTheme="minorHAnsi" w:hAnsiTheme="minorHAnsi" w:cstheme="minorHAnsi"/>
          <w:spacing w:val="-11"/>
        </w:rPr>
        <w:t xml:space="preserve"> </w:t>
      </w:r>
      <w:r w:rsidRPr="00A0277C">
        <w:rPr>
          <w:rFonts w:asciiTheme="minorHAnsi" w:hAnsiTheme="minorHAnsi" w:cstheme="minorHAnsi"/>
        </w:rPr>
        <w:t>has</w:t>
      </w:r>
      <w:r w:rsidRPr="00A0277C">
        <w:rPr>
          <w:rFonts w:asciiTheme="minorHAnsi" w:hAnsiTheme="minorHAnsi" w:cstheme="minorHAnsi"/>
          <w:spacing w:val="-12"/>
        </w:rPr>
        <w:t xml:space="preserve"> </w:t>
      </w:r>
      <w:r w:rsidRPr="00A0277C">
        <w:rPr>
          <w:rFonts w:asciiTheme="minorHAnsi" w:hAnsiTheme="minorHAnsi" w:cstheme="minorHAnsi"/>
        </w:rPr>
        <w:t>happened’,</w:t>
      </w:r>
      <w:r w:rsidRPr="00A0277C">
        <w:rPr>
          <w:rFonts w:asciiTheme="minorHAnsi" w:hAnsiTheme="minorHAnsi" w:cstheme="minorHAnsi"/>
          <w:spacing w:val="-10"/>
        </w:rPr>
        <w:t xml:space="preserve"> </w:t>
      </w:r>
      <w:r w:rsidRPr="00A0277C">
        <w:rPr>
          <w:rFonts w:asciiTheme="minorHAnsi" w:hAnsiTheme="minorHAnsi" w:cstheme="minorHAnsi"/>
        </w:rPr>
        <w:t>‘I</w:t>
      </w:r>
      <w:r w:rsidRPr="00A0277C">
        <w:rPr>
          <w:rFonts w:asciiTheme="minorHAnsi" w:hAnsiTheme="minorHAnsi" w:cstheme="minorHAnsi"/>
          <w:spacing w:val="-15"/>
        </w:rPr>
        <w:t xml:space="preserve"> </w:t>
      </w:r>
      <w:r w:rsidR="0059106F" w:rsidRPr="00A0277C">
        <w:rPr>
          <w:rFonts w:asciiTheme="minorHAnsi" w:hAnsiTheme="minorHAnsi" w:cstheme="minorHAnsi"/>
        </w:rPr>
        <w:t xml:space="preserve">want to </w:t>
      </w:r>
      <w:r w:rsidRPr="00A0277C">
        <w:rPr>
          <w:rFonts w:asciiTheme="minorHAnsi" w:hAnsiTheme="minorHAnsi" w:cstheme="minorHAnsi"/>
        </w:rPr>
        <w:t>help’,</w:t>
      </w:r>
      <w:r w:rsidRPr="00A0277C">
        <w:rPr>
          <w:rFonts w:asciiTheme="minorHAnsi" w:hAnsiTheme="minorHAnsi" w:cstheme="minorHAnsi"/>
          <w:spacing w:val="-4"/>
        </w:rPr>
        <w:t xml:space="preserve"> </w:t>
      </w:r>
      <w:r w:rsidRPr="00A0277C">
        <w:rPr>
          <w:rFonts w:asciiTheme="minorHAnsi" w:hAnsiTheme="minorHAnsi" w:cstheme="minorHAnsi"/>
        </w:rPr>
        <w:t>‘This</w:t>
      </w:r>
      <w:r w:rsidRPr="00A0277C">
        <w:rPr>
          <w:rFonts w:asciiTheme="minorHAnsi" w:hAnsiTheme="minorHAnsi" w:cstheme="minorHAnsi"/>
          <w:spacing w:val="-1"/>
        </w:rPr>
        <w:t xml:space="preserve"> </w:t>
      </w:r>
      <w:r w:rsidRPr="00A0277C">
        <w:rPr>
          <w:rFonts w:asciiTheme="minorHAnsi" w:hAnsiTheme="minorHAnsi" w:cstheme="minorHAnsi"/>
        </w:rPr>
        <w:t>isn’t your</w:t>
      </w:r>
      <w:r w:rsidRPr="00A0277C">
        <w:rPr>
          <w:rFonts w:asciiTheme="minorHAnsi" w:hAnsiTheme="minorHAnsi" w:cstheme="minorHAnsi"/>
          <w:spacing w:val="-7"/>
        </w:rPr>
        <w:t xml:space="preserve"> </w:t>
      </w:r>
      <w:r w:rsidRPr="00A0277C">
        <w:rPr>
          <w:rFonts w:asciiTheme="minorHAnsi" w:hAnsiTheme="minorHAnsi" w:cstheme="minorHAnsi"/>
        </w:rPr>
        <w:t>fault’, ‘You</w:t>
      </w:r>
      <w:r w:rsidRPr="00A0277C">
        <w:rPr>
          <w:rFonts w:asciiTheme="minorHAnsi" w:hAnsiTheme="minorHAnsi" w:cstheme="minorHAnsi"/>
          <w:spacing w:val="-3"/>
        </w:rPr>
        <w:t xml:space="preserve"> </w:t>
      </w:r>
      <w:r w:rsidRPr="00A0277C">
        <w:rPr>
          <w:rFonts w:asciiTheme="minorHAnsi" w:hAnsiTheme="minorHAnsi" w:cstheme="minorHAnsi"/>
        </w:rPr>
        <w:t>are</w:t>
      </w:r>
      <w:r w:rsidRPr="00A0277C">
        <w:rPr>
          <w:rFonts w:asciiTheme="minorHAnsi" w:hAnsiTheme="minorHAnsi" w:cstheme="minorHAnsi"/>
          <w:spacing w:val="-3"/>
        </w:rPr>
        <w:t xml:space="preserve"> </w:t>
      </w:r>
      <w:r w:rsidRPr="00A0277C">
        <w:rPr>
          <w:rFonts w:asciiTheme="minorHAnsi" w:hAnsiTheme="minorHAnsi" w:cstheme="minorHAnsi"/>
        </w:rPr>
        <w:t>doing</w:t>
      </w:r>
      <w:r w:rsidRPr="00A0277C">
        <w:rPr>
          <w:rFonts w:asciiTheme="minorHAnsi" w:hAnsiTheme="minorHAnsi" w:cstheme="minorHAnsi"/>
          <w:spacing w:val="-4"/>
        </w:rPr>
        <w:t xml:space="preserve"> </w:t>
      </w:r>
      <w:r w:rsidRPr="00A0277C">
        <w:rPr>
          <w:rFonts w:asciiTheme="minorHAnsi" w:hAnsiTheme="minorHAnsi" w:cstheme="minorHAnsi"/>
        </w:rPr>
        <w:t>the</w:t>
      </w:r>
      <w:r w:rsidRPr="00A0277C">
        <w:rPr>
          <w:rFonts w:asciiTheme="minorHAnsi" w:hAnsiTheme="minorHAnsi" w:cstheme="minorHAnsi"/>
          <w:spacing w:val="9"/>
        </w:rPr>
        <w:t xml:space="preserve"> </w:t>
      </w:r>
      <w:r w:rsidRPr="00A0277C">
        <w:rPr>
          <w:rFonts w:asciiTheme="minorHAnsi" w:hAnsiTheme="minorHAnsi" w:cstheme="minorHAnsi"/>
        </w:rPr>
        <w:t>right</w:t>
      </w:r>
      <w:r w:rsidRPr="00A0277C">
        <w:rPr>
          <w:rFonts w:asciiTheme="minorHAnsi" w:hAnsiTheme="minorHAnsi" w:cstheme="minorHAnsi"/>
          <w:spacing w:val="-4"/>
        </w:rPr>
        <w:t xml:space="preserve"> </w:t>
      </w:r>
      <w:r w:rsidRPr="00A0277C">
        <w:rPr>
          <w:rFonts w:asciiTheme="minorHAnsi" w:hAnsiTheme="minorHAnsi" w:cstheme="minorHAnsi"/>
        </w:rPr>
        <w:t>thing in</w:t>
      </w:r>
      <w:r w:rsidRPr="00A0277C">
        <w:rPr>
          <w:rFonts w:asciiTheme="minorHAnsi" w:hAnsiTheme="minorHAnsi" w:cstheme="minorHAnsi"/>
          <w:spacing w:val="1"/>
        </w:rPr>
        <w:t xml:space="preserve"> </w:t>
      </w:r>
      <w:r w:rsidRPr="00A0277C">
        <w:rPr>
          <w:rFonts w:asciiTheme="minorHAnsi" w:hAnsiTheme="minorHAnsi" w:cstheme="minorHAnsi"/>
        </w:rPr>
        <w:t>talking to me’</w:t>
      </w:r>
      <w:r w:rsidR="00CA1D79" w:rsidRPr="00A0277C">
        <w:rPr>
          <w:rFonts w:asciiTheme="minorHAnsi" w:hAnsiTheme="minorHAnsi" w:cstheme="minorHAnsi"/>
        </w:rPr>
        <w:t xml:space="preserve"> and confirm that it was right to </w:t>
      </w:r>
      <w:proofErr w:type="gramStart"/>
      <w:r w:rsidR="00CA1D79" w:rsidRPr="00A0277C">
        <w:rPr>
          <w:rFonts w:asciiTheme="minorHAnsi" w:hAnsiTheme="minorHAnsi" w:cstheme="minorHAnsi"/>
        </w:rPr>
        <w:t>tell</w:t>
      </w:r>
      <w:r w:rsidR="003543CE" w:rsidRPr="00A0277C">
        <w:rPr>
          <w:rFonts w:asciiTheme="minorHAnsi" w:hAnsiTheme="minorHAnsi" w:cstheme="minorHAnsi"/>
        </w:rPr>
        <w:t>;</w:t>
      </w:r>
      <w:proofErr w:type="gramEnd"/>
    </w:p>
    <w:p w14:paraId="2C59D078" w14:textId="3C7E9556" w:rsidR="00584A46" w:rsidRPr="00A0277C" w:rsidRDefault="0052086F">
      <w:pPr>
        <w:pStyle w:val="ListParagraph"/>
        <w:numPr>
          <w:ilvl w:val="0"/>
          <w:numId w:val="1"/>
        </w:numPr>
        <w:tabs>
          <w:tab w:val="left" w:pos="1180"/>
          <w:tab w:val="left" w:pos="1181"/>
        </w:tabs>
        <w:spacing w:before="0" w:line="252" w:lineRule="exact"/>
        <w:rPr>
          <w:rFonts w:asciiTheme="minorHAnsi" w:hAnsiTheme="minorHAnsi" w:cstheme="minorHAnsi"/>
        </w:rPr>
      </w:pPr>
      <w:r w:rsidRPr="00A0277C">
        <w:rPr>
          <w:rFonts w:asciiTheme="minorHAnsi" w:hAnsiTheme="minorHAnsi" w:cstheme="minorHAnsi"/>
        </w:rPr>
        <w:t>not</w:t>
      </w:r>
      <w:r w:rsidRPr="00A0277C">
        <w:rPr>
          <w:rFonts w:asciiTheme="minorHAnsi" w:hAnsiTheme="minorHAnsi" w:cstheme="minorHAnsi"/>
          <w:spacing w:val="-5"/>
        </w:rPr>
        <w:t xml:space="preserve"> </w:t>
      </w:r>
      <w:r w:rsidRPr="00A0277C">
        <w:rPr>
          <w:rFonts w:asciiTheme="minorHAnsi" w:hAnsiTheme="minorHAnsi" w:cstheme="minorHAnsi"/>
        </w:rPr>
        <w:t>be afraid</w:t>
      </w:r>
      <w:r w:rsidRPr="00A0277C">
        <w:rPr>
          <w:rFonts w:asciiTheme="minorHAnsi" w:hAnsiTheme="minorHAnsi" w:cstheme="minorHAnsi"/>
          <w:spacing w:val="-4"/>
        </w:rPr>
        <w:t xml:space="preserve"> </w:t>
      </w:r>
      <w:r w:rsidRPr="00A0277C">
        <w:rPr>
          <w:rFonts w:asciiTheme="minorHAnsi" w:hAnsiTheme="minorHAnsi" w:cstheme="minorHAnsi"/>
        </w:rPr>
        <w:t>of</w:t>
      </w:r>
      <w:r w:rsidRPr="00A0277C">
        <w:rPr>
          <w:rFonts w:asciiTheme="minorHAnsi" w:hAnsiTheme="minorHAnsi" w:cstheme="minorHAnsi"/>
          <w:spacing w:val="1"/>
        </w:rPr>
        <w:t xml:space="preserve"> </w:t>
      </w:r>
      <w:r w:rsidRPr="00A0277C">
        <w:rPr>
          <w:rFonts w:asciiTheme="minorHAnsi" w:hAnsiTheme="minorHAnsi" w:cstheme="minorHAnsi"/>
        </w:rPr>
        <w:t>silences</w:t>
      </w:r>
      <w:r w:rsidR="00F12462" w:rsidRPr="00A0277C">
        <w:rPr>
          <w:rFonts w:asciiTheme="minorHAnsi" w:hAnsiTheme="minorHAnsi" w:cstheme="minorHAnsi"/>
        </w:rPr>
        <w:t xml:space="preserve"> – do not stop the </w:t>
      </w:r>
      <w:r w:rsidR="008E331A">
        <w:rPr>
          <w:rFonts w:asciiTheme="minorHAnsi" w:hAnsiTheme="minorHAnsi" w:cstheme="minorHAnsi"/>
        </w:rPr>
        <w:t>pupil</w:t>
      </w:r>
      <w:r w:rsidR="00F12462" w:rsidRPr="00A0277C">
        <w:rPr>
          <w:rFonts w:asciiTheme="minorHAnsi" w:hAnsiTheme="minorHAnsi" w:cstheme="minorHAnsi"/>
        </w:rPr>
        <w:t xml:space="preserve"> from speaking </w:t>
      </w:r>
      <w:proofErr w:type="gramStart"/>
      <w:r w:rsidR="00F12462" w:rsidRPr="00A0277C">
        <w:rPr>
          <w:rFonts w:asciiTheme="minorHAnsi" w:hAnsiTheme="minorHAnsi" w:cstheme="minorHAnsi"/>
        </w:rPr>
        <w:t>freely</w:t>
      </w:r>
      <w:r w:rsidR="003543CE" w:rsidRPr="00A0277C">
        <w:rPr>
          <w:rFonts w:asciiTheme="minorHAnsi" w:hAnsiTheme="minorHAnsi" w:cstheme="minorHAnsi"/>
        </w:rPr>
        <w:t>;</w:t>
      </w:r>
      <w:proofErr w:type="gramEnd"/>
    </w:p>
    <w:p w14:paraId="2F205A5D" w14:textId="5F33CCEC" w:rsidR="007A16EF" w:rsidRPr="00A0277C" w:rsidRDefault="0052086F" w:rsidP="00D32288">
      <w:pPr>
        <w:pStyle w:val="ListParagraph"/>
        <w:numPr>
          <w:ilvl w:val="0"/>
          <w:numId w:val="1"/>
        </w:numPr>
        <w:rPr>
          <w:rFonts w:asciiTheme="minorHAnsi" w:hAnsiTheme="minorHAnsi" w:cstheme="minorHAnsi"/>
        </w:rPr>
      </w:pPr>
      <w:r w:rsidRPr="00A0277C">
        <w:rPr>
          <w:rFonts w:asciiTheme="minorHAnsi" w:hAnsiTheme="minorHAnsi" w:cstheme="minorHAnsi"/>
        </w:rPr>
        <w:t>under</w:t>
      </w:r>
      <w:r w:rsidRPr="00A0277C">
        <w:rPr>
          <w:rFonts w:asciiTheme="minorHAnsi" w:hAnsiTheme="minorHAnsi" w:cstheme="minorHAnsi"/>
          <w:spacing w:val="-14"/>
        </w:rPr>
        <w:t xml:space="preserve"> </w:t>
      </w:r>
      <w:r w:rsidRPr="00A0277C">
        <w:rPr>
          <w:rFonts w:asciiTheme="minorHAnsi" w:hAnsiTheme="minorHAnsi" w:cstheme="minorHAnsi"/>
        </w:rPr>
        <w:t>no</w:t>
      </w:r>
      <w:r w:rsidRPr="00A0277C">
        <w:rPr>
          <w:rFonts w:asciiTheme="minorHAnsi" w:hAnsiTheme="minorHAnsi" w:cstheme="minorHAnsi"/>
          <w:spacing w:val="-10"/>
        </w:rPr>
        <w:t xml:space="preserve"> </w:t>
      </w:r>
      <w:r w:rsidRPr="00A0277C">
        <w:rPr>
          <w:rFonts w:asciiTheme="minorHAnsi" w:hAnsiTheme="minorHAnsi" w:cstheme="minorHAnsi"/>
        </w:rPr>
        <w:t>circumstances</w:t>
      </w:r>
      <w:r w:rsidRPr="00A0277C">
        <w:rPr>
          <w:rFonts w:asciiTheme="minorHAnsi" w:hAnsiTheme="minorHAnsi" w:cstheme="minorHAnsi"/>
          <w:spacing w:val="-12"/>
        </w:rPr>
        <w:t xml:space="preserve"> </w:t>
      </w:r>
      <w:r w:rsidRPr="00A0277C">
        <w:rPr>
          <w:rFonts w:asciiTheme="minorHAnsi" w:hAnsiTheme="minorHAnsi" w:cstheme="minorHAnsi"/>
        </w:rPr>
        <w:t>ask</w:t>
      </w:r>
      <w:r w:rsidRPr="00A0277C">
        <w:rPr>
          <w:rFonts w:asciiTheme="minorHAnsi" w:hAnsiTheme="minorHAnsi" w:cstheme="minorHAnsi"/>
          <w:spacing w:val="-6"/>
        </w:rPr>
        <w:t xml:space="preserve"> </w:t>
      </w:r>
      <w:r w:rsidRPr="00A0277C">
        <w:rPr>
          <w:rFonts w:asciiTheme="minorHAnsi" w:hAnsiTheme="minorHAnsi" w:cstheme="minorHAnsi"/>
        </w:rPr>
        <w:t>investigative</w:t>
      </w:r>
      <w:r w:rsidRPr="00A0277C">
        <w:rPr>
          <w:rFonts w:asciiTheme="minorHAnsi" w:hAnsiTheme="minorHAnsi" w:cstheme="minorHAnsi"/>
          <w:spacing w:val="-10"/>
        </w:rPr>
        <w:t xml:space="preserve"> </w:t>
      </w:r>
      <w:r w:rsidRPr="00A0277C">
        <w:rPr>
          <w:rFonts w:asciiTheme="minorHAnsi" w:hAnsiTheme="minorHAnsi" w:cstheme="minorHAnsi"/>
        </w:rPr>
        <w:t>questions</w:t>
      </w:r>
      <w:r w:rsidRPr="00A0277C">
        <w:rPr>
          <w:rFonts w:asciiTheme="minorHAnsi" w:hAnsiTheme="minorHAnsi" w:cstheme="minorHAnsi"/>
          <w:spacing w:val="1"/>
        </w:rPr>
        <w:t xml:space="preserve"> </w:t>
      </w:r>
      <w:r w:rsidRPr="00A0277C">
        <w:rPr>
          <w:rFonts w:asciiTheme="minorHAnsi" w:hAnsiTheme="minorHAnsi" w:cstheme="minorHAnsi"/>
        </w:rPr>
        <w:t>–</w:t>
      </w:r>
      <w:r w:rsidRPr="00A0277C">
        <w:rPr>
          <w:rFonts w:asciiTheme="minorHAnsi" w:hAnsiTheme="minorHAnsi" w:cstheme="minorHAnsi"/>
          <w:spacing w:val="-9"/>
        </w:rPr>
        <w:t xml:space="preserve"> </w:t>
      </w:r>
      <w:r w:rsidRPr="00A0277C">
        <w:rPr>
          <w:rFonts w:asciiTheme="minorHAnsi" w:hAnsiTheme="minorHAnsi" w:cstheme="minorHAnsi"/>
        </w:rPr>
        <w:t>such</w:t>
      </w:r>
      <w:r w:rsidRPr="00A0277C">
        <w:rPr>
          <w:rFonts w:asciiTheme="minorHAnsi" w:hAnsiTheme="minorHAnsi" w:cstheme="minorHAnsi"/>
          <w:spacing w:val="-10"/>
        </w:rPr>
        <w:t xml:space="preserve"> </w:t>
      </w:r>
      <w:r w:rsidRPr="00A0277C">
        <w:rPr>
          <w:rFonts w:asciiTheme="minorHAnsi" w:hAnsiTheme="minorHAnsi" w:cstheme="minorHAnsi"/>
        </w:rPr>
        <w:t>as</w:t>
      </w:r>
      <w:r w:rsidRPr="00A0277C">
        <w:rPr>
          <w:rFonts w:asciiTheme="minorHAnsi" w:hAnsiTheme="minorHAnsi" w:cstheme="minorHAnsi"/>
          <w:spacing w:val="-12"/>
        </w:rPr>
        <w:t xml:space="preserve"> </w:t>
      </w:r>
      <w:r w:rsidRPr="00A0277C">
        <w:rPr>
          <w:rFonts w:asciiTheme="minorHAnsi" w:hAnsiTheme="minorHAnsi" w:cstheme="minorHAnsi"/>
        </w:rPr>
        <w:t>how</w:t>
      </w:r>
      <w:r w:rsidRPr="00A0277C">
        <w:rPr>
          <w:rFonts w:asciiTheme="minorHAnsi" w:hAnsiTheme="minorHAnsi" w:cstheme="minorHAnsi"/>
          <w:spacing w:val="-8"/>
        </w:rPr>
        <w:t xml:space="preserve"> </w:t>
      </w:r>
      <w:r w:rsidRPr="00A0277C">
        <w:rPr>
          <w:rFonts w:asciiTheme="minorHAnsi" w:hAnsiTheme="minorHAnsi" w:cstheme="minorHAnsi"/>
        </w:rPr>
        <w:t>many</w:t>
      </w:r>
      <w:r w:rsidRPr="00A0277C">
        <w:rPr>
          <w:rFonts w:asciiTheme="minorHAnsi" w:hAnsiTheme="minorHAnsi" w:cstheme="minorHAnsi"/>
          <w:spacing w:val="-12"/>
        </w:rPr>
        <w:t xml:space="preserve"> </w:t>
      </w:r>
      <w:proofErr w:type="gramStart"/>
      <w:r w:rsidRPr="00A0277C">
        <w:rPr>
          <w:rFonts w:asciiTheme="minorHAnsi" w:hAnsiTheme="minorHAnsi" w:cstheme="minorHAnsi"/>
        </w:rPr>
        <w:t>times</w:t>
      </w:r>
      <w:r w:rsidRPr="00A0277C">
        <w:rPr>
          <w:rFonts w:asciiTheme="minorHAnsi" w:hAnsiTheme="minorHAnsi" w:cstheme="minorHAnsi"/>
          <w:spacing w:val="-12"/>
        </w:rPr>
        <w:t xml:space="preserve"> </w:t>
      </w:r>
      <w:r w:rsidRPr="00A0277C">
        <w:rPr>
          <w:rFonts w:asciiTheme="minorHAnsi" w:hAnsiTheme="minorHAnsi" w:cstheme="minorHAnsi"/>
          <w:spacing w:val="-58"/>
        </w:rPr>
        <w:t xml:space="preserve"> </w:t>
      </w:r>
      <w:r w:rsidRPr="00A0277C">
        <w:rPr>
          <w:rFonts w:asciiTheme="minorHAnsi" w:hAnsiTheme="minorHAnsi" w:cstheme="minorHAnsi"/>
          <w:spacing w:val="-1"/>
        </w:rPr>
        <w:t>has</w:t>
      </w:r>
      <w:proofErr w:type="gramEnd"/>
      <w:r w:rsidR="00501507">
        <w:rPr>
          <w:rFonts w:asciiTheme="minorHAnsi" w:hAnsiTheme="minorHAnsi" w:cstheme="minorHAnsi"/>
          <w:spacing w:val="-1"/>
        </w:rPr>
        <w:t xml:space="preserve"> this</w:t>
      </w:r>
      <w:r w:rsidRPr="00A0277C">
        <w:rPr>
          <w:rFonts w:asciiTheme="minorHAnsi" w:hAnsiTheme="minorHAnsi" w:cstheme="minorHAnsi"/>
          <w:spacing w:val="-18"/>
        </w:rPr>
        <w:t xml:space="preserve"> </w:t>
      </w:r>
      <w:r w:rsidRPr="00A0277C">
        <w:rPr>
          <w:rFonts w:asciiTheme="minorHAnsi" w:hAnsiTheme="minorHAnsi" w:cstheme="minorHAnsi"/>
          <w:spacing w:val="-1"/>
        </w:rPr>
        <w:t>happened,</w:t>
      </w:r>
      <w:r w:rsidRPr="00A0277C">
        <w:rPr>
          <w:rFonts w:asciiTheme="minorHAnsi" w:hAnsiTheme="minorHAnsi" w:cstheme="minorHAnsi"/>
          <w:spacing w:val="-13"/>
        </w:rPr>
        <w:t xml:space="preserve"> </w:t>
      </w:r>
      <w:r w:rsidRPr="00A0277C">
        <w:rPr>
          <w:rFonts w:asciiTheme="minorHAnsi" w:hAnsiTheme="minorHAnsi" w:cstheme="minorHAnsi"/>
        </w:rPr>
        <w:t>whether</w:t>
      </w:r>
      <w:r w:rsidRPr="00A0277C">
        <w:rPr>
          <w:rFonts w:asciiTheme="minorHAnsi" w:hAnsiTheme="minorHAnsi" w:cstheme="minorHAnsi"/>
          <w:spacing w:val="-15"/>
        </w:rPr>
        <w:t xml:space="preserve"> </w:t>
      </w:r>
      <w:r w:rsidRPr="00A0277C">
        <w:rPr>
          <w:rFonts w:asciiTheme="minorHAnsi" w:hAnsiTheme="minorHAnsi" w:cstheme="minorHAnsi"/>
        </w:rPr>
        <w:t>it</w:t>
      </w:r>
      <w:r w:rsidRPr="00A0277C">
        <w:rPr>
          <w:rFonts w:asciiTheme="minorHAnsi" w:hAnsiTheme="minorHAnsi" w:cstheme="minorHAnsi"/>
          <w:spacing w:val="-13"/>
        </w:rPr>
        <w:t xml:space="preserve"> </w:t>
      </w:r>
      <w:r w:rsidRPr="00A0277C">
        <w:rPr>
          <w:rFonts w:asciiTheme="minorHAnsi" w:hAnsiTheme="minorHAnsi" w:cstheme="minorHAnsi"/>
        </w:rPr>
        <w:t>happens</w:t>
      </w:r>
      <w:r w:rsidRPr="00A0277C">
        <w:rPr>
          <w:rFonts w:asciiTheme="minorHAnsi" w:hAnsiTheme="minorHAnsi" w:cstheme="minorHAnsi"/>
          <w:spacing w:val="-14"/>
        </w:rPr>
        <w:t xml:space="preserve"> </w:t>
      </w:r>
      <w:r w:rsidRPr="00A0277C">
        <w:rPr>
          <w:rFonts w:asciiTheme="minorHAnsi" w:hAnsiTheme="minorHAnsi" w:cstheme="minorHAnsi"/>
        </w:rPr>
        <w:t>to</w:t>
      </w:r>
      <w:r w:rsidRPr="00A0277C">
        <w:rPr>
          <w:rFonts w:asciiTheme="minorHAnsi" w:hAnsiTheme="minorHAnsi" w:cstheme="minorHAnsi"/>
          <w:spacing w:val="-11"/>
        </w:rPr>
        <w:t xml:space="preserve"> </w:t>
      </w:r>
      <w:r w:rsidRPr="00A0277C">
        <w:rPr>
          <w:rFonts w:asciiTheme="minorHAnsi" w:hAnsiTheme="minorHAnsi" w:cstheme="minorHAnsi"/>
        </w:rPr>
        <w:t>siblings,</w:t>
      </w:r>
      <w:r w:rsidRPr="00A0277C">
        <w:rPr>
          <w:rFonts w:asciiTheme="minorHAnsi" w:hAnsiTheme="minorHAnsi" w:cstheme="minorHAnsi"/>
          <w:spacing w:val="-17"/>
        </w:rPr>
        <w:t xml:space="preserve"> </w:t>
      </w:r>
      <w:r w:rsidRPr="00A0277C">
        <w:rPr>
          <w:rFonts w:asciiTheme="minorHAnsi" w:hAnsiTheme="minorHAnsi" w:cstheme="minorHAnsi"/>
        </w:rPr>
        <w:t>or</w:t>
      </w:r>
      <w:r w:rsidRPr="00A0277C">
        <w:rPr>
          <w:rFonts w:asciiTheme="minorHAnsi" w:hAnsiTheme="minorHAnsi" w:cstheme="minorHAnsi"/>
          <w:spacing w:val="-15"/>
        </w:rPr>
        <w:t xml:space="preserve"> </w:t>
      </w:r>
      <w:r w:rsidRPr="00A0277C">
        <w:rPr>
          <w:rFonts w:asciiTheme="minorHAnsi" w:hAnsiTheme="minorHAnsi" w:cstheme="minorHAnsi"/>
        </w:rPr>
        <w:t>what</w:t>
      </w:r>
      <w:r w:rsidRPr="00A0277C">
        <w:rPr>
          <w:rFonts w:asciiTheme="minorHAnsi" w:hAnsiTheme="minorHAnsi" w:cstheme="minorHAnsi"/>
          <w:spacing w:val="-17"/>
        </w:rPr>
        <w:t xml:space="preserve"> </w:t>
      </w:r>
      <w:r w:rsidRPr="00A0277C">
        <w:rPr>
          <w:rFonts w:asciiTheme="minorHAnsi" w:hAnsiTheme="minorHAnsi" w:cstheme="minorHAnsi"/>
        </w:rPr>
        <w:t>does</w:t>
      </w:r>
      <w:r w:rsidRPr="00A0277C">
        <w:rPr>
          <w:rFonts w:asciiTheme="minorHAnsi" w:hAnsiTheme="minorHAnsi" w:cstheme="minorHAnsi"/>
          <w:spacing w:val="-14"/>
        </w:rPr>
        <w:t xml:space="preserve"> </w:t>
      </w:r>
      <w:r w:rsidRPr="00A0277C">
        <w:rPr>
          <w:rFonts w:asciiTheme="minorHAnsi" w:hAnsiTheme="minorHAnsi" w:cstheme="minorHAnsi"/>
        </w:rPr>
        <w:t>the</w:t>
      </w:r>
      <w:r w:rsidRPr="00A0277C">
        <w:rPr>
          <w:rFonts w:asciiTheme="minorHAnsi" w:hAnsiTheme="minorHAnsi" w:cstheme="minorHAnsi"/>
          <w:spacing w:val="-15"/>
        </w:rPr>
        <w:t xml:space="preserve"> </w:t>
      </w:r>
      <w:r w:rsidR="008E331A">
        <w:rPr>
          <w:rFonts w:asciiTheme="minorHAnsi" w:hAnsiTheme="minorHAnsi" w:cstheme="minorHAnsi"/>
        </w:rPr>
        <w:t>pupil</w:t>
      </w:r>
      <w:r w:rsidR="006016B2" w:rsidRPr="00A0277C">
        <w:rPr>
          <w:rFonts w:asciiTheme="minorHAnsi" w:hAnsiTheme="minorHAnsi" w:cstheme="minorHAnsi"/>
        </w:rPr>
        <w:t xml:space="preserve">’s </w:t>
      </w:r>
      <w:r w:rsidRPr="00A0277C">
        <w:rPr>
          <w:rFonts w:asciiTheme="minorHAnsi" w:hAnsiTheme="minorHAnsi" w:cstheme="minorHAnsi"/>
        </w:rPr>
        <w:t>mother</w:t>
      </w:r>
      <w:r w:rsidRPr="00A0277C">
        <w:rPr>
          <w:rFonts w:asciiTheme="minorHAnsi" w:hAnsiTheme="minorHAnsi" w:cstheme="minorHAnsi"/>
          <w:spacing w:val="-15"/>
        </w:rPr>
        <w:t xml:space="preserve"> </w:t>
      </w:r>
      <w:r w:rsidRPr="00A0277C">
        <w:rPr>
          <w:rFonts w:asciiTheme="minorHAnsi" w:hAnsiTheme="minorHAnsi" w:cstheme="minorHAnsi"/>
        </w:rPr>
        <w:t>think</w:t>
      </w:r>
      <w:r w:rsidRPr="00A0277C">
        <w:rPr>
          <w:rFonts w:asciiTheme="minorHAnsi" w:hAnsiTheme="minorHAnsi" w:cstheme="minorHAnsi"/>
          <w:spacing w:val="-59"/>
        </w:rPr>
        <w:t xml:space="preserve"> </w:t>
      </w:r>
      <w:r w:rsidRPr="00A0277C">
        <w:rPr>
          <w:rFonts w:asciiTheme="minorHAnsi" w:hAnsiTheme="minorHAnsi" w:cstheme="minorHAnsi"/>
        </w:rPr>
        <w:t>about</w:t>
      </w:r>
      <w:r w:rsidRPr="00A0277C">
        <w:rPr>
          <w:rFonts w:asciiTheme="minorHAnsi" w:hAnsiTheme="minorHAnsi" w:cstheme="minorHAnsi"/>
          <w:spacing w:val="-3"/>
        </w:rPr>
        <w:t xml:space="preserve"> </w:t>
      </w:r>
      <w:r w:rsidRPr="00A0277C">
        <w:rPr>
          <w:rFonts w:asciiTheme="minorHAnsi" w:hAnsiTheme="minorHAnsi" w:cstheme="minorHAnsi"/>
        </w:rPr>
        <w:t>it</w:t>
      </w:r>
      <w:r w:rsidR="006016B2" w:rsidRPr="00A0277C">
        <w:rPr>
          <w:rFonts w:asciiTheme="minorHAnsi" w:hAnsiTheme="minorHAnsi" w:cstheme="minorHAnsi"/>
        </w:rPr>
        <w:t>;</w:t>
      </w:r>
    </w:p>
    <w:p w14:paraId="651D4657" w14:textId="1CAD7077" w:rsidR="007A16EF" w:rsidRPr="00A0277C" w:rsidRDefault="00344DE8" w:rsidP="007A16EF">
      <w:pPr>
        <w:pStyle w:val="ListParagraph"/>
        <w:numPr>
          <w:ilvl w:val="0"/>
          <w:numId w:val="1"/>
        </w:numPr>
        <w:rPr>
          <w:rFonts w:asciiTheme="minorHAnsi" w:hAnsiTheme="minorHAnsi" w:cstheme="minorHAnsi"/>
        </w:rPr>
      </w:pPr>
      <w:r w:rsidRPr="00A0277C">
        <w:rPr>
          <w:rFonts w:asciiTheme="minorHAnsi" w:hAnsiTheme="minorHAnsi" w:cstheme="minorHAnsi"/>
        </w:rPr>
        <w:t>not speculate or accuse anyone or jump to conclusions (especially about the abuser</w:t>
      </w:r>
      <w:proofErr w:type="gramStart"/>
      <w:r w:rsidRPr="00A0277C">
        <w:rPr>
          <w:rFonts w:asciiTheme="minorHAnsi" w:hAnsiTheme="minorHAnsi" w:cstheme="minorHAnsi"/>
        </w:rPr>
        <w:t>)</w:t>
      </w:r>
      <w:r w:rsidR="006016B2" w:rsidRPr="00A0277C">
        <w:rPr>
          <w:rFonts w:asciiTheme="minorHAnsi" w:hAnsiTheme="minorHAnsi" w:cstheme="minorHAnsi"/>
        </w:rPr>
        <w:t>;</w:t>
      </w:r>
      <w:proofErr w:type="gramEnd"/>
    </w:p>
    <w:p w14:paraId="2C59D07B" w14:textId="61495AEA" w:rsidR="00584A46" w:rsidRPr="00A0277C" w:rsidRDefault="0052086F">
      <w:pPr>
        <w:pStyle w:val="ListParagraph"/>
        <w:numPr>
          <w:ilvl w:val="0"/>
          <w:numId w:val="1"/>
        </w:numPr>
        <w:tabs>
          <w:tab w:val="left" w:pos="1180"/>
          <w:tab w:val="left" w:pos="1181"/>
        </w:tabs>
        <w:spacing w:before="0" w:line="278" w:lineRule="auto"/>
        <w:ind w:right="136"/>
        <w:jc w:val="both"/>
        <w:rPr>
          <w:rFonts w:asciiTheme="minorHAnsi" w:hAnsiTheme="minorHAnsi" w:cstheme="minorHAnsi"/>
        </w:rPr>
      </w:pPr>
      <w:r w:rsidRPr="00A0277C">
        <w:rPr>
          <w:rFonts w:asciiTheme="minorHAnsi" w:hAnsiTheme="minorHAnsi" w:cstheme="minorHAnsi"/>
        </w:rPr>
        <w:t xml:space="preserve">at an appropriate time tell the </w:t>
      </w:r>
      <w:r w:rsidR="008E331A">
        <w:rPr>
          <w:rFonts w:asciiTheme="minorHAnsi" w:hAnsiTheme="minorHAnsi" w:cstheme="minorHAnsi"/>
        </w:rPr>
        <w:t>pupil</w:t>
      </w:r>
      <w:r w:rsidRPr="00A0277C">
        <w:rPr>
          <w:rFonts w:asciiTheme="minorHAnsi" w:hAnsiTheme="minorHAnsi" w:cstheme="minorHAnsi"/>
        </w:rPr>
        <w:t xml:space="preserve"> that in order to help them, the member of staff</w:t>
      </w:r>
      <w:r w:rsidRPr="00A0277C">
        <w:rPr>
          <w:rFonts w:asciiTheme="minorHAnsi" w:hAnsiTheme="minorHAnsi" w:cstheme="minorHAnsi"/>
          <w:spacing w:val="1"/>
        </w:rPr>
        <w:t xml:space="preserve"> </w:t>
      </w:r>
      <w:r w:rsidRPr="00A0277C">
        <w:rPr>
          <w:rFonts w:asciiTheme="minorHAnsi" w:hAnsiTheme="minorHAnsi" w:cstheme="minorHAnsi"/>
        </w:rPr>
        <w:t>must</w:t>
      </w:r>
      <w:r w:rsidRPr="00A0277C">
        <w:rPr>
          <w:rFonts w:asciiTheme="minorHAnsi" w:hAnsiTheme="minorHAnsi" w:cstheme="minorHAnsi"/>
          <w:spacing w:val="1"/>
        </w:rPr>
        <w:t xml:space="preserve"> </w:t>
      </w:r>
      <w:r w:rsidRPr="00A0277C">
        <w:rPr>
          <w:rFonts w:asciiTheme="minorHAnsi" w:hAnsiTheme="minorHAnsi" w:cstheme="minorHAnsi"/>
        </w:rPr>
        <w:t>pass</w:t>
      </w:r>
      <w:r w:rsidRPr="00A0277C">
        <w:rPr>
          <w:rFonts w:asciiTheme="minorHAnsi" w:hAnsiTheme="minorHAnsi" w:cstheme="minorHAnsi"/>
          <w:spacing w:val="-4"/>
        </w:rPr>
        <w:t xml:space="preserve"> </w:t>
      </w:r>
      <w:r w:rsidRPr="00A0277C">
        <w:rPr>
          <w:rFonts w:asciiTheme="minorHAnsi" w:hAnsiTheme="minorHAnsi" w:cstheme="minorHAnsi"/>
        </w:rPr>
        <w:t>the</w:t>
      </w:r>
      <w:r w:rsidRPr="00A0277C">
        <w:rPr>
          <w:rFonts w:asciiTheme="minorHAnsi" w:hAnsiTheme="minorHAnsi" w:cstheme="minorHAnsi"/>
          <w:spacing w:val="3"/>
        </w:rPr>
        <w:t xml:space="preserve"> </w:t>
      </w:r>
      <w:r w:rsidRPr="00A0277C">
        <w:rPr>
          <w:rFonts w:asciiTheme="minorHAnsi" w:hAnsiTheme="minorHAnsi" w:cstheme="minorHAnsi"/>
        </w:rPr>
        <w:t>information</w:t>
      </w:r>
      <w:r w:rsidRPr="00A0277C">
        <w:rPr>
          <w:rFonts w:asciiTheme="minorHAnsi" w:hAnsiTheme="minorHAnsi" w:cstheme="minorHAnsi"/>
          <w:spacing w:val="-2"/>
        </w:rPr>
        <w:t xml:space="preserve"> </w:t>
      </w:r>
      <w:r w:rsidRPr="00A0277C">
        <w:rPr>
          <w:rFonts w:asciiTheme="minorHAnsi" w:hAnsiTheme="minorHAnsi" w:cstheme="minorHAnsi"/>
        </w:rPr>
        <w:t>on</w:t>
      </w:r>
      <w:r w:rsidRPr="00A0277C">
        <w:rPr>
          <w:rFonts w:asciiTheme="minorHAnsi" w:hAnsiTheme="minorHAnsi" w:cstheme="minorHAnsi"/>
          <w:spacing w:val="2"/>
        </w:rPr>
        <w:t xml:space="preserve"> </w:t>
      </w:r>
      <w:r w:rsidRPr="00A0277C">
        <w:rPr>
          <w:rFonts w:asciiTheme="minorHAnsi" w:hAnsiTheme="minorHAnsi" w:cstheme="minorHAnsi"/>
        </w:rPr>
        <w:t>and</w:t>
      </w:r>
      <w:r w:rsidRPr="00A0277C">
        <w:rPr>
          <w:rFonts w:asciiTheme="minorHAnsi" w:hAnsiTheme="minorHAnsi" w:cstheme="minorHAnsi"/>
          <w:spacing w:val="-1"/>
        </w:rPr>
        <w:t xml:space="preserve"> </w:t>
      </w:r>
      <w:r w:rsidRPr="00A0277C">
        <w:rPr>
          <w:rFonts w:asciiTheme="minorHAnsi" w:hAnsiTheme="minorHAnsi" w:cstheme="minorHAnsi"/>
        </w:rPr>
        <w:t>explain</w:t>
      </w:r>
      <w:r w:rsidRPr="00A0277C">
        <w:rPr>
          <w:rFonts w:asciiTheme="minorHAnsi" w:hAnsiTheme="minorHAnsi" w:cstheme="minorHAnsi"/>
          <w:spacing w:val="-2"/>
        </w:rPr>
        <w:t xml:space="preserve"> </w:t>
      </w:r>
      <w:r w:rsidRPr="00A0277C">
        <w:rPr>
          <w:rFonts w:asciiTheme="minorHAnsi" w:hAnsiTheme="minorHAnsi" w:cstheme="minorHAnsi"/>
        </w:rPr>
        <w:t>to</w:t>
      </w:r>
      <w:r w:rsidRPr="00A0277C">
        <w:rPr>
          <w:rFonts w:asciiTheme="minorHAnsi" w:hAnsiTheme="minorHAnsi" w:cstheme="minorHAnsi"/>
          <w:spacing w:val="3"/>
        </w:rPr>
        <w:t xml:space="preserve"> </w:t>
      </w:r>
      <w:r w:rsidRPr="00A0277C">
        <w:rPr>
          <w:rFonts w:asciiTheme="minorHAnsi" w:hAnsiTheme="minorHAnsi" w:cstheme="minorHAnsi"/>
        </w:rPr>
        <w:t>whom</w:t>
      </w:r>
      <w:r w:rsidRPr="00A0277C">
        <w:rPr>
          <w:rFonts w:asciiTheme="minorHAnsi" w:hAnsiTheme="minorHAnsi" w:cstheme="minorHAnsi"/>
          <w:spacing w:val="-6"/>
        </w:rPr>
        <w:t xml:space="preserve"> </w:t>
      </w:r>
      <w:r w:rsidRPr="00A0277C">
        <w:rPr>
          <w:rFonts w:asciiTheme="minorHAnsi" w:hAnsiTheme="minorHAnsi" w:cstheme="minorHAnsi"/>
        </w:rPr>
        <w:t>and</w:t>
      </w:r>
      <w:r w:rsidRPr="00A0277C">
        <w:rPr>
          <w:rFonts w:asciiTheme="minorHAnsi" w:hAnsiTheme="minorHAnsi" w:cstheme="minorHAnsi"/>
          <w:spacing w:val="2"/>
        </w:rPr>
        <w:t xml:space="preserve"> </w:t>
      </w:r>
      <w:proofErr w:type="gramStart"/>
      <w:r w:rsidRPr="00A0277C">
        <w:rPr>
          <w:rFonts w:asciiTheme="minorHAnsi" w:hAnsiTheme="minorHAnsi" w:cstheme="minorHAnsi"/>
        </w:rPr>
        <w:t>why</w:t>
      </w:r>
      <w:r w:rsidR="00D6651E" w:rsidRPr="00A0277C">
        <w:rPr>
          <w:rFonts w:asciiTheme="minorHAnsi" w:hAnsiTheme="minorHAnsi" w:cstheme="minorHAnsi"/>
        </w:rPr>
        <w:t>;</w:t>
      </w:r>
      <w:proofErr w:type="gramEnd"/>
    </w:p>
    <w:p w14:paraId="2C59D07C" w14:textId="5B68AB98" w:rsidR="00584A46" w:rsidRPr="00A0277C" w:rsidRDefault="0052086F">
      <w:pPr>
        <w:pStyle w:val="ListParagraph"/>
        <w:numPr>
          <w:ilvl w:val="0"/>
          <w:numId w:val="1"/>
        </w:numPr>
        <w:tabs>
          <w:tab w:val="left" w:pos="1180"/>
          <w:tab w:val="left" w:pos="1181"/>
        </w:tabs>
        <w:spacing w:before="0" w:line="247" w:lineRule="exact"/>
        <w:jc w:val="both"/>
        <w:rPr>
          <w:rFonts w:asciiTheme="minorHAnsi" w:hAnsiTheme="minorHAnsi" w:cstheme="minorHAnsi"/>
        </w:rPr>
      </w:pPr>
      <w:r w:rsidRPr="00A0277C">
        <w:rPr>
          <w:rFonts w:asciiTheme="minorHAnsi" w:hAnsiTheme="minorHAnsi" w:cstheme="minorHAnsi"/>
        </w:rPr>
        <w:t>not</w:t>
      </w:r>
      <w:r w:rsidRPr="00A0277C">
        <w:rPr>
          <w:rFonts w:asciiTheme="minorHAnsi" w:hAnsiTheme="minorHAnsi" w:cstheme="minorHAnsi"/>
          <w:spacing w:val="-2"/>
        </w:rPr>
        <w:t xml:space="preserve"> </w:t>
      </w:r>
      <w:r w:rsidRPr="00A0277C">
        <w:rPr>
          <w:rFonts w:asciiTheme="minorHAnsi" w:hAnsiTheme="minorHAnsi" w:cstheme="minorHAnsi"/>
        </w:rPr>
        <w:t>automatically</w:t>
      </w:r>
      <w:r w:rsidRPr="00A0277C">
        <w:rPr>
          <w:rFonts w:asciiTheme="minorHAnsi" w:hAnsiTheme="minorHAnsi" w:cstheme="minorHAnsi"/>
          <w:spacing w:val="-2"/>
        </w:rPr>
        <w:t xml:space="preserve"> </w:t>
      </w:r>
      <w:r w:rsidRPr="00A0277C">
        <w:rPr>
          <w:rFonts w:asciiTheme="minorHAnsi" w:hAnsiTheme="minorHAnsi" w:cstheme="minorHAnsi"/>
        </w:rPr>
        <w:t>offer</w:t>
      </w:r>
      <w:r w:rsidRPr="00A0277C">
        <w:rPr>
          <w:rFonts w:asciiTheme="minorHAnsi" w:hAnsiTheme="minorHAnsi" w:cstheme="minorHAnsi"/>
          <w:spacing w:val="1"/>
        </w:rPr>
        <w:t xml:space="preserve"> </w:t>
      </w:r>
      <w:r w:rsidRPr="00A0277C">
        <w:rPr>
          <w:rFonts w:asciiTheme="minorHAnsi" w:hAnsiTheme="minorHAnsi" w:cstheme="minorHAnsi"/>
        </w:rPr>
        <w:t>any</w:t>
      </w:r>
      <w:r w:rsidRPr="00A0277C">
        <w:rPr>
          <w:rFonts w:asciiTheme="minorHAnsi" w:hAnsiTheme="minorHAnsi" w:cstheme="minorHAnsi"/>
          <w:spacing w:val="-2"/>
        </w:rPr>
        <w:t xml:space="preserve"> </w:t>
      </w:r>
      <w:r w:rsidRPr="00A0277C">
        <w:rPr>
          <w:rFonts w:asciiTheme="minorHAnsi" w:hAnsiTheme="minorHAnsi" w:cstheme="minorHAnsi"/>
        </w:rPr>
        <w:t>physical</w:t>
      </w:r>
      <w:r w:rsidRPr="00A0277C">
        <w:rPr>
          <w:rFonts w:asciiTheme="minorHAnsi" w:hAnsiTheme="minorHAnsi" w:cstheme="minorHAnsi"/>
          <w:spacing w:val="2"/>
        </w:rPr>
        <w:t xml:space="preserve"> </w:t>
      </w:r>
      <w:r w:rsidRPr="00A0277C">
        <w:rPr>
          <w:rFonts w:asciiTheme="minorHAnsi" w:hAnsiTheme="minorHAnsi" w:cstheme="minorHAnsi"/>
        </w:rPr>
        <w:t>touch as</w:t>
      </w:r>
      <w:r w:rsidRPr="00A0277C">
        <w:rPr>
          <w:rFonts w:asciiTheme="minorHAnsi" w:hAnsiTheme="minorHAnsi" w:cstheme="minorHAnsi"/>
          <w:spacing w:val="4"/>
        </w:rPr>
        <w:t xml:space="preserve"> </w:t>
      </w:r>
      <w:proofErr w:type="gramStart"/>
      <w:r w:rsidRPr="00A0277C">
        <w:rPr>
          <w:rFonts w:asciiTheme="minorHAnsi" w:hAnsiTheme="minorHAnsi" w:cstheme="minorHAnsi"/>
        </w:rPr>
        <w:t>comfort</w:t>
      </w:r>
      <w:r w:rsidR="00D6651E" w:rsidRPr="00A0277C">
        <w:rPr>
          <w:rFonts w:asciiTheme="minorHAnsi" w:hAnsiTheme="minorHAnsi" w:cstheme="minorHAnsi"/>
        </w:rPr>
        <w:t>;</w:t>
      </w:r>
      <w:proofErr w:type="gramEnd"/>
    </w:p>
    <w:p w14:paraId="2C59D07D" w14:textId="598BD004" w:rsidR="00584A46" w:rsidRPr="00A0277C" w:rsidRDefault="0052086F">
      <w:pPr>
        <w:pStyle w:val="ListParagraph"/>
        <w:numPr>
          <w:ilvl w:val="0"/>
          <w:numId w:val="1"/>
        </w:numPr>
        <w:tabs>
          <w:tab w:val="left" w:pos="1180"/>
          <w:tab w:val="left" w:pos="1181"/>
        </w:tabs>
        <w:spacing w:before="38" w:line="276" w:lineRule="auto"/>
        <w:ind w:right="117"/>
        <w:jc w:val="both"/>
        <w:rPr>
          <w:rFonts w:asciiTheme="minorHAnsi" w:hAnsiTheme="minorHAnsi" w:cstheme="minorHAnsi"/>
        </w:rPr>
      </w:pPr>
      <w:r w:rsidRPr="00A0277C">
        <w:rPr>
          <w:rFonts w:asciiTheme="minorHAnsi" w:hAnsiTheme="minorHAnsi" w:cstheme="minorHAnsi"/>
        </w:rPr>
        <w:t>avoid admonishing the child for not disclosing earlier. Saying things such as ‘I do</w:t>
      </w:r>
      <w:r w:rsidRPr="00A0277C">
        <w:rPr>
          <w:rFonts w:asciiTheme="minorHAnsi" w:hAnsiTheme="minorHAnsi" w:cstheme="minorHAnsi"/>
          <w:spacing w:val="1"/>
        </w:rPr>
        <w:t xml:space="preserve"> </w:t>
      </w:r>
      <w:r w:rsidRPr="00A0277C">
        <w:rPr>
          <w:rFonts w:asciiTheme="minorHAnsi" w:hAnsiTheme="minorHAnsi" w:cstheme="minorHAnsi"/>
        </w:rPr>
        <w:t>wish you had told me about this when it started’ may be interpreted by the child to</w:t>
      </w:r>
      <w:r w:rsidRPr="00A0277C">
        <w:rPr>
          <w:rFonts w:asciiTheme="minorHAnsi" w:hAnsiTheme="minorHAnsi" w:cstheme="minorHAnsi"/>
          <w:spacing w:val="-59"/>
        </w:rPr>
        <w:t xml:space="preserve"> </w:t>
      </w:r>
      <w:r w:rsidRPr="00A0277C">
        <w:rPr>
          <w:rFonts w:asciiTheme="minorHAnsi" w:hAnsiTheme="minorHAnsi" w:cstheme="minorHAnsi"/>
        </w:rPr>
        <w:t>mean</w:t>
      </w:r>
      <w:r w:rsidRPr="00A0277C">
        <w:rPr>
          <w:rFonts w:asciiTheme="minorHAnsi" w:hAnsiTheme="minorHAnsi" w:cstheme="minorHAnsi"/>
          <w:spacing w:val="-2"/>
        </w:rPr>
        <w:t xml:space="preserve"> </w:t>
      </w:r>
      <w:r w:rsidRPr="00A0277C">
        <w:rPr>
          <w:rFonts w:asciiTheme="minorHAnsi" w:hAnsiTheme="minorHAnsi" w:cstheme="minorHAnsi"/>
        </w:rPr>
        <w:t>that</w:t>
      </w:r>
      <w:r w:rsidRPr="00A0277C">
        <w:rPr>
          <w:rFonts w:asciiTheme="minorHAnsi" w:hAnsiTheme="minorHAnsi" w:cstheme="minorHAnsi"/>
          <w:spacing w:val="-3"/>
        </w:rPr>
        <w:t xml:space="preserve"> </w:t>
      </w:r>
      <w:r w:rsidRPr="00A0277C">
        <w:rPr>
          <w:rFonts w:asciiTheme="minorHAnsi" w:hAnsiTheme="minorHAnsi" w:cstheme="minorHAnsi"/>
        </w:rPr>
        <w:t>they</w:t>
      </w:r>
      <w:r w:rsidRPr="00A0277C">
        <w:rPr>
          <w:rFonts w:asciiTheme="minorHAnsi" w:hAnsiTheme="minorHAnsi" w:cstheme="minorHAnsi"/>
          <w:spacing w:val="-4"/>
        </w:rPr>
        <w:t xml:space="preserve"> </w:t>
      </w:r>
      <w:r w:rsidRPr="00A0277C">
        <w:rPr>
          <w:rFonts w:asciiTheme="minorHAnsi" w:hAnsiTheme="minorHAnsi" w:cstheme="minorHAnsi"/>
        </w:rPr>
        <w:t>have</w:t>
      </w:r>
      <w:r w:rsidRPr="00A0277C">
        <w:rPr>
          <w:rFonts w:asciiTheme="minorHAnsi" w:hAnsiTheme="minorHAnsi" w:cstheme="minorHAnsi"/>
          <w:spacing w:val="-2"/>
        </w:rPr>
        <w:t xml:space="preserve"> </w:t>
      </w:r>
      <w:r w:rsidRPr="00A0277C">
        <w:rPr>
          <w:rFonts w:asciiTheme="minorHAnsi" w:hAnsiTheme="minorHAnsi" w:cstheme="minorHAnsi"/>
        </w:rPr>
        <w:t>done</w:t>
      </w:r>
      <w:r w:rsidRPr="00A0277C">
        <w:rPr>
          <w:rFonts w:asciiTheme="minorHAnsi" w:hAnsiTheme="minorHAnsi" w:cstheme="minorHAnsi"/>
          <w:spacing w:val="4"/>
        </w:rPr>
        <w:t xml:space="preserve"> </w:t>
      </w:r>
      <w:r w:rsidRPr="00A0277C">
        <w:rPr>
          <w:rFonts w:asciiTheme="minorHAnsi" w:hAnsiTheme="minorHAnsi" w:cstheme="minorHAnsi"/>
        </w:rPr>
        <w:t>something</w:t>
      </w:r>
      <w:r w:rsidRPr="00A0277C">
        <w:rPr>
          <w:rFonts w:asciiTheme="minorHAnsi" w:hAnsiTheme="minorHAnsi" w:cstheme="minorHAnsi"/>
          <w:spacing w:val="3"/>
        </w:rPr>
        <w:t xml:space="preserve"> </w:t>
      </w:r>
      <w:proofErr w:type="gramStart"/>
      <w:r w:rsidRPr="00A0277C">
        <w:rPr>
          <w:rFonts w:asciiTheme="minorHAnsi" w:hAnsiTheme="minorHAnsi" w:cstheme="minorHAnsi"/>
        </w:rPr>
        <w:t>wrong</w:t>
      </w:r>
      <w:r w:rsidR="00D6651E" w:rsidRPr="00A0277C">
        <w:rPr>
          <w:rFonts w:asciiTheme="minorHAnsi" w:hAnsiTheme="minorHAnsi" w:cstheme="minorHAnsi"/>
        </w:rPr>
        <w:t>;</w:t>
      </w:r>
      <w:proofErr w:type="gramEnd"/>
    </w:p>
    <w:p w14:paraId="2C59D07E" w14:textId="5631B366" w:rsidR="00584A46" w:rsidRPr="00A0277C" w:rsidRDefault="0052086F">
      <w:pPr>
        <w:pStyle w:val="ListParagraph"/>
        <w:numPr>
          <w:ilvl w:val="0"/>
          <w:numId w:val="1"/>
        </w:numPr>
        <w:tabs>
          <w:tab w:val="left" w:pos="1180"/>
          <w:tab w:val="left" w:pos="1181"/>
        </w:tabs>
        <w:spacing w:before="1"/>
        <w:jc w:val="both"/>
        <w:rPr>
          <w:rFonts w:asciiTheme="minorHAnsi" w:hAnsiTheme="minorHAnsi" w:cstheme="minorHAnsi"/>
        </w:rPr>
      </w:pPr>
      <w:r w:rsidRPr="00A0277C">
        <w:rPr>
          <w:rFonts w:asciiTheme="minorHAnsi" w:hAnsiTheme="minorHAnsi" w:cstheme="minorHAnsi"/>
        </w:rPr>
        <w:t>tell</w:t>
      </w:r>
      <w:r w:rsidRPr="00A0277C">
        <w:rPr>
          <w:rFonts w:asciiTheme="minorHAnsi" w:hAnsiTheme="minorHAnsi" w:cstheme="minorHAnsi"/>
          <w:spacing w:val="1"/>
        </w:rPr>
        <w:t xml:space="preserve"> </w:t>
      </w:r>
      <w:r w:rsidRPr="00A0277C">
        <w:rPr>
          <w:rFonts w:asciiTheme="minorHAnsi" w:hAnsiTheme="minorHAnsi" w:cstheme="minorHAnsi"/>
        </w:rPr>
        <w:t>the</w:t>
      </w:r>
      <w:r w:rsidRPr="00A0277C">
        <w:rPr>
          <w:rFonts w:asciiTheme="minorHAnsi" w:hAnsiTheme="minorHAnsi" w:cstheme="minorHAnsi"/>
          <w:spacing w:val="-1"/>
        </w:rPr>
        <w:t xml:space="preserve"> </w:t>
      </w:r>
      <w:r w:rsidR="008E331A">
        <w:rPr>
          <w:rFonts w:asciiTheme="minorHAnsi" w:hAnsiTheme="minorHAnsi" w:cstheme="minorHAnsi"/>
        </w:rPr>
        <w:t>pupil</w:t>
      </w:r>
      <w:r w:rsidRPr="00A0277C">
        <w:rPr>
          <w:rFonts w:asciiTheme="minorHAnsi" w:hAnsiTheme="minorHAnsi" w:cstheme="minorHAnsi"/>
          <w:spacing w:val="2"/>
        </w:rPr>
        <w:t xml:space="preserve"> </w:t>
      </w:r>
      <w:r w:rsidRPr="00A0277C">
        <w:rPr>
          <w:rFonts w:asciiTheme="minorHAnsi" w:hAnsiTheme="minorHAnsi" w:cstheme="minorHAnsi"/>
        </w:rPr>
        <w:t>what</w:t>
      </w:r>
      <w:r w:rsidRPr="00A0277C">
        <w:rPr>
          <w:rFonts w:asciiTheme="minorHAnsi" w:hAnsiTheme="minorHAnsi" w:cstheme="minorHAnsi"/>
          <w:spacing w:val="3"/>
        </w:rPr>
        <w:t xml:space="preserve"> </w:t>
      </w:r>
      <w:r w:rsidRPr="00A0277C">
        <w:rPr>
          <w:rFonts w:asciiTheme="minorHAnsi" w:hAnsiTheme="minorHAnsi" w:cstheme="minorHAnsi"/>
        </w:rPr>
        <w:t>will</w:t>
      </w:r>
      <w:r w:rsidRPr="00A0277C">
        <w:rPr>
          <w:rFonts w:asciiTheme="minorHAnsi" w:hAnsiTheme="minorHAnsi" w:cstheme="minorHAnsi"/>
          <w:spacing w:val="2"/>
        </w:rPr>
        <w:t xml:space="preserve"> </w:t>
      </w:r>
      <w:r w:rsidRPr="00A0277C">
        <w:rPr>
          <w:rFonts w:asciiTheme="minorHAnsi" w:hAnsiTheme="minorHAnsi" w:cstheme="minorHAnsi"/>
        </w:rPr>
        <w:t>happen</w:t>
      </w:r>
      <w:r w:rsidRPr="00A0277C">
        <w:rPr>
          <w:rFonts w:asciiTheme="minorHAnsi" w:hAnsiTheme="minorHAnsi" w:cstheme="minorHAnsi"/>
          <w:spacing w:val="-1"/>
        </w:rPr>
        <w:t xml:space="preserve"> </w:t>
      </w:r>
      <w:proofErr w:type="gramStart"/>
      <w:r w:rsidRPr="00A0277C">
        <w:rPr>
          <w:rFonts w:asciiTheme="minorHAnsi" w:hAnsiTheme="minorHAnsi" w:cstheme="minorHAnsi"/>
        </w:rPr>
        <w:t>next</w:t>
      </w:r>
      <w:r w:rsidR="00D6651E" w:rsidRPr="00A0277C">
        <w:rPr>
          <w:rFonts w:asciiTheme="minorHAnsi" w:hAnsiTheme="minorHAnsi" w:cstheme="minorHAnsi"/>
        </w:rPr>
        <w:t>;</w:t>
      </w:r>
      <w:proofErr w:type="gramEnd"/>
    </w:p>
    <w:p w14:paraId="2C59D07F" w14:textId="1412F2C9" w:rsidR="00584A46" w:rsidRPr="00A0277C" w:rsidRDefault="0052086F">
      <w:pPr>
        <w:pStyle w:val="ListParagraph"/>
        <w:numPr>
          <w:ilvl w:val="0"/>
          <w:numId w:val="1"/>
        </w:numPr>
        <w:tabs>
          <w:tab w:val="left" w:pos="1180"/>
          <w:tab w:val="left" w:pos="1181"/>
        </w:tabs>
        <w:jc w:val="both"/>
        <w:rPr>
          <w:rFonts w:asciiTheme="minorHAnsi" w:hAnsiTheme="minorHAnsi" w:cstheme="minorHAnsi"/>
        </w:rPr>
      </w:pPr>
      <w:r w:rsidRPr="00A0277C">
        <w:rPr>
          <w:rFonts w:asciiTheme="minorHAnsi" w:hAnsiTheme="minorHAnsi" w:cstheme="minorHAnsi"/>
        </w:rPr>
        <w:t>report</w:t>
      </w:r>
      <w:r w:rsidRPr="00A0277C">
        <w:rPr>
          <w:rFonts w:asciiTheme="minorHAnsi" w:hAnsiTheme="minorHAnsi" w:cstheme="minorHAnsi"/>
          <w:spacing w:val="-2"/>
        </w:rPr>
        <w:t xml:space="preserve"> </w:t>
      </w:r>
      <w:r w:rsidRPr="00A0277C">
        <w:rPr>
          <w:rFonts w:asciiTheme="minorHAnsi" w:hAnsiTheme="minorHAnsi" w:cstheme="minorHAnsi"/>
        </w:rPr>
        <w:t>verbally</w:t>
      </w:r>
      <w:r w:rsidRPr="00A0277C">
        <w:rPr>
          <w:rFonts w:asciiTheme="minorHAnsi" w:hAnsiTheme="minorHAnsi" w:cstheme="minorHAnsi"/>
          <w:spacing w:val="2"/>
        </w:rPr>
        <w:t xml:space="preserve"> </w:t>
      </w:r>
      <w:r w:rsidRPr="00A0277C">
        <w:rPr>
          <w:rFonts w:asciiTheme="minorHAnsi" w:hAnsiTheme="minorHAnsi" w:cstheme="minorHAnsi"/>
        </w:rPr>
        <w:t>to</w:t>
      </w:r>
      <w:r w:rsidRPr="00A0277C">
        <w:rPr>
          <w:rFonts w:asciiTheme="minorHAnsi" w:hAnsiTheme="minorHAnsi" w:cstheme="minorHAnsi"/>
          <w:spacing w:val="4"/>
        </w:rPr>
        <w:t xml:space="preserve"> </w:t>
      </w:r>
      <w:r w:rsidRPr="00A0277C">
        <w:rPr>
          <w:rFonts w:asciiTheme="minorHAnsi" w:hAnsiTheme="minorHAnsi" w:cstheme="minorHAnsi"/>
        </w:rPr>
        <w:t>the</w:t>
      </w:r>
      <w:r w:rsidRPr="00A0277C">
        <w:rPr>
          <w:rFonts w:asciiTheme="minorHAnsi" w:hAnsiTheme="minorHAnsi" w:cstheme="minorHAnsi"/>
          <w:spacing w:val="-1"/>
        </w:rPr>
        <w:t xml:space="preserve"> </w:t>
      </w:r>
      <w:r w:rsidRPr="00A0277C">
        <w:rPr>
          <w:rFonts w:asciiTheme="minorHAnsi" w:hAnsiTheme="minorHAnsi" w:cstheme="minorHAnsi"/>
        </w:rPr>
        <w:t>DSL even</w:t>
      </w:r>
      <w:r w:rsidRPr="00A0277C">
        <w:rPr>
          <w:rFonts w:asciiTheme="minorHAnsi" w:hAnsiTheme="minorHAnsi" w:cstheme="minorHAnsi"/>
          <w:spacing w:val="-1"/>
        </w:rPr>
        <w:t xml:space="preserve"> </w:t>
      </w:r>
      <w:r w:rsidRPr="00A0277C">
        <w:rPr>
          <w:rFonts w:asciiTheme="minorHAnsi" w:hAnsiTheme="minorHAnsi" w:cstheme="minorHAnsi"/>
        </w:rPr>
        <w:t>if</w:t>
      </w:r>
      <w:r w:rsidRPr="00A0277C">
        <w:rPr>
          <w:rFonts w:asciiTheme="minorHAnsi" w:hAnsiTheme="minorHAnsi" w:cstheme="minorHAnsi"/>
          <w:spacing w:val="8"/>
        </w:rPr>
        <w:t xml:space="preserve"> </w:t>
      </w:r>
      <w:r w:rsidRPr="00A0277C">
        <w:rPr>
          <w:rFonts w:asciiTheme="minorHAnsi" w:hAnsiTheme="minorHAnsi" w:cstheme="minorHAnsi"/>
        </w:rPr>
        <w:t>the</w:t>
      </w:r>
      <w:r w:rsidRPr="00A0277C">
        <w:rPr>
          <w:rFonts w:asciiTheme="minorHAnsi" w:hAnsiTheme="minorHAnsi" w:cstheme="minorHAnsi"/>
          <w:spacing w:val="-1"/>
        </w:rPr>
        <w:t xml:space="preserve"> </w:t>
      </w:r>
      <w:r w:rsidRPr="00A0277C">
        <w:rPr>
          <w:rFonts w:asciiTheme="minorHAnsi" w:hAnsiTheme="minorHAnsi" w:cstheme="minorHAnsi"/>
        </w:rPr>
        <w:t>child has</w:t>
      </w:r>
      <w:r w:rsidRPr="00A0277C">
        <w:rPr>
          <w:rFonts w:asciiTheme="minorHAnsi" w:hAnsiTheme="minorHAnsi" w:cstheme="minorHAnsi"/>
          <w:spacing w:val="2"/>
        </w:rPr>
        <w:t xml:space="preserve"> </w:t>
      </w:r>
      <w:r w:rsidRPr="00A0277C">
        <w:rPr>
          <w:rFonts w:asciiTheme="minorHAnsi" w:hAnsiTheme="minorHAnsi" w:cstheme="minorHAnsi"/>
        </w:rPr>
        <w:t>promised</w:t>
      </w:r>
      <w:r w:rsidRPr="00A0277C">
        <w:rPr>
          <w:rFonts w:asciiTheme="minorHAnsi" w:hAnsiTheme="minorHAnsi" w:cstheme="minorHAnsi"/>
          <w:spacing w:val="5"/>
        </w:rPr>
        <w:t xml:space="preserve"> </w:t>
      </w:r>
      <w:r w:rsidRPr="00A0277C">
        <w:rPr>
          <w:rFonts w:asciiTheme="minorHAnsi" w:hAnsiTheme="minorHAnsi" w:cstheme="minorHAnsi"/>
        </w:rPr>
        <w:t>to</w:t>
      </w:r>
      <w:r w:rsidRPr="00A0277C">
        <w:rPr>
          <w:rFonts w:asciiTheme="minorHAnsi" w:hAnsiTheme="minorHAnsi" w:cstheme="minorHAnsi"/>
          <w:spacing w:val="-1"/>
        </w:rPr>
        <w:t xml:space="preserve"> </w:t>
      </w:r>
      <w:r w:rsidRPr="00A0277C">
        <w:rPr>
          <w:rFonts w:asciiTheme="minorHAnsi" w:hAnsiTheme="minorHAnsi" w:cstheme="minorHAnsi"/>
        </w:rPr>
        <w:t>do</w:t>
      </w:r>
      <w:r w:rsidRPr="00A0277C">
        <w:rPr>
          <w:rFonts w:asciiTheme="minorHAnsi" w:hAnsiTheme="minorHAnsi" w:cstheme="minorHAnsi"/>
          <w:spacing w:val="3"/>
        </w:rPr>
        <w:t xml:space="preserve"> </w:t>
      </w:r>
      <w:r w:rsidRPr="00A0277C">
        <w:rPr>
          <w:rFonts w:asciiTheme="minorHAnsi" w:hAnsiTheme="minorHAnsi" w:cstheme="minorHAnsi"/>
        </w:rPr>
        <w:t>it</w:t>
      </w:r>
      <w:r w:rsidRPr="00A0277C">
        <w:rPr>
          <w:rFonts w:asciiTheme="minorHAnsi" w:hAnsiTheme="minorHAnsi" w:cstheme="minorHAnsi"/>
          <w:spacing w:val="-1"/>
        </w:rPr>
        <w:t xml:space="preserve"> </w:t>
      </w:r>
      <w:r w:rsidRPr="00A0277C">
        <w:rPr>
          <w:rFonts w:asciiTheme="minorHAnsi" w:hAnsiTheme="minorHAnsi" w:cstheme="minorHAnsi"/>
        </w:rPr>
        <w:t>by</w:t>
      </w:r>
      <w:r w:rsidRPr="00A0277C">
        <w:rPr>
          <w:rFonts w:asciiTheme="minorHAnsi" w:hAnsiTheme="minorHAnsi" w:cstheme="minorHAnsi"/>
          <w:spacing w:val="-3"/>
        </w:rPr>
        <w:t xml:space="preserve"> </w:t>
      </w:r>
      <w:proofErr w:type="gramStart"/>
      <w:r w:rsidRPr="00A0277C">
        <w:rPr>
          <w:rFonts w:asciiTheme="minorHAnsi" w:hAnsiTheme="minorHAnsi" w:cstheme="minorHAnsi"/>
        </w:rPr>
        <w:t>themselves</w:t>
      </w:r>
      <w:r w:rsidR="00D6651E" w:rsidRPr="00A0277C">
        <w:rPr>
          <w:rFonts w:asciiTheme="minorHAnsi" w:hAnsiTheme="minorHAnsi" w:cstheme="minorHAnsi"/>
        </w:rPr>
        <w:t>;</w:t>
      </w:r>
      <w:proofErr w:type="gramEnd"/>
    </w:p>
    <w:p w14:paraId="2C59D080" w14:textId="42768874" w:rsidR="00584A46" w:rsidRPr="00A0277C" w:rsidRDefault="0052086F">
      <w:pPr>
        <w:pStyle w:val="ListParagraph"/>
        <w:numPr>
          <w:ilvl w:val="0"/>
          <w:numId w:val="1"/>
        </w:numPr>
        <w:tabs>
          <w:tab w:val="left" w:pos="1180"/>
          <w:tab w:val="left" w:pos="1181"/>
        </w:tabs>
        <w:spacing w:before="35" w:line="252" w:lineRule="auto"/>
        <w:ind w:right="560"/>
        <w:jc w:val="both"/>
        <w:rPr>
          <w:rFonts w:asciiTheme="minorHAnsi" w:hAnsiTheme="minorHAnsi" w:cstheme="minorHAnsi"/>
        </w:rPr>
      </w:pPr>
      <w:r w:rsidRPr="00A0277C">
        <w:rPr>
          <w:rFonts w:asciiTheme="minorHAnsi" w:hAnsiTheme="minorHAnsi" w:cstheme="minorHAnsi"/>
        </w:rPr>
        <w:t>Record the concern on CPOMS (or complete the record of concern form)</w:t>
      </w:r>
      <w:r w:rsidR="00D32288" w:rsidRPr="00A0277C">
        <w:rPr>
          <w:rFonts w:asciiTheme="minorHAnsi" w:hAnsiTheme="minorHAnsi" w:cstheme="minorHAnsi"/>
        </w:rPr>
        <w:t xml:space="preserve"> immediately</w:t>
      </w:r>
      <w:r w:rsidRPr="00A0277C">
        <w:rPr>
          <w:rFonts w:asciiTheme="minorHAnsi" w:hAnsiTheme="minorHAnsi" w:cstheme="minorHAnsi"/>
        </w:rPr>
        <w:t xml:space="preserve"> and</w:t>
      </w:r>
      <w:r w:rsidRPr="00A0277C">
        <w:rPr>
          <w:rFonts w:asciiTheme="minorHAnsi" w:hAnsiTheme="minorHAnsi" w:cstheme="minorHAnsi"/>
          <w:spacing w:val="-59"/>
        </w:rPr>
        <w:t xml:space="preserve"> </w:t>
      </w:r>
      <w:r w:rsidRPr="00A0277C">
        <w:rPr>
          <w:rFonts w:asciiTheme="minorHAnsi" w:hAnsiTheme="minorHAnsi" w:cstheme="minorHAnsi"/>
        </w:rPr>
        <w:t>hand</w:t>
      </w:r>
      <w:r w:rsidRPr="00A0277C">
        <w:rPr>
          <w:rFonts w:asciiTheme="minorHAnsi" w:hAnsiTheme="minorHAnsi" w:cstheme="minorHAnsi"/>
          <w:spacing w:val="3"/>
        </w:rPr>
        <w:t xml:space="preserve"> </w:t>
      </w:r>
      <w:r w:rsidRPr="00A0277C">
        <w:rPr>
          <w:rFonts w:asciiTheme="minorHAnsi" w:hAnsiTheme="minorHAnsi" w:cstheme="minorHAnsi"/>
        </w:rPr>
        <w:t>it</w:t>
      </w:r>
      <w:r w:rsidRPr="00A0277C">
        <w:rPr>
          <w:rFonts w:asciiTheme="minorHAnsi" w:hAnsiTheme="minorHAnsi" w:cstheme="minorHAnsi"/>
          <w:spacing w:val="-3"/>
        </w:rPr>
        <w:t xml:space="preserve"> </w:t>
      </w:r>
      <w:r w:rsidRPr="00A0277C">
        <w:rPr>
          <w:rFonts w:asciiTheme="minorHAnsi" w:hAnsiTheme="minorHAnsi" w:cstheme="minorHAnsi"/>
        </w:rPr>
        <w:t>to</w:t>
      </w:r>
      <w:r w:rsidRPr="00A0277C">
        <w:rPr>
          <w:rFonts w:asciiTheme="minorHAnsi" w:hAnsiTheme="minorHAnsi" w:cstheme="minorHAnsi"/>
          <w:spacing w:val="2"/>
        </w:rPr>
        <w:t xml:space="preserve"> </w:t>
      </w:r>
      <w:r w:rsidRPr="00A0277C">
        <w:rPr>
          <w:rFonts w:asciiTheme="minorHAnsi" w:hAnsiTheme="minorHAnsi" w:cstheme="minorHAnsi"/>
        </w:rPr>
        <w:t>the</w:t>
      </w:r>
      <w:r w:rsidRPr="00A0277C">
        <w:rPr>
          <w:rFonts w:asciiTheme="minorHAnsi" w:hAnsiTheme="minorHAnsi" w:cstheme="minorHAnsi"/>
          <w:spacing w:val="2"/>
        </w:rPr>
        <w:t xml:space="preserve"> </w:t>
      </w:r>
      <w:r w:rsidRPr="00A0277C">
        <w:rPr>
          <w:rFonts w:asciiTheme="minorHAnsi" w:hAnsiTheme="minorHAnsi" w:cstheme="minorHAnsi"/>
        </w:rPr>
        <w:t>DSL</w:t>
      </w:r>
      <w:r w:rsidRPr="00A0277C">
        <w:rPr>
          <w:rFonts w:asciiTheme="minorHAnsi" w:hAnsiTheme="minorHAnsi" w:cstheme="minorHAnsi"/>
          <w:spacing w:val="-2"/>
        </w:rPr>
        <w:t xml:space="preserve"> </w:t>
      </w:r>
      <w:r w:rsidRPr="00A0277C">
        <w:rPr>
          <w:rFonts w:asciiTheme="minorHAnsi" w:hAnsiTheme="minorHAnsi" w:cstheme="minorHAnsi"/>
        </w:rPr>
        <w:t>as</w:t>
      </w:r>
      <w:r w:rsidRPr="00A0277C">
        <w:rPr>
          <w:rFonts w:asciiTheme="minorHAnsi" w:hAnsiTheme="minorHAnsi" w:cstheme="minorHAnsi"/>
          <w:spacing w:val="1"/>
        </w:rPr>
        <w:t xml:space="preserve"> </w:t>
      </w:r>
      <w:r w:rsidRPr="00A0277C">
        <w:rPr>
          <w:rFonts w:asciiTheme="minorHAnsi" w:hAnsiTheme="minorHAnsi" w:cstheme="minorHAnsi"/>
        </w:rPr>
        <w:t>soon</w:t>
      </w:r>
      <w:r w:rsidRPr="00A0277C">
        <w:rPr>
          <w:rFonts w:asciiTheme="minorHAnsi" w:hAnsiTheme="minorHAnsi" w:cstheme="minorHAnsi"/>
          <w:spacing w:val="-1"/>
        </w:rPr>
        <w:t xml:space="preserve"> </w:t>
      </w:r>
      <w:r w:rsidRPr="00A0277C">
        <w:rPr>
          <w:rFonts w:asciiTheme="minorHAnsi" w:hAnsiTheme="minorHAnsi" w:cstheme="minorHAnsi"/>
        </w:rPr>
        <w:t>as</w:t>
      </w:r>
      <w:r w:rsidRPr="00A0277C">
        <w:rPr>
          <w:rFonts w:asciiTheme="minorHAnsi" w:hAnsiTheme="minorHAnsi" w:cstheme="minorHAnsi"/>
          <w:spacing w:val="-4"/>
        </w:rPr>
        <w:t xml:space="preserve"> </w:t>
      </w:r>
      <w:r w:rsidRPr="00A0277C">
        <w:rPr>
          <w:rFonts w:asciiTheme="minorHAnsi" w:hAnsiTheme="minorHAnsi" w:cstheme="minorHAnsi"/>
        </w:rPr>
        <w:t>possible</w:t>
      </w:r>
      <w:r w:rsidR="00D6651E" w:rsidRPr="00A0277C">
        <w:rPr>
          <w:rFonts w:asciiTheme="minorHAnsi" w:hAnsiTheme="minorHAnsi" w:cstheme="minorHAnsi"/>
        </w:rPr>
        <w:t>; and</w:t>
      </w:r>
    </w:p>
    <w:p w14:paraId="2C59D081" w14:textId="55E546FD" w:rsidR="00584A46" w:rsidRDefault="0052086F">
      <w:pPr>
        <w:pStyle w:val="ListParagraph"/>
        <w:numPr>
          <w:ilvl w:val="0"/>
          <w:numId w:val="1"/>
        </w:numPr>
        <w:tabs>
          <w:tab w:val="left" w:pos="1180"/>
          <w:tab w:val="left" w:pos="1181"/>
        </w:tabs>
        <w:spacing w:before="27" w:line="236" w:lineRule="exact"/>
        <w:jc w:val="both"/>
        <w:rPr>
          <w:rFonts w:asciiTheme="minorHAnsi" w:hAnsiTheme="minorHAnsi" w:cstheme="minorHAnsi"/>
        </w:rPr>
      </w:pPr>
      <w:r w:rsidRPr="00A0277C">
        <w:rPr>
          <w:rFonts w:asciiTheme="minorHAnsi" w:hAnsiTheme="minorHAnsi" w:cstheme="minorHAnsi"/>
        </w:rPr>
        <w:t>seek</w:t>
      </w:r>
      <w:r w:rsidRPr="00A0277C">
        <w:rPr>
          <w:rFonts w:asciiTheme="minorHAnsi" w:hAnsiTheme="minorHAnsi" w:cstheme="minorHAnsi"/>
          <w:spacing w:val="-3"/>
        </w:rPr>
        <w:t xml:space="preserve"> </w:t>
      </w:r>
      <w:r w:rsidRPr="00A0277C">
        <w:rPr>
          <w:rFonts w:asciiTheme="minorHAnsi" w:hAnsiTheme="minorHAnsi" w:cstheme="minorHAnsi"/>
        </w:rPr>
        <w:t>support</w:t>
      </w:r>
      <w:r w:rsidRPr="00A0277C">
        <w:rPr>
          <w:rFonts w:asciiTheme="minorHAnsi" w:hAnsiTheme="minorHAnsi" w:cstheme="minorHAnsi"/>
          <w:spacing w:val="4"/>
        </w:rPr>
        <w:t xml:space="preserve"> </w:t>
      </w:r>
      <w:r w:rsidRPr="00A0277C">
        <w:rPr>
          <w:rFonts w:asciiTheme="minorHAnsi" w:hAnsiTheme="minorHAnsi" w:cstheme="minorHAnsi"/>
        </w:rPr>
        <w:t>if</w:t>
      </w:r>
      <w:r w:rsidRPr="00A0277C">
        <w:rPr>
          <w:rFonts w:asciiTheme="minorHAnsi" w:hAnsiTheme="minorHAnsi" w:cstheme="minorHAnsi"/>
          <w:spacing w:val="3"/>
        </w:rPr>
        <w:t xml:space="preserve"> </w:t>
      </w:r>
      <w:r w:rsidRPr="00A0277C">
        <w:rPr>
          <w:rFonts w:asciiTheme="minorHAnsi" w:hAnsiTheme="minorHAnsi" w:cstheme="minorHAnsi"/>
        </w:rPr>
        <w:t>they</w:t>
      </w:r>
      <w:r w:rsidRPr="00A0277C">
        <w:rPr>
          <w:rFonts w:asciiTheme="minorHAnsi" w:hAnsiTheme="minorHAnsi" w:cstheme="minorHAnsi"/>
          <w:spacing w:val="-2"/>
        </w:rPr>
        <w:t xml:space="preserve"> </w:t>
      </w:r>
      <w:r w:rsidRPr="00A0277C">
        <w:rPr>
          <w:rFonts w:asciiTheme="minorHAnsi" w:hAnsiTheme="minorHAnsi" w:cstheme="minorHAnsi"/>
        </w:rPr>
        <w:t>feel</w:t>
      </w:r>
      <w:r w:rsidRPr="00A0277C">
        <w:rPr>
          <w:rFonts w:asciiTheme="minorHAnsi" w:hAnsiTheme="minorHAnsi" w:cstheme="minorHAnsi"/>
          <w:spacing w:val="-4"/>
        </w:rPr>
        <w:t xml:space="preserve"> </w:t>
      </w:r>
      <w:proofErr w:type="gramStart"/>
      <w:r w:rsidRPr="00A0277C">
        <w:rPr>
          <w:rFonts w:asciiTheme="minorHAnsi" w:hAnsiTheme="minorHAnsi" w:cstheme="minorHAnsi"/>
        </w:rPr>
        <w:t>distressed</w:t>
      </w:r>
      <w:proofErr w:type="gramEnd"/>
    </w:p>
    <w:p w14:paraId="52FD1AC2" w14:textId="77777777" w:rsidR="00076303" w:rsidRDefault="00076303" w:rsidP="00F3598F">
      <w:pPr>
        <w:tabs>
          <w:tab w:val="left" w:pos="1180"/>
          <w:tab w:val="left" w:pos="1181"/>
        </w:tabs>
        <w:spacing w:before="27" w:line="236" w:lineRule="exact"/>
        <w:jc w:val="both"/>
        <w:rPr>
          <w:rFonts w:asciiTheme="minorHAnsi" w:hAnsiTheme="minorHAnsi" w:cstheme="minorHAnsi"/>
          <w:b/>
        </w:rPr>
      </w:pPr>
    </w:p>
    <w:p w14:paraId="71A02D52" w14:textId="4803C082" w:rsidR="00F3598F" w:rsidRPr="005D43FD" w:rsidRDefault="00F3598F" w:rsidP="00F3598F">
      <w:pPr>
        <w:tabs>
          <w:tab w:val="left" w:pos="1180"/>
          <w:tab w:val="left" w:pos="1181"/>
        </w:tabs>
        <w:spacing w:before="27" w:line="236" w:lineRule="exact"/>
        <w:jc w:val="both"/>
        <w:rPr>
          <w:rFonts w:asciiTheme="minorHAnsi" w:hAnsiTheme="minorHAnsi" w:cstheme="minorHAnsi"/>
          <w:b/>
        </w:rPr>
      </w:pPr>
      <w:r w:rsidRPr="005D43FD">
        <w:rPr>
          <w:rFonts w:asciiTheme="minorHAnsi" w:hAnsiTheme="minorHAnsi" w:cstheme="minorHAnsi"/>
          <w:b/>
        </w:rPr>
        <w:t xml:space="preserve">Effective </w:t>
      </w:r>
      <w:r w:rsidR="001D770F" w:rsidRPr="005D43FD">
        <w:rPr>
          <w:rFonts w:asciiTheme="minorHAnsi" w:hAnsiTheme="minorHAnsi" w:cstheme="minorHAnsi"/>
          <w:b/>
        </w:rPr>
        <w:t xml:space="preserve">Safeguarding </w:t>
      </w:r>
      <w:r w:rsidRPr="005D43FD">
        <w:rPr>
          <w:rFonts w:asciiTheme="minorHAnsi" w:hAnsiTheme="minorHAnsi" w:cstheme="minorHAnsi"/>
          <w:b/>
        </w:rPr>
        <w:t>Practice</w:t>
      </w:r>
    </w:p>
    <w:p w14:paraId="00F1ECB4" w14:textId="77777777" w:rsidR="00A25393" w:rsidRPr="005D43FD" w:rsidRDefault="00A25393" w:rsidP="00F3598F">
      <w:pPr>
        <w:tabs>
          <w:tab w:val="left" w:pos="1180"/>
          <w:tab w:val="left" w:pos="1181"/>
        </w:tabs>
        <w:spacing w:before="27" w:line="236" w:lineRule="exact"/>
        <w:jc w:val="both"/>
        <w:rPr>
          <w:rFonts w:asciiTheme="minorHAnsi" w:hAnsiTheme="minorHAnsi" w:cstheme="minorHAnsi"/>
          <w:b/>
        </w:rPr>
      </w:pPr>
    </w:p>
    <w:p w14:paraId="578C1F25" w14:textId="6078CA23" w:rsidR="001D770F" w:rsidRPr="005D43FD" w:rsidRDefault="00A25393" w:rsidP="00A25393">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If possible, reports should be taken with two members of staff present (preferably one of these being a trained DSL)</w:t>
      </w:r>
    </w:p>
    <w:p w14:paraId="14EF796F" w14:textId="0F937237" w:rsidR="00A25393" w:rsidRPr="005D43FD" w:rsidRDefault="00800477" w:rsidP="00A25393">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Careful management of reports that include an online element – additional guidance should be </w:t>
      </w:r>
      <w:proofErr w:type="gramStart"/>
      <w:r w:rsidRPr="005D43FD">
        <w:rPr>
          <w:rFonts w:asciiTheme="minorHAnsi" w:hAnsiTheme="minorHAnsi" w:cstheme="minorHAnsi"/>
        </w:rPr>
        <w:t>read</w:t>
      </w:r>
      <w:proofErr w:type="gramEnd"/>
      <w:r w:rsidRPr="005D43FD">
        <w:rPr>
          <w:rFonts w:asciiTheme="minorHAnsi" w:hAnsiTheme="minorHAnsi" w:cstheme="minorHAnsi"/>
        </w:rPr>
        <w:t xml:space="preserve"> and staff must remember that they must not view or forward images of children</w:t>
      </w:r>
    </w:p>
    <w:p w14:paraId="26916D85" w14:textId="783EF86B" w:rsidR="00600230" w:rsidRPr="005D43FD" w:rsidRDefault="00600230" w:rsidP="00A25393">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Not promising confidentiality </w:t>
      </w:r>
      <w:r w:rsidR="00696CCB" w:rsidRPr="005D43FD">
        <w:rPr>
          <w:rFonts w:asciiTheme="minorHAnsi" w:hAnsiTheme="minorHAnsi" w:cstheme="minorHAnsi"/>
        </w:rPr>
        <w:t xml:space="preserve">but staff should only share the report with people who are required to progress the issue. </w:t>
      </w:r>
    </w:p>
    <w:p w14:paraId="22CD1456" w14:textId="4BBC3B94" w:rsidR="00696CCB" w:rsidRPr="005D43FD" w:rsidRDefault="00696CCB" w:rsidP="00A25393">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Ensure the </w:t>
      </w:r>
      <w:r w:rsidR="008E331A">
        <w:rPr>
          <w:rFonts w:asciiTheme="minorHAnsi" w:hAnsiTheme="minorHAnsi" w:cstheme="minorHAnsi"/>
        </w:rPr>
        <w:t>pupil</w:t>
      </w:r>
      <w:r w:rsidRPr="005D43FD">
        <w:rPr>
          <w:rFonts w:asciiTheme="minorHAnsi" w:hAnsiTheme="minorHAnsi" w:cstheme="minorHAnsi"/>
        </w:rPr>
        <w:t xml:space="preserve"> </w:t>
      </w:r>
      <w:r w:rsidR="00DC1A50" w:rsidRPr="005D43FD">
        <w:rPr>
          <w:rFonts w:asciiTheme="minorHAnsi" w:hAnsiTheme="minorHAnsi" w:cstheme="minorHAnsi"/>
        </w:rPr>
        <w:t xml:space="preserve">understands what the next steps will </w:t>
      </w:r>
      <w:proofErr w:type="gramStart"/>
      <w:r w:rsidR="00DC1A50" w:rsidRPr="005D43FD">
        <w:rPr>
          <w:rFonts w:asciiTheme="minorHAnsi" w:hAnsiTheme="minorHAnsi" w:cstheme="minorHAnsi"/>
        </w:rPr>
        <w:t>be</w:t>
      </w:r>
      <w:proofErr w:type="gramEnd"/>
    </w:p>
    <w:p w14:paraId="38135301" w14:textId="78BA5591" w:rsidR="00F21410" w:rsidRPr="005D43FD" w:rsidRDefault="00DC1A50"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lastRenderedPageBreak/>
        <w:t xml:space="preserve">Recognising that a </w:t>
      </w:r>
      <w:r w:rsidR="008E331A">
        <w:rPr>
          <w:rFonts w:asciiTheme="minorHAnsi" w:hAnsiTheme="minorHAnsi" w:cstheme="minorHAnsi"/>
        </w:rPr>
        <w:t>pupil</w:t>
      </w:r>
      <w:r w:rsidRPr="005D43FD">
        <w:rPr>
          <w:rFonts w:asciiTheme="minorHAnsi" w:hAnsiTheme="minorHAnsi" w:cstheme="minorHAnsi"/>
        </w:rPr>
        <w:t xml:space="preserve"> will most likely disclose to an adult they trust – this could be anyone within the </w:t>
      </w:r>
      <w:r w:rsidR="008C3AC6">
        <w:rPr>
          <w:rFonts w:asciiTheme="minorHAnsi" w:hAnsiTheme="minorHAnsi" w:cstheme="minorHAnsi"/>
        </w:rPr>
        <w:t>school</w:t>
      </w:r>
      <w:r w:rsidRPr="005D43FD">
        <w:rPr>
          <w:rFonts w:asciiTheme="minorHAnsi" w:hAnsiTheme="minorHAnsi" w:cstheme="minorHAnsi"/>
        </w:rPr>
        <w:t xml:space="preserve"> and all staff should </w:t>
      </w:r>
      <w:r w:rsidR="00F21410" w:rsidRPr="005D43FD">
        <w:rPr>
          <w:rFonts w:asciiTheme="minorHAnsi" w:hAnsiTheme="minorHAnsi" w:cstheme="minorHAnsi"/>
        </w:rPr>
        <w:t>feel confident in taking details of a disclosure</w:t>
      </w:r>
      <w:r w:rsidR="003371CA" w:rsidRPr="005D43FD">
        <w:rPr>
          <w:rFonts w:asciiTheme="minorHAnsi" w:hAnsiTheme="minorHAnsi" w:cstheme="minorHAnsi"/>
        </w:rPr>
        <w:t xml:space="preserve"> and should be supportive and respectful of the </w:t>
      </w:r>
      <w:proofErr w:type="gramStart"/>
      <w:r w:rsidR="008E331A">
        <w:rPr>
          <w:rFonts w:asciiTheme="minorHAnsi" w:hAnsiTheme="minorHAnsi" w:cstheme="minorHAnsi"/>
        </w:rPr>
        <w:t>pupil</w:t>
      </w:r>
      <w:proofErr w:type="gramEnd"/>
    </w:p>
    <w:p w14:paraId="6D73DF5C" w14:textId="1FADE4EE" w:rsidR="003371CA" w:rsidRPr="005D43FD" w:rsidRDefault="003371CA"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Recognising that an initial disclosure to an adult may only be the first reported incident, not representative of a singular incident and that trauma can impact memory so </w:t>
      </w:r>
      <w:r w:rsidR="00CA5111">
        <w:rPr>
          <w:rFonts w:asciiTheme="minorHAnsi" w:hAnsiTheme="minorHAnsi" w:cstheme="minorHAnsi"/>
        </w:rPr>
        <w:t>pupils</w:t>
      </w:r>
      <w:r w:rsidRPr="005D43FD">
        <w:rPr>
          <w:rFonts w:asciiTheme="minorHAnsi" w:hAnsiTheme="minorHAnsi" w:cstheme="minorHAnsi"/>
        </w:rPr>
        <w:t xml:space="preserve"> may not always be able to recall specific details or </w:t>
      </w:r>
      <w:proofErr w:type="gramStart"/>
      <w:r w:rsidRPr="005D43FD">
        <w:rPr>
          <w:rFonts w:asciiTheme="minorHAnsi" w:hAnsiTheme="minorHAnsi" w:cstheme="minorHAnsi"/>
        </w:rPr>
        <w:t>timelines</w:t>
      </w:r>
      <w:proofErr w:type="gramEnd"/>
    </w:p>
    <w:p w14:paraId="272E9B63" w14:textId="6D3430BC" w:rsidR="003371CA" w:rsidRPr="005D43FD" w:rsidRDefault="003371CA"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Keeping in mind that certain </w:t>
      </w:r>
      <w:r w:rsidR="00CA5111">
        <w:rPr>
          <w:rFonts w:asciiTheme="minorHAnsi" w:hAnsiTheme="minorHAnsi" w:cstheme="minorHAnsi"/>
        </w:rPr>
        <w:t>pupils</w:t>
      </w:r>
      <w:r w:rsidRPr="005D43FD">
        <w:rPr>
          <w:rFonts w:asciiTheme="minorHAnsi" w:hAnsiTheme="minorHAnsi" w:cstheme="minorHAnsi"/>
        </w:rPr>
        <w:t xml:space="preserve"> may face additional barriers to telling someone because of their vulnerability, disability, sex, ethnicity and / or sexual </w:t>
      </w:r>
      <w:proofErr w:type="gramStart"/>
      <w:r w:rsidRPr="005D43FD">
        <w:rPr>
          <w:rFonts w:asciiTheme="minorHAnsi" w:hAnsiTheme="minorHAnsi" w:cstheme="minorHAnsi"/>
        </w:rPr>
        <w:t>orientation</w:t>
      </w:r>
      <w:proofErr w:type="gramEnd"/>
    </w:p>
    <w:p w14:paraId="73021696" w14:textId="2A575436" w:rsidR="003371CA" w:rsidRPr="005D43FD" w:rsidRDefault="003371CA"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Listening carefully to the </w:t>
      </w:r>
      <w:r w:rsidR="008E331A">
        <w:rPr>
          <w:rFonts w:asciiTheme="minorHAnsi" w:hAnsiTheme="minorHAnsi" w:cstheme="minorHAnsi"/>
        </w:rPr>
        <w:t>pupil</w:t>
      </w:r>
      <w:r w:rsidR="002A1615" w:rsidRPr="005D43FD">
        <w:rPr>
          <w:rFonts w:asciiTheme="minorHAnsi" w:hAnsiTheme="minorHAnsi" w:cstheme="minorHAnsi"/>
        </w:rPr>
        <w:t xml:space="preserve">, reflecting back, using the </w:t>
      </w:r>
      <w:r w:rsidR="008E331A">
        <w:rPr>
          <w:rFonts w:asciiTheme="minorHAnsi" w:hAnsiTheme="minorHAnsi" w:cstheme="minorHAnsi"/>
        </w:rPr>
        <w:t>pupil</w:t>
      </w:r>
      <w:r w:rsidR="002A1615" w:rsidRPr="005D43FD">
        <w:rPr>
          <w:rFonts w:asciiTheme="minorHAnsi" w:hAnsiTheme="minorHAnsi" w:cstheme="minorHAnsi"/>
        </w:rPr>
        <w:t xml:space="preserve">’s language, being clear about boundaries and how the report will be progressed, not asking leading </w:t>
      </w:r>
      <w:proofErr w:type="gramStart"/>
      <w:r w:rsidR="002A1615" w:rsidRPr="005D43FD">
        <w:rPr>
          <w:rFonts w:asciiTheme="minorHAnsi" w:hAnsiTheme="minorHAnsi" w:cstheme="minorHAnsi"/>
        </w:rPr>
        <w:t>questions</w:t>
      </w:r>
      <w:proofErr w:type="gramEnd"/>
    </w:p>
    <w:p w14:paraId="6C8D536B" w14:textId="734671C8" w:rsidR="00E468DC" w:rsidRPr="005D43FD" w:rsidRDefault="00E468DC"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Considering how to make a record of the report. Best practice is to wait until the end of the report and write up a thorough summary to be recorded on CPOMS and shared with the DSL</w:t>
      </w:r>
      <w:r w:rsidR="00DA1845" w:rsidRPr="005D43FD">
        <w:rPr>
          <w:rFonts w:asciiTheme="minorHAnsi" w:hAnsiTheme="minorHAnsi" w:cstheme="minorHAnsi"/>
        </w:rPr>
        <w:t xml:space="preserve">. If notes are made during the report staff should remain engaged with the </w:t>
      </w:r>
      <w:r w:rsidR="008E331A">
        <w:rPr>
          <w:rFonts w:asciiTheme="minorHAnsi" w:hAnsiTheme="minorHAnsi" w:cstheme="minorHAnsi"/>
        </w:rPr>
        <w:t>pupil</w:t>
      </w:r>
      <w:r w:rsidR="00DA1845" w:rsidRPr="005D43FD">
        <w:rPr>
          <w:rFonts w:asciiTheme="minorHAnsi" w:hAnsiTheme="minorHAnsi" w:cstheme="minorHAnsi"/>
        </w:rPr>
        <w:t xml:space="preserve"> and not appear distracted</w:t>
      </w:r>
    </w:p>
    <w:p w14:paraId="56A6C565" w14:textId="70880183" w:rsidR="00DA1845" w:rsidRPr="005D43FD" w:rsidRDefault="00DA1845"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 xml:space="preserve">Only recording the facts as the </w:t>
      </w:r>
      <w:r w:rsidR="008E331A">
        <w:rPr>
          <w:rFonts w:asciiTheme="minorHAnsi" w:hAnsiTheme="minorHAnsi" w:cstheme="minorHAnsi"/>
        </w:rPr>
        <w:t>pupil</w:t>
      </w:r>
      <w:r w:rsidRPr="005D43FD">
        <w:rPr>
          <w:rFonts w:asciiTheme="minorHAnsi" w:hAnsiTheme="minorHAnsi" w:cstheme="minorHAnsi"/>
        </w:rPr>
        <w:t xml:space="preserve"> presents them. Notes / records should not reflect any </w:t>
      </w:r>
      <w:proofErr w:type="gramStart"/>
      <w:r w:rsidRPr="005D43FD">
        <w:rPr>
          <w:rFonts w:asciiTheme="minorHAnsi" w:hAnsiTheme="minorHAnsi" w:cstheme="minorHAnsi"/>
        </w:rPr>
        <w:t>personal opinion</w:t>
      </w:r>
      <w:proofErr w:type="gramEnd"/>
      <w:r w:rsidRPr="005D43FD">
        <w:rPr>
          <w:rFonts w:asciiTheme="minorHAnsi" w:hAnsiTheme="minorHAnsi" w:cstheme="minorHAnsi"/>
        </w:rPr>
        <w:t xml:space="preserve"> of the member of staff. </w:t>
      </w:r>
    </w:p>
    <w:p w14:paraId="6ACCF041" w14:textId="76DBD1F6" w:rsidR="00DA1845" w:rsidRPr="005D43FD" w:rsidRDefault="00DA1845" w:rsidP="003371CA">
      <w:pPr>
        <w:pStyle w:val="ListParagraph"/>
        <w:numPr>
          <w:ilvl w:val="0"/>
          <w:numId w:val="25"/>
        </w:numPr>
        <w:tabs>
          <w:tab w:val="left" w:pos="1180"/>
          <w:tab w:val="left" w:pos="1181"/>
        </w:tabs>
        <w:spacing w:before="27" w:line="236" w:lineRule="exact"/>
        <w:ind w:left="1134" w:hanging="708"/>
        <w:jc w:val="both"/>
        <w:rPr>
          <w:rFonts w:asciiTheme="minorHAnsi" w:hAnsiTheme="minorHAnsi" w:cstheme="minorHAnsi"/>
        </w:rPr>
      </w:pPr>
      <w:r w:rsidRPr="005D43FD">
        <w:rPr>
          <w:rFonts w:asciiTheme="minorHAnsi" w:hAnsiTheme="minorHAnsi" w:cstheme="minorHAnsi"/>
        </w:rPr>
        <w:t>Informing the DSL</w:t>
      </w:r>
      <w:r w:rsidR="00E21382" w:rsidRPr="005D43FD">
        <w:rPr>
          <w:rFonts w:asciiTheme="minorHAnsi" w:hAnsiTheme="minorHAnsi" w:cstheme="minorHAnsi"/>
        </w:rPr>
        <w:t xml:space="preserve"> as soon as possible</w:t>
      </w:r>
      <w:r w:rsidRPr="005D43FD">
        <w:rPr>
          <w:rFonts w:asciiTheme="minorHAnsi" w:hAnsiTheme="minorHAnsi" w:cstheme="minorHAnsi"/>
        </w:rPr>
        <w:t xml:space="preserve"> (or Deputy DSL) if they are not involved in the initial </w:t>
      </w:r>
      <w:proofErr w:type="gramStart"/>
      <w:r w:rsidRPr="005D43FD">
        <w:rPr>
          <w:rFonts w:asciiTheme="minorHAnsi" w:hAnsiTheme="minorHAnsi" w:cstheme="minorHAnsi"/>
        </w:rPr>
        <w:t>report</w:t>
      </w:r>
      <w:proofErr w:type="gramEnd"/>
    </w:p>
    <w:p w14:paraId="19B27B9D" w14:textId="77777777" w:rsidR="00541391" w:rsidRPr="0074350A" w:rsidRDefault="00541391" w:rsidP="00541391">
      <w:pPr>
        <w:pStyle w:val="ListParagraph"/>
        <w:tabs>
          <w:tab w:val="left" w:pos="1180"/>
          <w:tab w:val="left" w:pos="1181"/>
        </w:tabs>
        <w:spacing w:before="27" w:line="236" w:lineRule="exact"/>
        <w:ind w:firstLine="0"/>
        <w:jc w:val="both"/>
        <w:rPr>
          <w:rFonts w:asciiTheme="minorHAnsi" w:hAnsiTheme="minorHAnsi" w:cstheme="minorHAnsi"/>
        </w:rPr>
      </w:pPr>
    </w:p>
    <w:p w14:paraId="2C59D082" w14:textId="0A3A88AE" w:rsidR="00584A46" w:rsidRPr="0074350A" w:rsidRDefault="0052086F" w:rsidP="00076303">
      <w:pPr>
        <w:pStyle w:val="Heading2"/>
        <w:spacing w:before="0" w:line="236" w:lineRule="exact"/>
        <w:ind w:left="0"/>
        <w:jc w:val="both"/>
        <w:rPr>
          <w:rFonts w:asciiTheme="minorHAnsi" w:hAnsiTheme="minorHAnsi" w:cstheme="minorBidi"/>
        </w:rPr>
      </w:pPr>
      <w:bookmarkStart w:id="136" w:name="_Toc511760434"/>
      <w:bookmarkStart w:id="137" w:name="_Toc903270956"/>
      <w:bookmarkStart w:id="138" w:name="_Toc1554870270"/>
      <w:bookmarkStart w:id="139" w:name="_Toc1665008734"/>
      <w:bookmarkStart w:id="140" w:name="_Toc346453773"/>
      <w:bookmarkStart w:id="141" w:name="_Toc438336946"/>
      <w:bookmarkStart w:id="142" w:name="_Toc141949251"/>
      <w:r w:rsidRPr="7A4E22DA">
        <w:rPr>
          <w:rFonts w:asciiTheme="minorHAnsi" w:hAnsiTheme="minorHAnsi" w:cstheme="minorBidi"/>
        </w:rPr>
        <w:t>Notifying</w:t>
      </w:r>
      <w:r w:rsidRPr="5908BCA1">
        <w:rPr>
          <w:rFonts w:asciiTheme="minorHAnsi" w:hAnsiTheme="minorHAnsi" w:cstheme="minorBidi"/>
        </w:rPr>
        <w:t xml:space="preserve"> </w:t>
      </w:r>
      <w:r w:rsidRPr="7A4E22DA">
        <w:rPr>
          <w:rFonts w:asciiTheme="minorHAnsi" w:hAnsiTheme="minorHAnsi" w:cstheme="minorBidi"/>
        </w:rPr>
        <w:t>parents</w:t>
      </w:r>
      <w:bookmarkEnd w:id="136"/>
      <w:bookmarkEnd w:id="137"/>
      <w:bookmarkEnd w:id="138"/>
      <w:bookmarkEnd w:id="139"/>
      <w:bookmarkEnd w:id="140"/>
      <w:bookmarkEnd w:id="141"/>
      <w:bookmarkEnd w:id="142"/>
    </w:p>
    <w:p w14:paraId="2C59D083" w14:textId="77777777" w:rsidR="00584A46" w:rsidRPr="0074350A" w:rsidRDefault="00584A46">
      <w:pPr>
        <w:pStyle w:val="BodyText"/>
        <w:spacing w:before="6"/>
        <w:rPr>
          <w:rFonts w:asciiTheme="minorHAnsi" w:hAnsiTheme="minorHAnsi" w:cstheme="minorHAnsi"/>
          <w:b/>
          <w:sz w:val="20"/>
        </w:rPr>
      </w:pPr>
    </w:p>
    <w:p w14:paraId="2C59D084" w14:textId="686C3C1F" w:rsidR="00584A46" w:rsidRPr="00A0277C" w:rsidRDefault="003B769D" w:rsidP="00076303">
      <w:pPr>
        <w:pStyle w:val="BodyText"/>
        <w:spacing w:line="278" w:lineRule="auto"/>
        <w:ind w:right="161"/>
        <w:jc w:val="both"/>
        <w:rPr>
          <w:rFonts w:asciiTheme="minorHAnsi" w:hAnsiTheme="minorHAnsi" w:cstheme="minorHAnsi"/>
        </w:rPr>
      </w:pPr>
      <w:r>
        <w:rPr>
          <w:rFonts w:asciiTheme="minorHAnsi" w:hAnsiTheme="minorHAnsi" w:cstheme="minorHAnsi"/>
          <w:spacing w:val="-1"/>
        </w:rPr>
        <w:t>Venture Learning</w:t>
      </w:r>
      <w:r w:rsidR="0052086F" w:rsidRPr="00A0277C">
        <w:rPr>
          <w:rFonts w:asciiTheme="minorHAnsi" w:hAnsiTheme="minorHAnsi" w:cstheme="minorHAnsi"/>
          <w:spacing w:val="-9"/>
        </w:rPr>
        <w:t xml:space="preserve"> </w:t>
      </w:r>
      <w:r w:rsidR="0052086F" w:rsidRPr="00A0277C">
        <w:rPr>
          <w:rFonts w:asciiTheme="minorHAnsi" w:hAnsiTheme="minorHAnsi" w:cstheme="minorHAnsi"/>
        </w:rPr>
        <w:t>will</w:t>
      </w:r>
      <w:r w:rsidR="0052086F" w:rsidRPr="00A0277C">
        <w:rPr>
          <w:rFonts w:asciiTheme="minorHAnsi" w:hAnsiTheme="minorHAnsi" w:cstheme="minorHAnsi"/>
          <w:spacing w:val="-12"/>
        </w:rPr>
        <w:t xml:space="preserve"> </w:t>
      </w:r>
      <w:r w:rsidR="0052086F" w:rsidRPr="00A0277C">
        <w:rPr>
          <w:rFonts w:asciiTheme="minorHAnsi" w:hAnsiTheme="minorHAnsi" w:cstheme="minorHAnsi"/>
        </w:rPr>
        <w:t>normally</w:t>
      </w:r>
      <w:r w:rsidR="0052086F" w:rsidRPr="00A0277C">
        <w:rPr>
          <w:rFonts w:asciiTheme="minorHAnsi" w:hAnsiTheme="minorHAnsi" w:cstheme="minorHAnsi"/>
          <w:spacing w:val="-10"/>
        </w:rPr>
        <w:t xml:space="preserve"> </w:t>
      </w:r>
      <w:r w:rsidR="0052086F" w:rsidRPr="00A0277C">
        <w:rPr>
          <w:rFonts w:asciiTheme="minorHAnsi" w:hAnsiTheme="minorHAnsi" w:cstheme="minorHAnsi"/>
        </w:rPr>
        <w:t>seek</w:t>
      </w:r>
      <w:r w:rsidR="0052086F" w:rsidRPr="00A0277C">
        <w:rPr>
          <w:rFonts w:asciiTheme="minorHAnsi" w:hAnsiTheme="minorHAnsi" w:cstheme="minorHAnsi"/>
          <w:spacing w:val="-11"/>
        </w:rPr>
        <w:t xml:space="preserve"> </w:t>
      </w:r>
      <w:r w:rsidR="0052086F" w:rsidRPr="00A0277C">
        <w:rPr>
          <w:rFonts w:asciiTheme="minorHAnsi" w:hAnsiTheme="minorHAnsi" w:cstheme="minorHAnsi"/>
        </w:rPr>
        <w:t>to</w:t>
      </w:r>
      <w:r w:rsidR="0052086F" w:rsidRPr="00A0277C">
        <w:rPr>
          <w:rFonts w:asciiTheme="minorHAnsi" w:hAnsiTheme="minorHAnsi" w:cstheme="minorHAnsi"/>
          <w:spacing w:val="-8"/>
        </w:rPr>
        <w:t xml:space="preserve"> </w:t>
      </w:r>
      <w:r w:rsidR="0052086F" w:rsidRPr="00A0277C">
        <w:rPr>
          <w:rFonts w:asciiTheme="minorHAnsi" w:hAnsiTheme="minorHAnsi" w:cstheme="minorHAnsi"/>
        </w:rPr>
        <w:t>discuss</w:t>
      </w:r>
      <w:r w:rsidR="0052086F" w:rsidRPr="00A0277C">
        <w:rPr>
          <w:rFonts w:asciiTheme="minorHAnsi" w:hAnsiTheme="minorHAnsi" w:cstheme="minorHAnsi"/>
          <w:spacing w:val="-10"/>
        </w:rPr>
        <w:t xml:space="preserve"> </w:t>
      </w:r>
      <w:r w:rsidR="0052086F" w:rsidRPr="00A0277C">
        <w:rPr>
          <w:rFonts w:asciiTheme="minorHAnsi" w:hAnsiTheme="minorHAnsi" w:cstheme="minorHAnsi"/>
        </w:rPr>
        <w:t>any</w:t>
      </w:r>
      <w:r w:rsidR="0052086F" w:rsidRPr="00A0277C">
        <w:rPr>
          <w:rFonts w:asciiTheme="minorHAnsi" w:hAnsiTheme="minorHAnsi" w:cstheme="minorHAnsi"/>
          <w:spacing w:val="-11"/>
        </w:rPr>
        <w:t xml:space="preserve"> </w:t>
      </w:r>
      <w:r w:rsidR="0052086F" w:rsidRPr="00A0277C">
        <w:rPr>
          <w:rFonts w:asciiTheme="minorHAnsi" w:hAnsiTheme="minorHAnsi" w:cstheme="minorHAnsi"/>
        </w:rPr>
        <w:t>concerns</w:t>
      </w:r>
      <w:r w:rsidR="0052086F" w:rsidRPr="00A0277C">
        <w:rPr>
          <w:rFonts w:asciiTheme="minorHAnsi" w:hAnsiTheme="minorHAnsi" w:cstheme="minorHAnsi"/>
          <w:spacing w:val="-15"/>
        </w:rPr>
        <w:t xml:space="preserve"> </w:t>
      </w:r>
      <w:r w:rsidR="0052086F" w:rsidRPr="00A0277C">
        <w:rPr>
          <w:rFonts w:asciiTheme="minorHAnsi" w:hAnsiTheme="minorHAnsi" w:cstheme="minorHAnsi"/>
        </w:rPr>
        <w:t>about</w:t>
      </w:r>
      <w:r w:rsidR="0052086F" w:rsidRPr="00A0277C">
        <w:rPr>
          <w:rFonts w:asciiTheme="minorHAnsi" w:hAnsiTheme="minorHAnsi" w:cstheme="minorHAnsi"/>
          <w:spacing w:val="-10"/>
        </w:rPr>
        <w:t xml:space="preserve"> </w:t>
      </w:r>
      <w:r w:rsidR="0052086F" w:rsidRPr="00A0277C">
        <w:rPr>
          <w:rFonts w:asciiTheme="minorHAnsi" w:hAnsiTheme="minorHAnsi" w:cstheme="minorHAnsi"/>
        </w:rPr>
        <w:t>a</w:t>
      </w:r>
      <w:r w:rsidR="0052086F" w:rsidRPr="00A0277C">
        <w:rPr>
          <w:rFonts w:asciiTheme="minorHAnsi" w:hAnsiTheme="minorHAnsi" w:cstheme="minorHAnsi"/>
          <w:spacing w:val="-13"/>
        </w:rPr>
        <w:t xml:space="preserve"> </w:t>
      </w:r>
      <w:r w:rsidR="008E331A">
        <w:rPr>
          <w:rFonts w:asciiTheme="minorHAnsi" w:hAnsiTheme="minorHAnsi" w:cstheme="minorHAnsi"/>
        </w:rPr>
        <w:t>pupil</w:t>
      </w:r>
      <w:r w:rsidR="0052086F" w:rsidRPr="00A0277C">
        <w:rPr>
          <w:rFonts w:asciiTheme="minorHAnsi" w:hAnsiTheme="minorHAnsi" w:cstheme="minorHAnsi"/>
          <w:spacing w:val="-11"/>
        </w:rPr>
        <w:t xml:space="preserve"> </w:t>
      </w:r>
      <w:r w:rsidR="0052086F" w:rsidRPr="00A0277C">
        <w:rPr>
          <w:rFonts w:asciiTheme="minorHAnsi" w:hAnsiTheme="minorHAnsi" w:cstheme="minorHAnsi"/>
        </w:rPr>
        <w:t>with</w:t>
      </w:r>
      <w:r w:rsidR="0052086F" w:rsidRPr="00A0277C">
        <w:rPr>
          <w:rFonts w:asciiTheme="minorHAnsi" w:hAnsiTheme="minorHAnsi" w:cstheme="minorHAnsi"/>
          <w:spacing w:val="-9"/>
        </w:rPr>
        <w:t xml:space="preserve"> </w:t>
      </w:r>
      <w:r w:rsidR="0052086F" w:rsidRPr="00A0277C">
        <w:rPr>
          <w:rFonts w:asciiTheme="minorHAnsi" w:hAnsiTheme="minorHAnsi" w:cstheme="minorHAnsi"/>
        </w:rPr>
        <w:t>their</w:t>
      </w:r>
      <w:r w:rsidR="0052086F" w:rsidRPr="00A0277C">
        <w:rPr>
          <w:rFonts w:asciiTheme="minorHAnsi" w:hAnsiTheme="minorHAnsi" w:cstheme="minorHAnsi"/>
          <w:spacing w:val="-11"/>
        </w:rPr>
        <w:t xml:space="preserve"> </w:t>
      </w:r>
      <w:r w:rsidR="0052086F" w:rsidRPr="00A0277C">
        <w:rPr>
          <w:rFonts w:asciiTheme="minorHAnsi" w:hAnsiTheme="minorHAnsi" w:cstheme="minorHAnsi"/>
        </w:rPr>
        <w:t>parents</w:t>
      </w:r>
      <w:r w:rsidR="00765E6D">
        <w:rPr>
          <w:rFonts w:asciiTheme="minorHAnsi" w:hAnsiTheme="minorHAnsi" w:cstheme="minorHAnsi"/>
        </w:rPr>
        <w:t>/carers</w:t>
      </w:r>
      <w:r w:rsidR="0052086F" w:rsidRPr="00A0277C">
        <w:rPr>
          <w:rFonts w:asciiTheme="minorHAnsi" w:hAnsiTheme="minorHAnsi" w:cstheme="minorHAnsi"/>
        </w:rPr>
        <w:t>.</w:t>
      </w:r>
      <w:r w:rsidR="0052086F" w:rsidRPr="00A0277C">
        <w:rPr>
          <w:rFonts w:asciiTheme="minorHAnsi" w:hAnsiTheme="minorHAnsi" w:cstheme="minorHAnsi"/>
          <w:spacing w:val="-10"/>
        </w:rPr>
        <w:t xml:space="preserve"> </w:t>
      </w:r>
      <w:r w:rsidR="0052086F" w:rsidRPr="00A0277C">
        <w:rPr>
          <w:rFonts w:asciiTheme="minorHAnsi" w:hAnsiTheme="minorHAnsi" w:cstheme="minorHAnsi"/>
        </w:rPr>
        <w:t>This</w:t>
      </w:r>
      <w:r w:rsidR="0052086F" w:rsidRPr="00A0277C">
        <w:rPr>
          <w:rFonts w:asciiTheme="minorHAnsi" w:hAnsiTheme="minorHAnsi" w:cstheme="minorHAnsi"/>
          <w:spacing w:val="-58"/>
        </w:rPr>
        <w:t xml:space="preserve"> </w:t>
      </w:r>
      <w:r w:rsidR="0052086F" w:rsidRPr="00A0277C">
        <w:rPr>
          <w:rFonts w:asciiTheme="minorHAnsi" w:hAnsiTheme="minorHAnsi" w:cstheme="minorHAnsi"/>
        </w:rPr>
        <w:t xml:space="preserve">must be handled </w:t>
      </w:r>
      <w:proofErr w:type="gramStart"/>
      <w:r w:rsidR="0052086F" w:rsidRPr="00A0277C">
        <w:rPr>
          <w:rFonts w:asciiTheme="minorHAnsi" w:hAnsiTheme="minorHAnsi" w:cstheme="minorHAnsi"/>
        </w:rPr>
        <w:t>sensitively</w:t>
      </w:r>
      <w:proofErr w:type="gramEnd"/>
      <w:r w:rsidR="0052086F" w:rsidRPr="00A0277C">
        <w:rPr>
          <w:rFonts w:asciiTheme="minorHAnsi" w:hAnsiTheme="minorHAnsi" w:cstheme="minorHAnsi"/>
        </w:rPr>
        <w:t xml:space="preserve"> and the DSL will make contact with the parent in the event of a</w:t>
      </w:r>
      <w:r w:rsidR="0052086F" w:rsidRPr="00A0277C">
        <w:rPr>
          <w:rFonts w:asciiTheme="minorHAnsi" w:hAnsiTheme="minorHAnsi" w:cstheme="minorHAnsi"/>
          <w:spacing w:val="1"/>
        </w:rPr>
        <w:t xml:space="preserve"> </w:t>
      </w:r>
      <w:r w:rsidR="0052086F" w:rsidRPr="00A0277C">
        <w:rPr>
          <w:rFonts w:asciiTheme="minorHAnsi" w:hAnsiTheme="minorHAnsi" w:cstheme="minorHAnsi"/>
        </w:rPr>
        <w:t>concern,</w:t>
      </w:r>
      <w:r w:rsidR="0052086F" w:rsidRPr="00A0277C">
        <w:rPr>
          <w:rFonts w:asciiTheme="minorHAnsi" w:hAnsiTheme="minorHAnsi" w:cstheme="minorHAnsi"/>
          <w:spacing w:val="-4"/>
        </w:rPr>
        <w:t xml:space="preserve"> </w:t>
      </w:r>
      <w:r w:rsidR="0052086F" w:rsidRPr="00A0277C">
        <w:rPr>
          <w:rFonts w:asciiTheme="minorHAnsi" w:hAnsiTheme="minorHAnsi" w:cstheme="minorHAnsi"/>
        </w:rPr>
        <w:t>suspicion</w:t>
      </w:r>
      <w:r w:rsidR="0052086F" w:rsidRPr="00A0277C">
        <w:rPr>
          <w:rFonts w:asciiTheme="minorHAnsi" w:hAnsiTheme="minorHAnsi" w:cstheme="minorHAnsi"/>
          <w:spacing w:val="-2"/>
        </w:rPr>
        <w:t xml:space="preserve"> </w:t>
      </w:r>
      <w:r w:rsidR="0052086F" w:rsidRPr="00A0277C">
        <w:rPr>
          <w:rFonts w:asciiTheme="minorHAnsi" w:hAnsiTheme="minorHAnsi" w:cstheme="minorHAnsi"/>
        </w:rPr>
        <w:t>or</w:t>
      </w:r>
      <w:r w:rsidR="0052086F" w:rsidRPr="00A0277C">
        <w:rPr>
          <w:rFonts w:asciiTheme="minorHAnsi" w:hAnsiTheme="minorHAnsi" w:cstheme="minorHAnsi"/>
          <w:spacing w:val="-6"/>
        </w:rPr>
        <w:t xml:space="preserve"> </w:t>
      </w:r>
      <w:r w:rsidR="0052086F" w:rsidRPr="00A0277C">
        <w:rPr>
          <w:rFonts w:asciiTheme="minorHAnsi" w:hAnsiTheme="minorHAnsi" w:cstheme="minorHAnsi"/>
        </w:rPr>
        <w:t>disclosure.</w:t>
      </w:r>
    </w:p>
    <w:p w14:paraId="2C59D085" w14:textId="6B620121" w:rsidR="00584A46" w:rsidRPr="00A0277C" w:rsidRDefault="0052086F" w:rsidP="00076303">
      <w:pPr>
        <w:pStyle w:val="BodyText"/>
        <w:spacing w:before="196" w:line="276" w:lineRule="auto"/>
        <w:ind w:right="147"/>
        <w:jc w:val="both"/>
        <w:rPr>
          <w:rFonts w:asciiTheme="minorHAnsi" w:hAnsiTheme="minorHAnsi" w:cstheme="minorHAnsi"/>
        </w:rPr>
      </w:pPr>
      <w:r w:rsidRPr="00A0277C">
        <w:rPr>
          <w:rFonts w:asciiTheme="minorHAnsi" w:hAnsiTheme="minorHAnsi" w:cstheme="minorHAnsi"/>
        </w:rPr>
        <w:t xml:space="preserve">Our focus is the safety and wellbeing of the </w:t>
      </w:r>
      <w:r w:rsidR="008E331A">
        <w:rPr>
          <w:rFonts w:asciiTheme="minorHAnsi" w:hAnsiTheme="minorHAnsi" w:cstheme="minorHAnsi"/>
        </w:rPr>
        <w:t>pupil</w:t>
      </w:r>
      <w:r w:rsidRPr="00A0277C">
        <w:rPr>
          <w:rFonts w:asciiTheme="minorHAnsi" w:hAnsiTheme="minorHAnsi" w:cstheme="minorHAnsi"/>
        </w:rPr>
        <w:t xml:space="preserve">. Therefore, if </w:t>
      </w:r>
      <w:r w:rsidR="00043202">
        <w:rPr>
          <w:rFonts w:asciiTheme="minorHAnsi" w:hAnsiTheme="minorHAnsi" w:cstheme="minorHAnsi"/>
        </w:rPr>
        <w:t xml:space="preserve">Venture Learning </w:t>
      </w:r>
      <w:r w:rsidRPr="00A0277C">
        <w:rPr>
          <w:rFonts w:asciiTheme="minorHAnsi" w:hAnsiTheme="minorHAnsi" w:cstheme="minorHAnsi"/>
        </w:rPr>
        <w:t>believes that</w:t>
      </w:r>
      <w:r w:rsidRPr="00A0277C">
        <w:rPr>
          <w:rFonts w:asciiTheme="minorHAnsi" w:hAnsiTheme="minorHAnsi" w:cstheme="minorHAnsi"/>
          <w:spacing w:val="1"/>
        </w:rPr>
        <w:t xml:space="preserve"> </w:t>
      </w:r>
      <w:r w:rsidRPr="00A0277C">
        <w:rPr>
          <w:rFonts w:asciiTheme="minorHAnsi" w:hAnsiTheme="minorHAnsi" w:cstheme="minorHAnsi"/>
          <w:spacing w:val="-1"/>
        </w:rPr>
        <w:t>notifying</w:t>
      </w:r>
      <w:r w:rsidRPr="00A0277C">
        <w:rPr>
          <w:rFonts w:asciiTheme="minorHAnsi" w:hAnsiTheme="minorHAnsi" w:cstheme="minorHAnsi"/>
          <w:spacing w:val="-13"/>
        </w:rPr>
        <w:t xml:space="preserve"> </w:t>
      </w:r>
      <w:r w:rsidRPr="00A0277C">
        <w:rPr>
          <w:rFonts w:asciiTheme="minorHAnsi" w:hAnsiTheme="minorHAnsi" w:cstheme="minorHAnsi"/>
          <w:spacing w:val="-1"/>
        </w:rPr>
        <w:t>parents</w:t>
      </w:r>
      <w:r w:rsidRPr="00A0277C">
        <w:rPr>
          <w:rFonts w:asciiTheme="minorHAnsi" w:hAnsiTheme="minorHAnsi" w:cstheme="minorHAnsi"/>
          <w:spacing w:val="-9"/>
        </w:rPr>
        <w:t xml:space="preserve"> </w:t>
      </w:r>
      <w:r w:rsidRPr="00A0277C">
        <w:rPr>
          <w:rFonts w:asciiTheme="minorHAnsi" w:hAnsiTheme="minorHAnsi" w:cstheme="minorHAnsi"/>
          <w:spacing w:val="-1"/>
        </w:rPr>
        <w:t>could</w:t>
      </w:r>
      <w:r w:rsidRPr="00A0277C">
        <w:rPr>
          <w:rFonts w:asciiTheme="minorHAnsi" w:hAnsiTheme="minorHAnsi" w:cstheme="minorHAnsi"/>
          <w:spacing w:val="-7"/>
        </w:rPr>
        <w:t xml:space="preserve"> </w:t>
      </w:r>
      <w:r w:rsidRPr="00A0277C">
        <w:rPr>
          <w:rFonts w:asciiTheme="minorHAnsi" w:hAnsiTheme="minorHAnsi" w:cstheme="minorHAnsi"/>
          <w:spacing w:val="-1"/>
        </w:rPr>
        <w:t>increase</w:t>
      </w:r>
      <w:r w:rsidRPr="00A0277C">
        <w:rPr>
          <w:rFonts w:asciiTheme="minorHAnsi" w:hAnsiTheme="minorHAnsi" w:cstheme="minorHAnsi"/>
          <w:spacing w:val="-8"/>
        </w:rPr>
        <w:t xml:space="preserve"> </w:t>
      </w:r>
      <w:r w:rsidRPr="00A0277C">
        <w:rPr>
          <w:rFonts w:asciiTheme="minorHAnsi" w:hAnsiTheme="minorHAnsi" w:cstheme="minorHAnsi"/>
          <w:spacing w:val="-1"/>
        </w:rPr>
        <w:t>the</w:t>
      </w:r>
      <w:r w:rsidRPr="00A0277C">
        <w:rPr>
          <w:rFonts w:asciiTheme="minorHAnsi" w:hAnsiTheme="minorHAnsi" w:cstheme="minorHAnsi"/>
          <w:spacing w:val="-12"/>
        </w:rPr>
        <w:t xml:space="preserve"> </w:t>
      </w:r>
      <w:r w:rsidRPr="00A0277C">
        <w:rPr>
          <w:rFonts w:asciiTheme="minorHAnsi" w:hAnsiTheme="minorHAnsi" w:cstheme="minorHAnsi"/>
        </w:rPr>
        <w:t>risk</w:t>
      </w:r>
      <w:r w:rsidRPr="00A0277C">
        <w:rPr>
          <w:rFonts w:asciiTheme="minorHAnsi" w:hAnsiTheme="minorHAnsi" w:cstheme="minorHAnsi"/>
          <w:spacing w:val="-9"/>
        </w:rPr>
        <w:t xml:space="preserve"> </w:t>
      </w:r>
      <w:r w:rsidRPr="00A0277C">
        <w:rPr>
          <w:rFonts w:asciiTheme="minorHAnsi" w:hAnsiTheme="minorHAnsi" w:cstheme="minorHAnsi"/>
        </w:rPr>
        <w:t>to</w:t>
      </w:r>
      <w:r w:rsidRPr="00A0277C">
        <w:rPr>
          <w:rFonts w:asciiTheme="minorHAnsi" w:hAnsiTheme="minorHAnsi" w:cstheme="minorHAnsi"/>
          <w:spacing w:val="-12"/>
        </w:rPr>
        <w:t xml:space="preserve"> </w:t>
      </w:r>
      <w:r w:rsidRPr="00A0277C">
        <w:rPr>
          <w:rFonts w:asciiTheme="minorHAnsi" w:hAnsiTheme="minorHAnsi" w:cstheme="minorHAnsi"/>
        </w:rPr>
        <w:t>the</w:t>
      </w:r>
      <w:r w:rsidRPr="00A0277C">
        <w:rPr>
          <w:rFonts w:asciiTheme="minorHAnsi" w:hAnsiTheme="minorHAnsi" w:cstheme="minorHAnsi"/>
          <w:spacing w:val="-8"/>
        </w:rPr>
        <w:t xml:space="preserve"> </w:t>
      </w:r>
      <w:r w:rsidRPr="00A0277C">
        <w:rPr>
          <w:rFonts w:asciiTheme="minorHAnsi" w:hAnsiTheme="minorHAnsi" w:cstheme="minorHAnsi"/>
        </w:rPr>
        <w:t>child</w:t>
      </w:r>
      <w:r w:rsidRPr="00A0277C">
        <w:rPr>
          <w:rFonts w:asciiTheme="minorHAnsi" w:hAnsiTheme="minorHAnsi" w:cstheme="minorHAnsi"/>
          <w:spacing w:val="-7"/>
        </w:rPr>
        <w:t xml:space="preserve"> </w:t>
      </w:r>
      <w:r w:rsidRPr="00A0277C">
        <w:rPr>
          <w:rFonts w:asciiTheme="minorHAnsi" w:hAnsiTheme="minorHAnsi" w:cstheme="minorHAnsi"/>
        </w:rPr>
        <w:t>or</w:t>
      </w:r>
      <w:r w:rsidRPr="00A0277C">
        <w:rPr>
          <w:rFonts w:asciiTheme="minorHAnsi" w:hAnsiTheme="minorHAnsi" w:cstheme="minorHAnsi"/>
          <w:spacing w:val="-15"/>
        </w:rPr>
        <w:t xml:space="preserve"> </w:t>
      </w:r>
      <w:r w:rsidRPr="00A0277C">
        <w:rPr>
          <w:rFonts w:asciiTheme="minorHAnsi" w:hAnsiTheme="minorHAnsi" w:cstheme="minorHAnsi"/>
        </w:rPr>
        <w:t>exacerbate</w:t>
      </w:r>
      <w:r w:rsidRPr="00A0277C">
        <w:rPr>
          <w:rFonts w:asciiTheme="minorHAnsi" w:hAnsiTheme="minorHAnsi" w:cstheme="minorHAnsi"/>
          <w:spacing w:val="-12"/>
        </w:rPr>
        <w:t xml:space="preserve"> </w:t>
      </w:r>
      <w:r w:rsidRPr="00A0277C">
        <w:rPr>
          <w:rFonts w:asciiTheme="minorHAnsi" w:hAnsiTheme="minorHAnsi" w:cstheme="minorHAnsi"/>
        </w:rPr>
        <w:t>the</w:t>
      </w:r>
      <w:r w:rsidRPr="00A0277C">
        <w:rPr>
          <w:rFonts w:asciiTheme="minorHAnsi" w:hAnsiTheme="minorHAnsi" w:cstheme="minorHAnsi"/>
          <w:spacing w:val="4"/>
        </w:rPr>
        <w:t xml:space="preserve"> </w:t>
      </w:r>
      <w:r w:rsidRPr="00A0277C">
        <w:rPr>
          <w:rFonts w:asciiTheme="minorHAnsi" w:hAnsiTheme="minorHAnsi" w:cstheme="minorHAnsi"/>
        </w:rPr>
        <w:t>problem,</w:t>
      </w:r>
      <w:r w:rsidRPr="00A0277C">
        <w:rPr>
          <w:rFonts w:asciiTheme="minorHAnsi" w:hAnsiTheme="minorHAnsi" w:cstheme="minorHAnsi"/>
          <w:spacing w:val="-13"/>
        </w:rPr>
        <w:t xml:space="preserve"> </w:t>
      </w:r>
      <w:r w:rsidRPr="00A0277C">
        <w:rPr>
          <w:rFonts w:asciiTheme="minorHAnsi" w:hAnsiTheme="minorHAnsi" w:cstheme="minorHAnsi"/>
        </w:rPr>
        <w:t>advice</w:t>
      </w:r>
      <w:r w:rsidRPr="00A0277C">
        <w:rPr>
          <w:rFonts w:asciiTheme="minorHAnsi" w:hAnsiTheme="minorHAnsi" w:cstheme="minorHAnsi"/>
          <w:spacing w:val="-7"/>
        </w:rPr>
        <w:t xml:space="preserve"> </w:t>
      </w:r>
      <w:r w:rsidRPr="00A0277C">
        <w:rPr>
          <w:rFonts w:asciiTheme="minorHAnsi" w:hAnsiTheme="minorHAnsi" w:cstheme="minorHAnsi"/>
        </w:rPr>
        <w:t>will</w:t>
      </w:r>
      <w:r w:rsidRPr="00A0277C">
        <w:rPr>
          <w:rFonts w:asciiTheme="minorHAnsi" w:hAnsiTheme="minorHAnsi" w:cstheme="minorHAnsi"/>
          <w:spacing w:val="-16"/>
        </w:rPr>
        <w:t xml:space="preserve"> </w:t>
      </w:r>
      <w:r w:rsidRPr="00A0277C">
        <w:rPr>
          <w:rFonts w:asciiTheme="minorHAnsi" w:hAnsiTheme="minorHAnsi" w:cstheme="minorHAnsi"/>
        </w:rPr>
        <w:t>first</w:t>
      </w:r>
      <w:r w:rsidRPr="00A0277C">
        <w:rPr>
          <w:rFonts w:asciiTheme="minorHAnsi" w:hAnsiTheme="minorHAnsi" w:cstheme="minorHAnsi"/>
          <w:spacing w:val="-58"/>
        </w:rPr>
        <w:t xml:space="preserve"> </w:t>
      </w:r>
      <w:r w:rsidRPr="00A0277C">
        <w:rPr>
          <w:rFonts w:asciiTheme="minorHAnsi" w:hAnsiTheme="minorHAnsi" w:cstheme="minorHAnsi"/>
        </w:rPr>
        <w:t>be sought</w:t>
      </w:r>
      <w:r w:rsidRPr="00A0277C">
        <w:rPr>
          <w:rFonts w:asciiTheme="minorHAnsi" w:hAnsiTheme="minorHAnsi" w:cstheme="minorHAnsi"/>
          <w:spacing w:val="-4"/>
        </w:rPr>
        <w:t xml:space="preserve"> </w:t>
      </w:r>
      <w:r w:rsidRPr="00A0277C">
        <w:rPr>
          <w:rFonts w:asciiTheme="minorHAnsi" w:hAnsiTheme="minorHAnsi" w:cstheme="minorHAnsi"/>
        </w:rPr>
        <w:t>from</w:t>
      </w:r>
      <w:r w:rsidRPr="00A0277C">
        <w:rPr>
          <w:rFonts w:asciiTheme="minorHAnsi" w:hAnsiTheme="minorHAnsi" w:cstheme="minorHAnsi"/>
          <w:spacing w:val="-7"/>
        </w:rPr>
        <w:t xml:space="preserve"> </w:t>
      </w:r>
      <w:r w:rsidRPr="00A0277C">
        <w:rPr>
          <w:rFonts w:asciiTheme="minorHAnsi" w:hAnsiTheme="minorHAnsi" w:cstheme="minorHAnsi"/>
        </w:rPr>
        <w:t>children’s social</w:t>
      </w:r>
      <w:r w:rsidRPr="00A0277C">
        <w:rPr>
          <w:rFonts w:asciiTheme="minorHAnsi" w:hAnsiTheme="minorHAnsi" w:cstheme="minorHAnsi"/>
          <w:spacing w:val="-1"/>
        </w:rPr>
        <w:t xml:space="preserve"> </w:t>
      </w:r>
      <w:r w:rsidRPr="00A0277C">
        <w:rPr>
          <w:rFonts w:asciiTheme="minorHAnsi" w:hAnsiTheme="minorHAnsi" w:cstheme="minorHAnsi"/>
        </w:rPr>
        <w:t>care</w:t>
      </w:r>
      <w:r w:rsidRPr="00A0277C">
        <w:rPr>
          <w:rFonts w:asciiTheme="minorHAnsi" w:hAnsiTheme="minorHAnsi" w:cstheme="minorHAnsi"/>
          <w:spacing w:val="-3"/>
        </w:rPr>
        <w:t xml:space="preserve"> </w:t>
      </w:r>
      <w:r w:rsidRPr="00A0277C">
        <w:rPr>
          <w:rFonts w:asciiTheme="minorHAnsi" w:hAnsiTheme="minorHAnsi" w:cstheme="minorHAnsi"/>
        </w:rPr>
        <w:t>and/or</w:t>
      </w:r>
      <w:r w:rsidRPr="00A0277C">
        <w:rPr>
          <w:rFonts w:asciiTheme="minorHAnsi" w:hAnsiTheme="minorHAnsi" w:cstheme="minorHAnsi"/>
          <w:spacing w:val="-2"/>
        </w:rPr>
        <w:t xml:space="preserve"> </w:t>
      </w:r>
      <w:r w:rsidRPr="00A0277C">
        <w:rPr>
          <w:rFonts w:asciiTheme="minorHAnsi" w:hAnsiTheme="minorHAnsi" w:cstheme="minorHAnsi"/>
        </w:rPr>
        <w:t>the</w:t>
      </w:r>
      <w:r w:rsidRPr="00A0277C">
        <w:rPr>
          <w:rFonts w:asciiTheme="minorHAnsi" w:hAnsiTheme="minorHAnsi" w:cstheme="minorHAnsi"/>
          <w:spacing w:val="-3"/>
        </w:rPr>
        <w:t xml:space="preserve"> </w:t>
      </w:r>
      <w:r w:rsidRPr="00A0277C">
        <w:rPr>
          <w:rFonts w:asciiTheme="minorHAnsi" w:hAnsiTheme="minorHAnsi" w:cstheme="minorHAnsi"/>
        </w:rPr>
        <w:t>police</w:t>
      </w:r>
      <w:r w:rsidRPr="00A0277C">
        <w:rPr>
          <w:rFonts w:asciiTheme="minorHAnsi" w:hAnsiTheme="minorHAnsi" w:cstheme="minorHAnsi"/>
          <w:spacing w:val="7"/>
        </w:rPr>
        <w:t xml:space="preserve"> </w:t>
      </w:r>
      <w:r w:rsidRPr="00A0277C">
        <w:rPr>
          <w:rFonts w:asciiTheme="minorHAnsi" w:hAnsiTheme="minorHAnsi" w:cstheme="minorHAnsi"/>
        </w:rPr>
        <w:t>before</w:t>
      </w:r>
      <w:r w:rsidRPr="00A0277C">
        <w:rPr>
          <w:rFonts w:asciiTheme="minorHAnsi" w:hAnsiTheme="minorHAnsi" w:cstheme="minorHAnsi"/>
          <w:spacing w:val="-3"/>
        </w:rPr>
        <w:t xml:space="preserve"> </w:t>
      </w:r>
      <w:r w:rsidRPr="00A0277C">
        <w:rPr>
          <w:rFonts w:asciiTheme="minorHAnsi" w:hAnsiTheme="minorHAnsi" w:cstheme="minorHAnsi"/>
        </w:rPr>
        <w:t>parents</w:t>
      </w:r>
      <w:r w:rsidR="00765E6D">
        <w:rPr>
          <w:rFonts w:asciiTheme="minorHAnsi" w:hAnsiTheme="minorHAnsi" w:cstheme="minorHAnsi"/>
        </w:rPr>
        <w:t>/carers</w:t>
      </w:r>
      <w:r w:rsidRPr="00A0277C">
        <w:rPr>
          <w:rFonts w:asciiTheme="minorHAnsi" w:hAnsiTheme="minorHAnsi" w:cstheme="minorHAnsi"/>
          <w:spacing w:val="-5"/>
        </w:rPr>
        <w:t xml:space="preserve"> </w:t>
      </w:r>
      <w:r w:rsidRPr="00A0277C">
        <w:rPr>
          <w:rFonts w:asciiTheme="minorHAnsi" w:hAnsiTheme="minorHAnsi" w:cstheme="minorHAnsi"/>
        </w:rPr>
        <w:t>are contacted.</w:t>
      </w:r>
    </w:p>
    <w:p w14:paraId="2C59D086" w14:textId="0A3A88AE" w:rsidR="00584A46" w:rsidRPr="00A0277C" w:rsidRDefault="0052086F" w:rsidP="00076303">
      <w:pPr>
        <w:pStyle w:val="Heading2"/>
        <w:spacing w:before="198"/>
        <w:ind w:left="0"/>
        <w:rPr>
          <w:rFonts w:asciiTheme="minorHAnsi" w:hAnsiTheme="minorHAnsi" w:cstheme="minorBidi"/>
        </w:rPr>
      </w:pPr>
      <w:bookmarkStart w:id="143" w:name="_Toc482276108"/>
      <w:bookmarkStart w:id="144" w:name="_Toc988755453"/>
      <w:bookmarkStart w:id="145" w:name="_Toc540707422"/>
      <w:bookmarkStart w:id="146" w:name="_Toc1716576030"/>
      <w:bookmarkStart w:id="147" w:name="_Toc20992095"/>
      <w:bookmarkStart w:id="148" w:name="_Toc1367634695"/>
      <w:bookmarkStart w:id="149" w:name="_Toc141949252"/>
      <w:r w:rsidRPr="7A4E22DA">
        <w:rPr>
          <w:rFonts w:asciiTheme="minorHAnsi" w:hAnsiTheme="minorHAnsi" w:cstheme="minorBidi"/>
        </w:rPr>
        <w:t>Confidentiality</w:t>
      </w:r>
      <w:r w:rsidRPr="5908BCA1">
        <w:rPr>
          <w:rFonts w:asciiTheme="minorHAnsi" w:hAnsiTheme="minorHAnsi" w:cstheme="minorBidi"/>
        </w:rPr>
        <w:t xml:space="preserve"> </w:t>
      </w:r>
      <w:r w:rsidRPr="7A4E22DA">
        <w:rPr>
          <w:rFonts w:asciiTheme="minorHAnsi" w:hAnsiTheme="minorHAnsi" w:cstheme="minorBidi"/>
        </w:rPr>
        <w:t>and</w:t>
      </w:r>
      <w:r w:rsidRPr="5908BCA1">
        <w:rPr>
          <w:rFonts w:asciiTheme="minorHAnsi" w:hAnsiTheme="minorHAnsi" w:cstheme="minorBidi"/>
        </w:rPr>
        <w:t xml:space="preserve"> </w:t>
      </w:r>
      <w:r w:rsidRPr="7A4E22DA">
        <w:rPr>
          <w:rFonts w:asciiTheme="minorHAnsi" w:hAnsiTheme="minorHAnsi" w:cstheme="minorBidi"/>
        </w:rPr>
        <w:t>sharing</w:t>
      </w:r>
      <w:r w:rsidRPr="5908BCA1">
        <w:rPr>
          <w:rFonts w:asciiTheme="minorHAnsi" w:hAnsiTheme="minorHAnsi" w:cstheme="minorBidi"/>
        </w:rPr>
        <w:t xml:space="preserve"> </w:t>
      </w:r>
      <w:proofErr w:type="gramStart"/>
      <w:r w:rsidRPr="7A4E22DA">
        <w:rPr>
          <w:rFonts w:asciiTheme="minorHAnsi" w:hAnsiTheme="minorHAnsi" w:cstheme="minorBidi"/>
        </w:rPr>
        <w:t>information</w:t>
      </w:r>
      <w:bookmarkEnd w:id="143"/>
      <w:bookmarkEnd w:id="144"/>
      <w:bookmarkEnd w:id="145"/>
      <w:bookmarkEnd w:id="146"/>
      <w:bookmarkEnd w:id="147"/>
      <w:bookmarkEnd w:id="148"/>
      <w:bookmarkEnd w:id="149"/>
      <w:proofErr w:type="gramEnd"/>
    </w:p>
    <w:p w14:paraId="2C59D087" w14:textId="77777777" w:rsidR="00584A46" w:rsidRPr="0074350A" w:rsidRDefault="00584A46">
      <w:pPr>
        <w:pStyle w:val="BodyText"/>
        <w:spacing w:before="11"/>
        <w:rPr>
          <w:rFonts w:asciiTheme="minorHAnsi" w:hAnsiTheme="minorHAnsi" w:cstheme="minorHAnsi"/>
          <w:b/>
          <w:sz w:val="20"/>
        </w:rPr>
      </w:pPr>
    </w:p>
    <w:p w14:paraId="2C59D088" w14:textId="20BC56E6" w:rsidR="00584A46" w:rsidRPr="00A0277C" w:rsidRDefault="0052086F" w:rsidP="00076303">
      <w:pPr>
        <w:pStyle w:val="BodyText"/>
        <w:spacing w:line="276" w:lineRule="auto"/>
        <w:ind w:right="148"/>
        <w:jc w:val="both"/>
        <w:rPr>
          <w:rFonts w:asciiTheme="minorHAnsi" w:hAnsiTheme="minorHAnsi" w:cstheme="minorHAnsi"/>
        </w:rPr>
      </w:pPr>
      <w:r w:rsidRPr="00A0277C">
        <w:rPr>
          <w:rFonts w:asciiTheme="minorHAnsi" w:hAnsiTheme="minorHAnsi" w:cstheme="minorHAnsi"/>
        </w:rPr>
        <w:t>All staff will understand that child protection issues warrant a high level of confidentiality, not</w:t>
      </w:r>
      <w:r w:rsidRPr="00A0277C">
        <w:rPr>
          <w:rFonts w:asciiTheme="minorHAnsi" w:hAnsiTheme="minorHAnsi" w:cstheme="minorHAnsi"/>
          <w:spacing w:val="1"/>
        </w:rPr>
        <w:t xml:space="preserve"> </w:t>
      </w:r>
      <w:r w:rsidRPr="00A0277C">
        <w:rPr>
          <w:rFonts w:asciiTheme="minorHAnsi" w:hAnsiTheme="minorHAnsi" w:cstheme="minorHAnsi"/>
        </w:rPr>
        <w:t>only out of respect for the</w:t>
      </w:r>
      <w:r w:rsidR="00997C46" w:rsidRPr="00A0277C">
        <w:rPr>
          <w:rFonts w:asciiTheme="minorHAnsi" w:hAnsiTheme="minorHAnsi" w:cstheme="minorHAnsi"/>
        </w:rPr>
        <w:t xml:space="preserve"> </w:t>
      </w:r>
      <w:r w:rsidR="008E331A">
        <w:rPr>
          <w:rFonts w:asciiTheme="minorHAnsi" w:hAnsiTheme="minorHAnsi" w:cstheme="minorHAnsi"/>
        </w:rPr>
        <w:t>pupil</w:t>
      </w:r>
      <w:r w:rsidRPr="00A0277C">
        <w:rPr>
          <w:rFonts w:asciiTheme="minorHAnsi" w:hAnsiTheme="minorHAnsi" w:cstheme="minorHAnsi"/>
        </w:rPr>
        <w:t xml:space="preserve"> and staff involved but also to ensure that information being</w:t>
      </w:r>
      <w:r w:rsidRPr="00A0277C">
        <w:rPr>
          <w:rFonts w:asciiTheme="minorHAnsi" w:hAnsiTheme="minorHAnsi" w:cstheme="minorHAnsi"/>
          <w:spacing w:val="1"/>
        </w:rPr>
        <w:t xml:space="preserve"> </w:t>
      </w:r>
      <w:r w:rsidRPr="00A0277C">
        <w:rPr>
          <w:rFonts w:asciiTheme="minorHAnsi" w:hAnsiTheme="minorHAnsi" w:cstheme="minorHAnsi"/>
        </w:rPr>
        <w:t>released</w:t>
      </w:r>
      <w:r w:rsidRPr="00A0277C">
        <w:rPr>
          <w:rFonts w:asciiTheme="minorHAnsi" w:hAnsiTheme="minorHAnsi" w:cstheme="minorHAnsi"/>
          <w:spacing w:val="1"/>
        </w:rPr>
        <w:t xml:space="preserve"> </w:t>
      </w:r>
      <w:r w:rsidRPr="00A0277C">
        <w:rPr>
          <w:rFonts w:asciiTheme="minorHAnsi" w:hAnsiTheme="minorHAnsi" w:cstheme="minorHAnsi"/>
        </w:rPr>
        <w:t>into</w:t>
      </w:r>
      <w:r w:rsidRPr="00A0277C">
        <w:rPr>
          <w:rFonts w:asciiTheme="minorHAnsi" w:hAnsiTheme="minorHAnsi" w:cstheme="minorHAnsi"/>
          <w:spacing w:val="1"/>
        </w:rPr>
        <w:t xml:space="preserve"> </w:t>
      </w:r>
      <w:r w:rsidRPr="00A0277C">
        <w:rPr>
          <w:rFonts w:asciiTheme="minorHAnsi" w:hAnsiTheme="minorHAnsi" w:cstheme="minorHAnsi"/>
        </w:rPr>
        <w:t>the</w:t>
      </w:r>
      <w:r w:rsidRPr="00A0277C">
        <w:rPr>
          <w:rFonts w:asciiTheme="minorHAnsi" w:hAnsiTheme="minorHAnsi" w:cstheme="minorHAnsi"/>
          <w:spacing w:val="-3"/>
        </w:rPr>
        <w:t xml:space="preserve"> </w:t>
      </w:r>
      <w:r w:rsidRPr="00A0277C">
        <w:rPr>
          <w:rFonts w:asciiTheme="minorHAnsi" w:hAnsiTheme="minorHAnsi" w:cstheme="minorHAnsi"/>
        </w:rPr>
        <w:t>public domain</w:t>
      </w:r>
      <w:r w:rsidRPr="00A0277C">
        <w:rPr>
          <w:rFonts w:asciiTheme="minorHAnsi" w:hAnsiTheme="minorHAnsi" w:cstheme="minorHAnsi"/>
          <w:spacing w:val="9"/>
        </w:rPr>
        <w:t xml:space="preserve"> </w:t>
      </w:r>
      <w:r w:rsidRPr="00A0277C">
        <w:rPr>
          <w:rFonts w:asciiTheme="minorHAnsi" w:hAnsiTheme="minorHAnsi" w:cstheme="minorHAnsi"/>
        </w:rPr>
        <w:t>does not</w:t>
      </w:r>
      <w:r w:rsidRPr="00A0277C">
        <w:rPr>
          <w:rFonts w:asciiTheme="minorHAnsi" w:hAnsiTheme="minorHAnsi" w:cstheme="minorHAnsi"/>
          <w:spacing w:val="1"/>
        </w:rPr>
        <w:t xml:space="preserve"> </w:t>
      </w:r>
      <w:r w:rsidRPr="00A0277C">
        <w:rPr>
          <w:rFonts w:asciiTheme="minorHAnsi" w:hAnsiTheme="minorHAnsi" w:cstheme="minorHAnsi"/>
        </w:rPr>
        <w:t>compromise</w:t>
      </w:r>
      <w:r w:rsidRPr="00A0277C">
        <w:rPr>
          <w:rFonts w:asciiTheme="minorHAnsi" w:hAnsiTheme="minorHAnsi" w:cstheme="minorHAnsi"/>
          <w:spacing w:val="1"/>
        </w:rPr>
        <w:t xml:space="preserve"> </w:t>
      </w:r>
      <w:r w:rsidRPr="00A0277C">
        <w:rPr>
          <w:rFonts w:asciiTheme="minorHAnsi" w:hAnsiTheme="minorHAnsi" w:cstheme="minorHAnsi"/>
        </w:rPr>
        <w:t>evidence.</w:t>
      </w:r>
    </w:p>
    <w:p w14:paraId="2C59D089" w14:textId="77777777" w:rsidR="00584A46" w:rsidRPr="00A0277C" w:rsidRDefault="0052086F" w:rsidP="00076303">
      <w:pPr>
        <w:pStyle w:val="BodyText"/>
        <w:spacing w:before="198" w:line="276" w:lineRule="auto"/>
        <w:ind w:right="147"/>
        <w:jc w:val="both"/>
        <w:rPr>
          <w:rFonts w:asciiTheme="minorHAnsi" w:hAnsiTheme="minorHAnsi" w:cstheme="minorHAnsi"/>
        </w:rPr>
      </w:pPr>
      <w:r w:rsidRPr="00A0277C">
        <w:rPr>
          <w:rFonts w:asciiTheme="minorHAnsi" w:hAnsiTheme="minorHAnsi" w:cstheme="minorHAnsi"/>
        </w:rPr>
        <w:t>Staff</w:t>
      </w:r>
      <w:r w:rsidRPr="00A0277C">
        <w:rPr>
          <w:rFonts w:asciiTheme="minorHAnsi" w:hAnsiTheme="minorHAnsi" w:cstheme="minorHAnsi"/>
          <w:spacing w:val="-6"/>
        </w:rPr>
        <w:t xml:space="preserve"> </w:t>
      </w:r>
      <w:r w:rsidRPr="00A0277C">
        <w:rPr>
          <w:rFonts w:asciiTheme="minorHAnsi" w:hAnsiTheme="minorHAnsi" w:cstheme="minorHAnsi"/>
        </w:rPr>
        <w:t>should</w:t>
      </w:r>
      <w:r w:rsidRPr="00A0277C">
        <w:rPr>
          <w:rFonts w:asciiTheme="minorHAnsi" w:hAnsiTheme="minorHAnsi" w:cstheme="minorHAnsi"/>
          <w:spacing w:val="-10"/>
        </w:rPr>
        <w:t xml:space="preserve"> </w:t>
      </w:r>
      <w:r w:rsidRPr="00A0277C">
        <w:rPr>
          <w:rFonts w:asciiTheme="minorHAnsi" w:hAnsiTheme="minorHAnsi" w:cstheme="minorHAnsi"/>
        </w:rPr>
        <w:t>only</w:t>
      </w:r>
      <w:r w:rsidRPr="00A0277C">
        <w:rPr>
          <w:rFonts w:asciiTheme="minorHAnsi" w:hAnsiTheme="minorHAnsi" w:cstheme="minorHAnsi"/>
          <w:spacing w:val="-12"/>
        </w:rPr>
        <w:t xml:space="preserve"> </w:t>
      </w:r>
      <w:r w:rsidRPr="00A0277C">
        <w:rPr>
          <w:rFonts w:asciiTheme="minorHAnsi" w:hAnsiTheme="minorHAnsi" w:cstheme="minorHAnsi"/>
        </w:rPr>
        <w:t>discuss</w:t>
      </w:r>
      <w:r w:rsidRPr="00A0277C">
        <w:rPr>
          <w:rFonts w:asciiTheme="minorHAnsi" w:hAnsiTheme="minorHAnsi" w:cstheme="minorHAnsi"/>
          <w:spacing w:val="-7"/>
        </w:rPr>
        <w:t xml:space="preserve"> </w:t>
      </w:r>
      <w:r w:rsidRPr="00A0277C">
        <w:rPr>
          <w:rFonts w:asciiTheme="minorHAnsi" w:hAnsiTheme="minorHAnsi" w:cstheme="minorHAnsi"/>
        </w:rPr>
        <w:t>concerns</w:t>
      </w:r>
      <w:r w:rsidRPr="00A0277C">
        <w:rPr>
          <w:rFonts w:asciiTheme="minorHAnsi" w:hAnsiTheme="minorHAnsi" w:cstheme="minorHAnsi"/>
          <w:spacing w:val="-11"/>
        </w:rPr>
        <w:t xml:space="preserve"> </w:t>
      </w:r>
      <w:r w:rsidRPr="00A0277C">
        <w:rPr>
          <w:rFonts w:asciiTheme="minorHAnsi" w:hAnsiTheme="minorHAnsi" w:cstheme="minorHAnsi"/>
        </w:rPr>
        <w:t>with</w:t>
      </w:r>
      <w:r w:rsidRPr="00A0277C">
        <w:rPr>
          <w:rFonts w:asciiTheme="minorHAnsi" w:hAnsiTheme="minorHAnsi" w:cstheme="minorHAnsi"/>
          <w:spacing w:val="-10"/>
        </w:rPr>
        <w:t xml:space="preserve"> </w:t>
      </w:r>
      <w:r w:rsidRPr="00A0277C">
        <w:rPr>
          <w:rFonts w:asciiTheme="minorHAnsi" w:hAnsiTheme="minorHAnsi" w:cstheme="minorHAnsi"/>
        </w:rPr>
        <w:t>the</w:t>
      </w:r>
      <w:r w:rsidRPr="00A0277C">
        <w:rPr>
          <w:rFonts w:asciiTheme="minorHAnsi" w:hAnsiTheme="minorHAnsi" w:cstheme="minorHAnsi"/>
          <w:spacing w:val="-10"/>
        </w:rPr>
        <w:t xml:space="preserve"> </w:t>
      </w:r>
      <w:r w:rsidRPr="00A0277C">
        <w:rPr>
          <w:rFonts w:asciiTheme="minorHAnsi" w:hAnsiTheme="minorHAnsi" w:cstheme="minorHAnsi"/>
        </w:rPr>
        <w:t>DSL</w:t>
      </w:r>
      <w:r w:rsidRPr="00A0277C">
        <w:rPr>
          <w:rFonts w:asciiTheme="minorHAnsi" w:hAnsiTheme="minorHAnsi" w:cstheme="minorHAnsi"/>
          <w:spacing w:val="1"/>
        </w:rPr>
        <w:t xml:space="preserve"> </w:t>
      </w:r>
      <w:r w:rsidRPr="00A0277C">
        <w:rPr>
          <w:rFonts w:asciiTheme="minorHAnsi" w:hAnsiTheme="minorHAnsi" w:cstheme="minorHAnsi"/>
        </w:rPr>
        <w:t>(or</w:t>
      </w:r>
      <w:r w:rsidRPr="00A0277C">
        <w:rPr>
          <w:rFonts w:asciiTheme="minorHAnsi" w:hAnsiTheme="minorHAnsi" w:cstheme="minorHAnsi"/>
          <w:spacing w:val="-9"/>
        </w:rPr>
        <w:t xml:space="preserve"> </w:t>
      </w:r>
      <w:r w:rsidRPr="00A0277C">
        <w:rPr>
          <w:rFonts w:asciiTheme="minorHAnsi" w:hAnsiTheme="minorHAnsi" w:cstheme="minorHAnsi"/>
        </w:rPr>
        <w:t>Deputy</w:t>
      </w:r>
      <w:r w:rsidRPr="00A0277C">
        <w:rPr>
          <w:rFonts w:asciiTheme="minorHAnsi" w:hAnsiTheme="minorHAnsi" w:cstheme="minorHAnsi"/>
          <w:spacing w:val="-11"/>
        </w:rPr>
        <w:t xml:space="preserve"> </w:t>
      </w:r>
      <w:r w:rsidRPr="00A0277C">
        <w:rPr>
          <w:rFonts w:asciiTheme="minorHAnsi" w:hAnsiTheme="minorHAnsi" w:cstheme="minorHAnsi"/>
        </w:rPr>
        <w:t>in</w:t>
      </w:r>
      <w:r w:rsidRPr="00A0277C">
        <w:rPr>
          <w:rFonts w:asciiTheme="minorHAnsi" w:hAnsiTheme="minorHAnsi" w:cstheme="minorHAnsi"/>
          <w:spacing w:val="-10"/>
        </w:rPr>
        <w:t xml:space="preserve"> </w:t>
      </w:r>
      <w:r w:rsidRPr="00A0277C">
        <w:rPr>
          <w:rFonts w:asciiTheme="minorHAnsi" w:hAnsiTheme="minorHAnsi" w:cstheme="minorHAnsi"/>
        </w:rPr>
        <w:t>their</w:t>
      </w:r>
      <w:r w:rsidRPr="00A0277C">
        <w:rPr>
          <w:rFonts w:asciiTheme="minorHAnsi" w:hAnsiTheme="minorHAnsi" w:cstheme="minorHAnsi"/>
          <w:spacing w:val="-13"/>
        </w:rPr>
        <w:t xml:space="preserve"> </w:t>
      </w:r>
      <w:r w:rsidRPr="00A0277C">
        <w:rPr>
          <w:rFonts w:asciiTheme="minorHAnsi" w:hAnsiTheme="minorHAnsi" w:cstheme="minorHAnsi"/>
        </w:rPr>
        <w:t>absence).</w:t>
      </w:r>
      <w:r w:rsidRPr="00A0277C">
        <w:rPr>
          <w:rFonts w:asciiTheme="minorHAnsi" w:hAnsiTheme="minorHAnsi" w:cstheme="minorHAnsi"/>
          <w:spacing w:val="-9"/>
        </w:rPr>
        <w:t xml:space="preserve"> </w:t>
      </w:r>
      <w:r w:rsidRPr="00A0277C">
        <w:rPr>
          <w:rFonts w:asciiTheme="minorHAnsi" w:hAnsiTheme="minorHAnsi" w:cstheme="minorHAnsi"/>
        </w:rPr>
        <w:t>That</w:t>
      </w:r>
      <w:r w:rsidRPr="00A0277C">
        <w:rPr>
          <w:rFonts w:asciiTheme="minorHAnsi" w:hAnsiTheme="minorHAnsi" w:cstheme="minorHAnsi"/>
          <w:spacing w:val="-11"/>
        </w:rPr>
        <w:t xml:space="preserve"> </w:t>
      </w:r>
      <w:r w:rsidRPr="00A0277C">
        <w:rPr>
          <w:rFonts w:asciiTheme="minorHAnsi" w:hAnsiTheme="minorHAnsi" w:cstheme="minorHAnsi"/>
        </w:rPr>
        <w:t>person</w:t>
      </w:r>
      <w:r w:rsidRPr="00A0277C">
        <w:rPr>
          <w:rFonts w:asciiTheme="minorHAnsi" w:hAnsiTheme="minorHAnsi" w:cstheme="minorHAnsi"/>
          <w:spacing w:val="-10"/>
        </w:rPr>
        <w:t xml:space="preserve"> </w:t>
      </w:r>
      <w:r w:rsidRPr="00A0277C">
        <w:rPr>
          <w:rFonts w:asciiTheme="minorHAnsi" w:hAnsiTheme="minorHAnsi" w:cstheme="minorHAnsi"/>
        </w:rPr>
        <w:t>will</w:t>
      </w:r>
      <w:r w:rsidRPr="00A0277C">
        <w:rPr>
          <w:rFonts w:asciiTheme="minorHAnsi" w:hAnsiTheme="minorHAnsi" w:cstheme="minorHAnsi"/>
          <w:spacing w:val="-59"/>
        </w:rPr>
        <w:t xml:space="preserve"> </w:t>
      </w:r>
      <w:r w:rsidRPr="00A0277C">
        <w:rPr>
          <w:rFonts w:asciiTheme="minorHAnsi" w:hAnsiTheme="minorHAnsi" w:cstheme="minorHAnsi"/>
        </w:rPr>
        <w:t>then decide who else needs to have the information and they will disseminate it on a ‘need-</w:t>
      </w:r>
      <w:r w:rsidRPr="00A0277C">
        <w:rPr>
          <w:rFonts w:asciiTheme="minorHAnsi" w:hAnsiTheme="minorHAnsi" w:cstheme="minorHAnsi"/>
          <w:spacing w:val="1"/>
        </w:rPr>
        <w:t xml:space="preserve"> </w:t>
      </w:r>
      <w:r w:rsidRPr="00A0277C">
        <w:rPr>
          <w:rFonts w:asciiTheme="minorHAnsi" w:hAnsiTheme="minorHAnsi" w:cstheme="minorHAnsi"/>
        </w:rPr>
        <w:t>to-know’</w:t>
      </w:r>
      <w:r w:rsidRPr="00A0277C">
        <w:rPr>
          <w:rFonts w:asciiTheme="minorHAnsi" w:hAnsiTheme="minorHAnsi" w:cstheme="minorHAnsi"/>
          <w:spacing w:val="-1"/>
        </w:rPr>
        <w:t xml:space="preserve"> </w:t>
      </w:r>
      <w:r w:rsidRPr="00A0277C">
        <w:rPr>
          <w:rFonts w:asciiTheme="minorHAnsi" w:hAnsiTheme="minorHAnsi" w:cstheme="minorHAnsi"/>
        </w:rPr>
        <w:t>basis.</w:t>
      </w:r>
    </w:p>
    <w:p w14:paraId="2C59D08A" w14:textId="745E89FF" w:rsidR="00584A46" w:rsidRPr="00A0277C" w:rsidRDefault="0052086F" w:rsidP="00076303">
      <w:pPr>
        <w:pStyle w:val="BodyText"/>
        <w:spacing w:before="203" w:line="276" w:lineRule="auto"/>
        <w:ind w:right="152"/>
        <w:jc w:val="both"/>
        <w:rPr>
          <w:rFonts w:asciiTheme="minorHAnsi" w:hAnsiTheme="minorHAnsi" w:cstheme="minorHAnsi"/>
        </w:rPr>
      </w:pPr>
      <w:r w:rsidRPr="00A0277C">
        <w:rPr>
          <w:rFonts w:asciiTheme="minorHAnsi" w:hAnsiTheme="minorHAnsi" w:cstheme="minorHAnsi"/>
        </w:rPr>
        <w:t xml:space="preserve">However, following </w:t>
      </w:r>
      <w:proofErr w:type="gramStart"/>
      <w:r w:rsidRPr="00A0277C">
        <w:rPr>
          <w:rFonts w:asciiTheme="minorHAnsi" w:hAnsiTheme="minorHAnsi" w:cstheme="minorHAnsi"/>
        </w:rPr>
        <w:t>a number of</w:t>
      </w:r>
      <w:proofErr w:type="gramEnd"/>
      <w:r w:rsidRPr="00A0277C">
        <w:rPr>
          <w:rFonts w:asciiTheme="minorHAnsi" w:hAnsiTheme="minorHAnsi" w:cstheme="minorHAnsi"/>
        </w:rPr>
        <w:t xml:space="preserve"> cases where senior leaders in school had failed to act upon</w:t>
      </w:r>
      <w:r w:rsidRPr="00A0277C">
        <w:rPr>
          <w:rFonts w:asciiTheme="minorHAnsi" w:hAnsiTheme="minorHAnsi" w:cstheme="minorHAnsi"/>
          <w:spacing w:val="1"/>
        </w:rPr>
        <w:t xml:space="preserve"> </w:t>
      </w:r>
      <w:r w:rsidRPr="00A0277C">
        <w:rPr>
          <w:rFonts w:asciiTheme="minorHAnsi" w:hAnsiTheme="minorHAnsi" w:cstheme="minorHAnsi"/>
        </w:rPr>
        <w:t>concerns raised by staff, Keeping Children Safe in Education</w:t>
      </w:r>
      <w:r w:rsidR="00A0277C" w:rsidRPr="002707B9">
        <w:rPr>
          <w:rFonts w:asciiTheme="minorHAnsi" w:hAnsiTheme="minorHAnsi" w:cstheme="minorHAnsi"/>
          <w:color w:val="7030A0"/>
        </w:rPr>
        <w:t xml:space="preserve"> </w:t>
      </w:r>
      <w:r w:rsidR="002707B9" w:rsidRPr="000F5DDD">
        <w:rPr>
          <w:rFonts w:asciiTheme="minorHAnsi" w:hAnsiTheme="minorHAnsi" w:cstheme="minorHAnsi"/>
        </w:rPr>
        <w:t>202</w:t>
      </w:r>
      <w:r w:rsidR="00D548F5">
        <w:rPr>
          <w:rFonts w:asciiTheme="minorHAnsi" w:hAnsiTheme="minorHAnsi" w:cstheme="minorHAnsi"/>
        </w:rPr>
        <w:t>3</w:t>
      </w:r>
      <w:r w:rsidRPr="00A0277C">
        <w:rPr>
          <w:rFonts w:asciiTheme="minorHAnsi" w:hAnsiTheme="minorHAnsi" w:cstheme="minorHAnsi"/>
        </w:rPr>
        <w:t xml:space="preserve"> emphasises that any</w:t>
      </w:r>
      <w:r w:rsidRPr="00A0277C">
        <w:rPr>
          <w:rFonts w:asciiTheme="minorHAnsi" w:hAnsiTheme="minorHAnsi" w:cstheme="minorHAnsi"/>
          <w:spacing w:val="1"/>
        </w:rPr>
        <w:t xml:space="preserve"> </w:t>
      </w:r>
      <w:r w:rsidRPr="00A0277C">
        <w:rPr>
          <w:rFonts w:asciiTheme="minorHAnsi" w:hAnsiTheme="minorHAnsi" w:cstheme="minorHAnsi"/>
        </w:rPr>
        <w:t>member</w:t>
      </w:r>
      <w:r w:rsidRPr="00A0277C">
        <w:rPr>
          <w:rFonts w:asciiTheme="minorHAnsi" w:hAnsiTheme="minorHAnsi" w:cstheme="minorHAnsi"/>
          <w:spacing w:val="-13"/>
        </w:rPr>
        <w:t xml:space="preserve"> </w:t>
      </w:r>
      <w:r w:rsidRPr="00A0277C">
        <w:rPr>
          <w:rFonts w:asciiTheme="minorHAnsi" w:hAnsiTheme="minorHAnsi" w:cstheme="minorHAnsi"/>
        </w:rPr>
        <w:t>of</w:t>
      </w:r>
      <w:r w:rsidRPr="00A0277C">
        <w:rPr>
          <w:rFonts w:asciiTheme="minorHAnsi" w:hAnsiTheme="minorHAnsi" w:cstheme="minorHAnsi"/>
          <w:spacing w:val="-5"/>
        </w:rPr>
        <w:t xml:space="preserve"> </w:t>
      </w:r>
      <w:r w:rsidRPr="00A0277C">
        <w:rPr>
          <w:rFonts w:asciiTheme="minorHAnsi" w:hAnsiTheme="minorHAnsi" w:cstheme="minorHAnsi"/>
        </w:rPr>
        <w:t>staff</w:t>
      </w:r>
      <w:r w:rsidRPr="00A0277C">
        <w:rPr>
          <w:rFonts w:asciiTheme="minorHAnsi" w:hAnsiTheme="minorHAnsi" w:cstheme="minorHAnsi"/>
          <w:spacing w:val="-10"/>
        </w:rPr>
        <w:t xml:space="preserve"> </w:t>
      </w:r>
      <w:r w:rsidRPr="00A0277C">
        <w:rPr>
          <w:rFonts w:asciiTheme="minorHAnsi" w:hAnsiTheme="minorHAnsi" w:cstheme="minorHAnsi"/>
        </w:rPr>
        <w:t>can</w:t>
      </w:r>
      <w:r w:rsidRPr="00A0277C">
        <w:rPr>
          <w:rFonts w:asciiTheme="minorHAnsi" w:hAnsiTheme="minorHAnsi" w:cstheme="minorHAnsi"/>
          <w:spacing w:val="-9"/>
        </w:rPr>
        <w:t xml:space="preserve"> </w:t>
      </w:r>
      <w:r w:rsidRPr="00A0277C">
        <w:rPr>
          <w:rFonts w:asciiTheme="minorHAnsi" w:hAnsiTheme="minorHAnsi" w:cstheme="minorHAnsi"/>
        </w:rPr>
        <w:t>contact</w:t>
      </w:r>
      <w:r w:rsidRPr="00A0277C">
        <w:rPr>
          <w:rFonts w:asciiTheme="minorHAnsi" w:hAnsiTheme="minorHAnsi" w:cstheme="minorHAnsi"/>
          <w:spacing w:val="-10"/>
        </w:rPr>
        <w:t xml:space="preserve"> </w:t>
      </w:r>
      <w:r w:rsidRPr="00A0277C">
        <w:rPr>
          <w:rFonts w:asciiTheme="minorHAnsi" w:hAnsiTheme="minorHAnsi" w:cstheme="minorHAnsi"/>
        </w:rPr>
        <w:t>children’s</w:t>
      </w:r>
      <w:r w:rsidRPr="00A0277C">
        <w:rPr>
          <w:rFonts w:asciiTheme="minorHAnsi" w:hAnsiTheme="minorHAnsi" w:cstheme="minorHAnsi"/>
          <w:spacing w:val="-11"/>
        </w:rPr>
        <w:t xml:space="preserve"> </w:t>
      </w:r>
      <w:r w:rsidRPr="00A0277C">
        <w:rPr>
          <w:rFonts w:asciiTheme="minorHAnsi" w:hAnsiTheme="minorHAnsi" w:cstheme="minorHAnsi"/>
        </w:rPr>
        <w:t>social</w:t>
      </w:r>
      <w:r w:rsidRPr="00A0277C">
        <w:rPr>
          <w:rFonts w:asciiTheme="minorHAnsi" w:hAnsiTheme="minorHAnsi" w:cstheme="minorHAnsi"/>
          <w:spacing w:val="-12"/>
        </w:rPr>
        <w:t xml:space="preserve"> </w:t>
      </w:r>
      <w:r w:rsidRPr="00A0277C">
        <w:rPr>
          <w:rFonts w:asciiTheme="minorHAnsi" w:hAnsiTheme="minorHAnsi" w:cstheme="minorHAnsi"/>
        </w:rPr>
        <w:t>care</w:t>
      </w:r>
      <w:r w:rsidRPr="00A0277C">
        <w:rPr>
          <w:rFonts w:asciiTheme="minorHAnsi" w:hAnsiTheme="minorHAnsi" w:cstheme="minorHAnsi"/>
          <w:spacing w:val="-7"/>
        </w:rPr>
        <w:t xml:space="preserve"> </w:t>
      </w:r>
      <w:r w:rsidRPr="00A0277C">
        <w:rPr>
          <w:rFonts w:asciiTheme="minorHAnsi" w:hAnsiTheme="minorHAnsi" w:cstheme="minorHAnsi"/>
        </w:rPr>
        <w:t>or</w:t>
      </w:r>
      <w:r w:rsidRPr="00A0277C">
        <w:rPr>
          <w:rFonts w:asciiTheme="minorHAnsi" w:hAnsiTheme="minorHAnsi" w:cstheme="minorHAnsi"/>
          <w:spacing w:val="-12"/>
        </w:rPr>
        <w:t xml:space="preserve"> </w:t>
      </w:r>
      <w:r w:rsidRPr="00A0277C">
        <w:rPr>
          <w:rFonts w:asciiTheme="minorHAnsi" w:hAnsiTheme="minorHAnsi" w:cstheme="minorHAnsi"/>
        </w:rPr>
        <w:t>the</w:t>
      </w:r>
      <w:r w:rsidRPr="00A0277C">
        <w:rPr>
          <w:rFonts w:asciiTheme="minorHAnsi" w:hAnsiTheme="minorHAnsi" w:cstheme="minorHAnsi"/>
          <w:spacing w:val="-14"/>
        </w:rPr>
        <w:t xml:space="preserve"> </w:t>
      </w:r>
      <w:r w:rsidRPr="00A0277C">
        <w:rPr>
          <w:rFonts w:asciiTheme="minorHAnsi" w:hAnsiTheme="minorHAnsi" w:cstheme="minorHAnsi"/>
        </w:rPr>
        <w:t>dedicated</w:t>
      </w:r>
      <w:r w:rsidRPr="00A0277C">
        <w:rPr>
          <w:rFonts w:asciiTheme="minorHAnsi" w:hAnsiTheme="minorHAnsi" w:cstheme="minorHAnsi"/>
          <w:spacing w:val="-9"/>
        </w:rPr>
        <w:t xml:space="preserve"> </w:t>
      </w:r>
      <w:r w:rsidRPr="00A0277C">
        <w:rPr>
          <w:rFonts w:asciiTheme="minorHAnsi" w:hAnsiTheme="minorHAnsi" w:cstheme="minorHAnsi"/>
        </w:rPr>
        <w:t>NSPCC</w:t>
      </w:r>
      <w:r w:rsidRPr="00A0277C">
        <w:rPr>
          <w:rFonts w:asciiTheme="minorHAnsi" w:hAnsiTheme="minorHAnsi" w:cstheme="minorHAnsi"/>
          <w:spacing w:val="-12"/>
        </w:rPr>
        <w:t xml:space="preserve"> </w:t>
      </w:r>
      <w:r w:rsidRPr="00A0277C">
        <w:rPr>
          <w:rFonts w:asciiTheme="minorHAnsi" w:hAnsiTheme="minorHAnsi" w:cstheme="minorHAnsi"/>
        </w:rPr>
        <w:t>helpline</w:t>
      </w:r>
      <w:r w:rsidRPr="00A0277C">
        <w:rPr>
          <w:rFonts w:asciiTheme="minorHAnsi" w:hAnsiTheme="minorHAnsi" w:cstheme="minorHAnsi"/>
          <w:spacing w:val="-3"/>
        </w:rPr>
        <w:t xml:space="preserve"> </w:t>
      </w:r>
      <w:r w:rsidRPr="00A0277C">
        <w:rPr>
          <w:rFonts w:asciiTheme="minorHAnsi" w:hAnsiTheme="minorHAnsi" w:cstheme="minorHAnsi"/>
        </w:rPr>
        <w:t>if</w:t>
      </w:r>
      <w:r w:rsidRPr="00A0277C">
        <w:rPr>
          <w:rFonts w:asciiTheme="minorHAnsi" w:hAnsiTheme="minorHAnsi" w:cstheme="minorHAnsi"/>
          <w:spacing w:val="-5"/>
        </w:rPr>
        <w:t xml:space="preserve"> </w:t>
      </w:r>
      <w:r w:rsidRPr="00A0277C">
        <w:rPr>
          <w:rFonts w:asciiTheme="minorHAnsi" w:hAnsiTheme="minorHAnsi" w:cstheme="minorHAnsi"/>
        </w:rPr>
        <w:t>they</w:t>
      </w:r>
      <w:r w:rsidRPr="00A0277C">
        <w:rPr>
          <w:rFonts w:asciiTheme="minorHAnsi" w:hAnsiTheme="minorHAnsi" w:cstheme="minorHAnsi"/>
          <w:spacing w:val="-11"/>
        </w:rPr>
        <w:t xml:space="preserve"> </w:t>
      </w:r>
      <w:r w:rsidRPr="00A0277C">
        <w:rPr>
          <w:rFonts w:asciiTheme="minorHAnsi" w:hAnsiTheme="minorHAnsi" w:cstheme="minorHAnsi"/>
        </w:rPr>
        <w:t>are</w:t>
      </w:r>
      <w:r w:rsidRPr="00A0277C">
        <w:rPr>
          <w:rFonts w:asciiTheme="minorHAnsi" w:hAnsiTheme="minorHAnsi" w:cstheme="minorHAnsi"/>
          <w:spacing w:val="-59"/>
        </w:rPr>
        <w:t xml:space="preserve"> </w:t>
      </w:r>
      <w:r w:rsidRPr="00A0277C">
        <w:rPr>
          <w:rFonts w:asciiTheme="minorHAnsi" w:hAnsiTheme="minorHAnsi" w:cstheme="minorHAnsi"/>
        </w:rPr>
        <w:t>concerned</w:t>
      </w:r>
      <w:r w:rsidRPr="00A0277C">
        <w:rPr>
          <w:rFonts w:asciiTheme="minorHAnsi" w:hAnsiTheme="minorHAnsi" w:cstheme="minorHAnsi"/>
          <w:spacing w:val="-3"/>
        </w:rPr>
        <w:t xml:space="preserve"> </w:t>
      </w:r>
      <w:r w:rsidRPr="00A0277C">
        <w:rPr>
          <w:rFonts w:asciiTheme="minorHAnsi" w:hAnsiTheme="minorHAnsi" w:cstheme="minorHAnsi"/>
        </w:rPr>
        <w:t>about</w:t>
      </w:r>
      <w:r w:rsidRPr="00A0277C">
        <w:rPr>
          <w:rFonts w:asciiTheme="minorHAnsi" w:hAnsiTheme="minorHAnsi" w:cstheme="minorHAnsi"/>
          <w:spacing w:val="2"/>
        </w:rPr>
        <w:t xml:space="preserve"> </w:t>
      </w:r>
      <w:r w:rsidRPr="00A0277C">
        <w:rPr>
          <w:rFonts w:asciiTheme="minorHAnsi" w:hAnsiTheme="minorHAnsi" w:cstheme="minorHAnsi"/>
        </w:rPr>
        <w:t>a</w:t>
      </w:r>
      <w:r w:rsidRPr="00A0277C">
        <w:rPr>
          <w:rFonts w:asciiTheme="minorHAnsi" w:hAnsiTheme="minorHAnsi" w:cstheme="minorHAnsi"/>
          <w:spacing w:val="-2"/>
        </w:rPr>
        <w:t xml:space="preserve"> </w:t>
      </w:r>
      <w:r w:rsidRPr="00A0277C">
        <w:rPr>
          <w:rFonts w:asciiTheme="minorHAnsi" w:hAnsiTheme="minorHAnsi" w:cstheme="minorHAnsi"/>
        </w:rPr>
        <w:t>child.</w:t>
      </w:r>
    </w:p>
    <w:p w14:paraId="2C59D08B" w14:textId="77777777" w:rsidR="00584A46" w:rsidRPr="0074350A" w:rsidRDefault="0052086F" w:rsidP="00076303">
      <w:pPr>
        <w:pStyle w:val="BodyText"/>
        <w:spacing w:before="200" w:line="273" w:lineRule="auto"/>
        <w:ind w:right="153"/>
        <w:jc w:val="both"/>
        <w:rPr>
          <w:rFonts w:asciiTheme="minorHAnsi" w:hAnsiTheme="minorHAnsi" w:cstheme="minorHAnsi"/>
        </w:rPr>
      </w:pPr>
      <w:r w:rsidRPr="00A0277C">
        <w:rPr>
          <w:rFonts w:asciiTheme="minorHAnsi" w:hAnsiTheme="minorHAnsi" w:cstheme="minorHAnsi"/>
        </w:rPr>
        <w:t>Child protection information will be stored and handled in line with th</w:t>
      </w:r>
      <w:r w:rsidRPr="0074350A">
        <w:rPr>
          <w:rFonts w:asciiTheme="minorHAnsi" w:hAnsiTheme="minorHAnsi" w:cstheme="minorHAnsi"/>
        </w:rPr>
        <w:t>e GDPR and Data</w:t>
      </w:r>
      <w:r w:rsidRPr="0074350A">
        <w:rPr>
          <w:rFonts w:asciiTheme="minorHAnsi" w:hAnsiTheme="minorHAnsi" w:cstheme="minorHAnsi"/>
          <w:spacing w:val="1"/>
        </w:rPr>
        <w:t xml:space="preserve"> </w:t>
      </w:r>
      <w:r w:rsidRPr="0074350A">
        <w:rPr>
          <w:rFonts w:asciiTheme="minorHAnsi" w:hAnsiTheme="minorHAnsi" w:cstheme="minorHAnsi"/>
        </w:rPr>
        <w:t>Protection</w:t>
      </w:r>
      <w:r w:rsidRPr="0074350A">
        <w:rPr>
          <w:rFonts w:asciiTheme="minorHAnsi" w:hAnsiTheme="minorHAnsi" w:cstheme="minorHAnsi"/>
          <w:spacing w:val="1"/>
        </w:rPr>
        <w:t xml:space="preserve"> </w:t>
      </w:r>
      <w:r w:rsidRPr="0074350A">
        <w:rPr>
          <w:rFonts w:asciiTheme="minorHAnsi" w:hAnsiTheme="minorHAnsi" w:cstheme="minorHAnsi"/>
        </w:rPr>
        <w:t>Act</w:t>
      </w:r>
      <w:r w:rsidRPr="0074350A">
        <w:rPr>
          <w:rFonts w:asciiTheme="minorHAnsi" w:hAnsiTheme="minorHAnsi" w:cstheme="minorHAnsi"/>
          <w:spacing w:val="-3"/>
        </w:rPr>
        <w:t xml:space="preserve"> </w:t>
      </w:r>
      <w:r w:rsidRPr="0074350A">
        <w:rPr>
          <w:rFonts w:asciiTheme="minorHAnsi" w:hAnsiTheme="minorHAnsi" w:cstheme="minorHAnsi"/>
        </w:rPr>
        <w:t>2018.</w:t>
      </w:r>
    </w:p>
    <w:p w14:paraId="2C59D08C" w14:textId="77777777" w:rsidR="00584A46" w:rsidRPr="0074350A" w:rsidRDefault="0052086F" w:rsidP="00076303">
      <w:pPr>
        <w:pStyle w:val="BodyText"/>
        <w:spacing w:before="206"/>
        <w:rPr>
          <w:rFonts w:asciiTheme="minorHAnsi" w:hAnsiTheme="minorHAnsi" w:cstheme="minorHAnsi"/>
        </w:rPr>
      </w:pPr>
      <w:r w:rsidRPr="0074350A">
        <w:rPr>
          <w:rFonts w:asciiTheme="minorHAnsi" w:hAnsiTheme="minorHAnsi" w:cstheme="minorHAnsi"/>
        </w:rPr>
        <w:t>Information</w:t>
      </w:r>
      <w:r w:rsidRPr="0074350A">
        <w:rPr>
          <w:rFonts w:asciiTheme="minorHAnsi" w:hAnsiTheme="minorHAnsi" w:cstheme="minorHAnsi"/>
          <w:spacing w:val="-1"/>
        </w:rPr>
        <w:t xml:space="preserve"> </w:t>
      </w:r>
      <w:r w:rsidRPr="0074350A">
        <w:rPr>
          <w:rFonts w:asciiTheme="minorHAnsi" w:hAnsiTheme="minorHAnsi" w:cstheme="minorHAnsi"/>
        </w:rPr>
        <w:t>sharing</w:t>
      </w:r>
      <w:r w:rsidRPr="0074350A">
        <w:rPr>
          <w:rFonts w:asciiTheme="minorHAnsi" w:hAnsiTheme="minorHAnsi" w:cstheme="minorHAnsi"/>
          <w:spacing w:val="-1"/>
        </w:rPr>
        <w:t xml:space="preserve"> </w:t>
      </w:r>
      <w:r w:rsidRPr="0074350A">
        <w:rPr>
          <w:rFonts w:asciiTheme="minorHAnsi" w:hAnsiTheme="minorHAnsi" w:cstheme="minorHAnsi"/>
        </w:rPr>
        <w:t>is</w:t>
      </w:r>
      <w:r w:rsidRPr="0074350A">
        <w:rPr>
          <w:rFonts w:asciiTheme="minorHAnsi" w:hAnsiTheme="minorHAnsi" w:cstheme="minorHAnsi"/>
          <w:spacing w:val="-7"/>
        </w:rPr>
        <w:t xml:space="preserve"> </w:t>
      </w:r>
      <w:r w:rsidRPr="0074350A">
        <w:rPr>
          <w:rFonts w:asciiTheme="minorHAnsi" w:hAnsiTheme="minorHAnsi" w:cstheme="minorHAnsi"/>
        </w:rPr>
        <w:t>guided by</w:t>
      </w:r>
      <w:r w:rsidRPr="0074350A">
        <w:rPr>
          <w:rFonts w:asciiTheme="minorHAnsi" w:hAnsiTheme="minorHAnsi" w:cstheme="minorHAnsi"/>
          <w:spacing w:val="-7"/>
        </w:rPr>
        <w:t xml:space="preserve"> </w:t>
      </w:r>
      <w:r w:rsidRPr="0074350A">
        <w:rPr>
          <w:rFonts w:asciiTheme="minorHAnsi" w:hAnsiTheme="minorHAnsi" w:cstheme="minorHAnsi"/>
        </w:rPr>
        <w:t>the</w:t>
      </w:r>
      <w:r w:rsidRPr="0074350A">
        <w:rPr>
          <w:rFonts w:asciiTheme="minorHAnsi" w:hAnsiTheme="minorHAnsi" w:cstheme="minorHAnsi"/>
          <w:spacing w:val="-5"/>
        </w:rPr>
        <w:t xml:space="preserve"> </w:t>
      </w:r>
      <w:r w:rsidRPr="0074350A">
        <w:rPr>
          <w:rFonts w:asciiTheme="minorHAnsi" w:hAnsiTheme="minorHAnsi" w:cstheme="minorHAnsi"/>
        </w:rPr>
        <w:t>following</w:t>
      </w:r>
      <w:r w:rsidRPr="0074350A">
        <w:rPr>
          <w:rFonts w:asciiTheme="minorHAnsi" w:hAnsiTheme="minorHAnsi" w:cstheme="minorHAnsi"/>
          <w:spacing w:val="-4"/>
        </w:rPr>
        <w:t xml:space="preserve"> </w:t>
      </w:r>
      <w:r w:rsidRPr="0074350A">
        <w:rPr>
          <w:rFonts w:asciiTheme="minorHAnsi" w:hAnsiTheme="minorHAnsi" w:cstheme="minorHAnsi"/>
        </w:rPr>
        <w:t>principles.</w:t>
      </w:r>
      <w:r w:rsidRPr="0074350A">
        <w:rPr>
          <w:rFonts w:asciiTheme="minorHAnsi" w:hAnsiTheme="minorHAnsi" w:cstheme="minorHAnsi"/>
          <w:spacing w:val="53"/>
        </w:rPr>
        <w:t xml:space="preserve"> </w:t>
      </w:r>
      <w:r w:rsidRPr="0074350A">
        <w:rPr>
          <w:rFonts w:asciiTheme="minorHAnsi" w:hAnsiTheme="minorHAnsi" w:cstheme="minorHAnsi"/>
        </w:rPr>
        <w:t>The information</w:t>
      </w:r>
      <w:r w:rsidRPr="0074350A">
        <w:rPr>
          <w:rFonts w:asciiTheme="minorHAnsi" w:hAnsiTheme="minorHAnsi" w:cstheme="minorHAnsi"/>
          <w:spacing w:val="-5"/>
        </w:rPr>
        <w:t xml:space="preserve"> </w:t>
      </w:r>
      <w:r w:rsidRPr="0074350A">
        <w:rPr>
          <w:rFonts w:asciiTheme="minorHAnsi" w:hAnsiTheme="minorHAnsi" w:cstheme="minorHAnsi"/>
        </w:rPr>
        <w:t>is:</w:t>
      </w:r>
    </w:p>
    <w:p w14:paraId="2C59D08D" w14:textId="77777777" w:rsidR="00584A46" w:rsidRPr="0074350A" w:rsidRDefault="00584A46">
      <w:pPr>
        <w:pStyle w:val="BodyText"/>
        <w:spacing w:before="6"/>
        <w:rPr>
          <w:rFonts w:asciiTheme="minorHAnsi" w:hAnsiTheme="minorHAnsi" w:cstheme="minorHAnsi"/>
          <w:sz w:val="20"/>
        </w:rPr>
      </w:pPr>
    </w:p>
    <w:p w14:paraId="2C59D08E" w14:textId="36091ADC" w:rsidR="00584A46" w:rsidRPr="0074350A" w:rsidRDefault="0052086F">
      <w:pPr>
        <w:pStyle w:val="ListParagraph"/>
        <w:numPr>
          <w:ilvl w:val="0"/>
          <w:numId w:val="1"/>
        </w:numPr>
        <w:tabs>
          <w:tab w:val="left" w:pos="1180"/>
          <w:tab w:val="left" w:pos="1181"/>
        </w:tabs>
        <w:spacing w:before="0"/>
        <w:rPr>
          <w:rFonts w:asciiTheme="minorHAnsi" w:hAnsiTheme="minorHAnsi" w:cstheme="minorHAnsi"/>
        </w:rPr>
      </w:pPr>
      <w:r w:rsidRPr="0074350A">
        <w:rPr>
          <w:rFonts w:asciiTheme="minorHAnsi" w:hAnsiTheme="minorHAnsi" w:cstheme="minorHAnsi"/>
        </w:rPr>
        <w:t>necessary</w:t>
      </w:r>
      <w:r w:rsidRPr="0074350A">
        <w:rPr>
          <w:rFonts w:asciiTheme="minorHAnsi" w:hAnsiTheme="minorHAnsi" w:cstheme="minorHAnsi"/>
          <w:spacing w:val="-7"/>
        </w:rPr>
        <w:t xml:space="preserve"> </w:t>
      </w:r>
      <w:r w:rsidRPr="0074350A">
        <w:rPr>
          <w:rFonts w:asciiTheme="minorHAnsi" w:hAnsiTheme="minorHAnsi" w:cstheme="minorHAnsi"/>
        </w:rPr>
        <w:t>and</w:t>
      </w:r>
      <w:r w:rsidRPr="0074350A">
        <w:rPr>
          <w:rFonts w:asciiTheme="minorHAnsi" w:hAnsiTheme="minorHAnsi" w:cstheme="minorHAnsi"/>
          <w:spacing w:val="-4"/>
        </w:rPr>
        <w:t xml:space="preserve"> </w:t>
      </w:r>
      <w:proofErr w:type="gramStart"/>
      <w:r w:rsidRPr="0074350A">
        <w:rPr>
          <w:rFonts w:asciiTheme="minorHAnsi" w:hAnsiTheme="minorHAnsi" w:cstheme="minorHAnsi"/>
        </w:rPr>
        <w:t>proportionate</w:t>
      </w:r>
      <w:r w:rsidR="000B7271">
        <w:rPr>
          <w:rFonts w:asciiTheme="minorHAnsi" w:hAnsiTheme="minorHAnsi" w:cstheme="minorHAnsi"/>
        </w:rPr>
        <w:t>;</w:t>
      </w:r>
      <w:proofErr w:type="gramEnd"/>
    </w:p>
    <w:p w14:paraId="2C59D08F" w14:textId="16583B5F"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proofErr w:type="gramStart"/>
      <w:r w:rsidRPr="0074350A">
        <w:rPr>
          <w:rFonts w:asciiTheme="minorHAnsi" w:hAnsiTheme="minorHAnsi" w:cstheme="minorHAnsi"/>
        </w:rPr>
        <w:t>relevant</w:t>
      </w:r>
      <w:r w:rsidR="000B7271">
        <w:rPr>
          <w:rFonts w:asciiTheme="minorHAnsi" w:hAnsiTheme="minorHAnsi" w:cstheme="minorHAnsi"/>
        </w:rPr>
        <w:t>;</w:t>
      </w:r>
      <w:proofErr w:type="gramEnd"/>
    </w:p>
    <w:p w14:paraId="2C59D090" w14:textId="51EA6FFF" w:rsidR="00584A46" w:rsidRPr="0074350A" w:rsidRDefault="0052086F">
      <w:pPr>
        <w:pStyle w:val="ListParagraph"/>
        <w:numPr>
          <w:ilvl w:val="0"/>
          <w:numId w:val="1"/>
        </w:numPr>
        <w:tabs>
          <w:tab w:val="left" w:pos="1180"/>
          <w:tab w:val="left" w:pos="1181"/>
        </w:tabs>
        <w:rPr>
          <w:rFonts w:asciiTheme="minorHAnsi" w:hAnsiTheme="minorHAnsi" w:cstheme="minorHAnsi"/>
        </w:rPr>
      </w:pPr>
      <w:proofErr w:type="gramStart"/>
      <w:r w:rsidRPr="0074350A">
        <w:rPr>
          <w:rFonts w:asciiTheme="minorHAnsi" w:hAnsiTheme="minorHAnsi" w:cstheme="minorHAnsi"/>
        </w:rPr>
        <w:t>adequate</w:t>
      </w:r>
      <w:r w:rsidR="000B7271">
        <w:rPr>
          <w:rFonts w:asciiTheme="minorHAnsi" w:hAnsiTheme="minorHAnsi" w:cstheme="minorHAnsi"/>
        </w:rPr>
        <w:t>;</w:t>
      </w:r>
      <w:proofErr w:type="gramEnd"/>
    </w:p>
    <w:p w14:paraId="2C59D091" w14:textId="29D7643A" w:rsidR="00584A46" w:rsidRPr="0074350A" w:rsidRDefault="0052086F">
      <w:pPr>
        <w:pStyle w:val="ListParagraph"/>
        <w:numPr>
          <w:ilvl w:val="0"/>
          <w:numId w:val="1"/>
        </w:numPr>
        <w:tabs>
          <w:tab w:val="left" w:pos="1180"/>
          <w:tab w:val="left" w:pos="1181"/>
        </w:tabs>
        <w:rPr>
          <w:rFonts w:asciiTheme="minorHAnsi" w:hAnsiTheme="minorHAnsi" w:cstheme="minorHAnsi"/>
        </w:rPr>
      </w:pPr>
      <w:proofErr w:type="gramStart"/>
      <w:r w:rsidRPr="0074350A">
        <w:rPr>
          <w:rFonts w:asciiTheme="minorHAnsi" w:hAnsiTheme="minorHAnsi" w:cstheme="minorHAnsi"/>
        </w:rPr>
        <w:t>accurate</w:t>
      </w:r>
      <w:r w:rsidR="000B7271">
        <w:rPr>
          <w:rFonts w:asciiTheme="minorHAnsi" w:hAnsiTheme="minorHAnsi" w:cstheme="minorHAnsi"/>
        </w:rPr>
        <w:t>;</w:t>
      </w:r>
      <w:proofErr w:type="gramEnd"/>
    </w:p>
    <w:p w14:paraId="2C59D092" w14:textId="31BB4204"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timely</w:t>
      </w:r>
      <w:r w:rsidR="000B7271">
        <w:rPr>
          <w:rFonts w:asciiTheme="minorHAnsi" w:hAnsiTheme="minorHAnsi" w:cstheme="minorHAnsi"/>
        </w:rPr>
        <w:t>; and</w:t>
      </w:r>
    </w:p>
    <w:p w14:paraId="2C59D093" w14:textId="1EC70743"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secure</w:t>
      </w:r>
    </w:p>
    <w:p w14:paraId="2C59D094" w14:textId="77777777" w:rsidR="00584A46" w:rsidRPr="0074350A" w:rsidRDefault="00584A46">
      <w:pPr>
        <w:pStyle w:val="BodyText"/>
        <w:spacing w:before="7"/>
        <w:rPr>
          <w:rFonts w:asciiTheme="minorHAnsi" w:hAnsiTheme="minorHAnsi" w:cstheme="minorHAnsi"/>
          <w:sz w:val="20"/>
        </w:rPr>
      </w:pPr>
    </w:p>
    <w:p w14:paraId="2C59D095" w14:textId="77777777" w:rsidR="00584A46" w:rsidRPr="0074350A" w:rsidRDefault="0052086F" w:rsidP="00D474BE">
      <w:pPr>
        <w:pStyle w:val="BodyText"/>
        <w:rPr>
          <w:rFonts w:asciiTheme="minorHAnsi" w:hAnsiTheme="minorHAnsi" w:cstheme="minorHAnsi"/>
        </w:rPr>
      </w:pPr>
      <w:r w:rsidRPr="0074350A">
        <w:rPr>
          <w:rFonts w:asciiTheme="minorHAnsi" w:hAnsiTheme="minorHAnsi" w:cstheme="minorHAnsi"/>
        </w:rPr>
        <w:t>Information</w:t>
      </w:r>
      <w:r w:rsidRPr="0074350A">
        <w:rPr>
          <w:rFonts w:asciiTheme="minorHAnsi" w:hAnsiTheme="minorHAnsi" w:cstheme="minorHAnsi"/>
          <w:spacing w:val="-2"/>
        </w:rPr>
        <w:t xml:space="preserve"> </w:t>
      </w:r>
      <w:r w:rsidRPr="0074350A">
        <w:rPr>
          <w:rFonts w:asciiTheme="minorHAnsi" w:hAnsiTheme="minorHAnsi" w:cstheme="minorHAnsi"/>
        </w:rPr>
        <w:t>sharing</w:t>
      </w:r>
      <w:r w:rsidRPr="0074350A">
        <w:rPr>
          <w:rFonts w:asciiTheme="minorHAnsi" w:hAnsiTheme="minorHAnsi" w:cstheme="minorHAnsi"/>
          <w:spacing w:val="-5"/>
        </w:rPr>
        <w:t xml:space="preserve"> </w:t>
      </w:r>
      <w:r w:rsidRPr="0074350A">
        <w:rPr>
          <w:rFonts w:asciiTheme="minorHAnsi" w:hAnsiTheme="minorHAnsi" w:cstheme="minorHAnsi"/>
        </w:rPr>
        <w:t>decisions</w:t>
      </w:r>
      <w:r w:rsidRPr="0074350A">
        <w:rPr>
          <w:rFonts w:asciiTheme="minorHAnsi" w:hAnsiTheme="minorHAnsi" w:cstheme="minorHAnsi"/>
          <w:spacing w:val="-3"/>
        </w:rPr>
        <w:t xml:space="preserve"> </w:t>
      </w:r>
      <w:r w:rsidRPr="0074350A">
        <w:rPr>
          <w:rFonts w:asciiTheme="minorHAnsi" w:hAnsiTheme="minorHAnsi" w:cstheme="minorHAnsi"/>
        </w:rPr>
        <w:t>will</w:t>
      </w:r>
      <w:r w:rsidRPr="0074350A">
        <w:rPr>
          <w:rFonts w:asciiTheme="minorHAnsi" w:hAnsiTheme="minorHAnsi" w:cstheme="minorHAnsi"/>
          <w:spacing w:val="-3"/>
        </w:rPr>
        <w:t xml:space="preserve"> </w:t>
      </w:r>
      <w:r w:rsidRPr="0074350A">
        <w:rPr>
          <w:rFonts w:asciiTheme="minorHAnsi" w:hAnsiTheme="minorHAnsi" w:cstheme="minorHAnsi"/>
        </w:rPr>
        <w:t>be</w:t>
      </w:r>
      <w:r w:rsidRPr="0074350A">
        <w:rPr>
          <w:rFonts w:asciiTheme="minorHAnsi" w:hAnsiTheme="minorHAnsi" w:cstheme="minorHAnsi"/>
          <w:spacing w:val="-2"/>
        </w:rPr>
        <w:t xml:space="preserve"> </w:t>
      </w:r>
      <w:r w:rsidRPr="0074350A">
        <w:rPr>
          <w:rFonts w:asciiTheme="minorHAnsi" w:hAnsiTheme="minorHAnsi" w:cstheme="minorHAnsi"/>
        </w:rPr>
        <w:t>recorded,</w:t>
      </w:r>
      <w:r w:rsidRPr="0074350A">
        <w:rPr>
          <w:rFonts w:asciiTheme="minorHAnsi" w:hAnsiTheme="minorHAnsi" w:cstheme="minorHAnsi"/>
          <w:spacing w:val="-1"/>
        </w:rPr>
        <w:t xml:space="preserve"> </w:t>
      </w:r>
      <w:proofErr w:type="gramStart"/>
      <w:r w:rsidRPr="0074350A">
        <w:rPr>
          <w:rFonts w:asciiTheme="minorHAnsi" w:hAnsiTheme="minorHAnsi" w:cstheme="minorHAnsi"/>
        </w:rPr>
        <w:t>whether</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9"/>
        </w:rPr>
        <w:t xml:space="preserve"> </w:t>
      </w:r>
      <w:r w:rsidRPr="0074350A">
        <w:rPr>
          <w:rFonts w:asciiTheme="minorHAnsi" w:hAnsiTheme="minorHAnsi" w:cstheme="minorHAnsi"/>
        </w:rPr>
        <w:t>not</w:t>
      </w:r>
      <w:proofErr w:type="gramEnd"/>
      <w:r w:rsidRPr="0074350A">
        <w:rPr>
          <w:rFonts w:asciiTheme="minorHAnsi" w:hAnsiTheme="minorHAnsi" w:cstheme="minorHAnsi"/>
          <w:spacing w:val="-1"/>
        </w:rPr>
        <w:t xml:space="preserve"> </w:t>
      </w:r>
      <w:r w:rsidRPr="0074350A">
        <w:rPr>
          <w:rFonts w:asciiTheme="minorHAnsi" w:hAnsiTheme="minorHAnsi" w:cstheme="minorHAnsi"/>
        </w:rPr>
        <w:t>the</w:t>
      </w:r>
      <w:r w:rsidRPr="0074350A">
        <w:rPr>
          <w:rFonts w:asciiTheme="minorHAnsi" w:hAnsiTheme="minorHAnsi" w:cstheme="minorHAnsi"/>
          <w:spacing w:val="-6"/>
        </w:rPr>
        <w:t xml:space="preserve"> </w:t>
      </w:r>
      <w:r w:rsidRPr="0074350A">
        <w:rPr>
          <w:rFonts w:asciiTheme="minorHAnsi" w:hAnsiTheme="minorHAnsi" w:cstheme="minorHAnsi"/>
        </w:rPr>
        <w:t>decision</w:t>
      </w:r>
      <w:r w:rsidRPr="0074350A">
        <w:rPr>
          <w:rFonts w:asciiTheme="minorHAnsi" w:hAnsiTheme="minorHAnsi" w:cstheme="minorHAnsi"/>
          <w:spacing w:val="-5"/>
        </w:rPr>
        <w:t xml:space="preserve"> </w:t>
      </w:r>
      <w:r w:rsidRPr="0074350A">
        <w:rPr>
          <w:rFonts w:asciiTheme="minorHAnsi" w:hAnsiTheme="minorHAnsi" w:cstheme="minorHAnsi"/>
        </w:rPr>
        <w:t>is</w:t>
      </w:r>
      <w:r w:rsidRPr="0074350A">
        <w:rPr>
          <w:rFonts w:asciiTheme="minorHAnsi" w:hAnsiTheme="minorHAnsi" w:cstheme="minorHAnsi"/>
          <w:spacing w:val="-2"/>
        </w:rPr>
        <w:t xml:space="preserve"> </w:t>
      </w:r>
      <w:r w:rsidRPr="0074350A">
        <w:rPr>
          <w:rFonts w:asciiTheme="minorHAnsi" w:hAnsiTheme="minorHAnsi" w:cstheme="minorHAnsi"/>
        </w:rPr>
        <w:t>taken</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share.</w:t>
      </w:r>
    </w:p>
    <w:p w14:paraId="2C59D097" w14:textId="69E0F0AC" w:rsidR="00584A46" w:rsidRPr="00A0277C" w:rsidRDefault="0052086F" w:rsidP="00D474BE">
      <w:pPr>
        <w:pStyle w:val="BodyText"/>
        <w:spacing w:before="76" w:line="278" w:lineRule="auto"/>
        <w:ind w:right="151"/>
        <w:jc w:val="both"/>
        <w:rPr>
          <w:rFonts w:asciiTheme="minorHAnsi" w:hAnsiTheme="minorHAnsi" w:cstheme="minorHAnsi"/>
        </w:rPr>
      </w:pPr>
      <w:r w:rsidRPr="00A0277C">
        <w:rPr>
          <w:rFonts w:asciiTheme="minorHAnsi" w:hAnsiTheme="minorHAnsi" w:cstheme="minorHAnsi"/>
        </w:rPr>
        <w:lastRenderedPageBreak/>
        <w:t xml:space="preserve">Child protection information will be stored separately from the </w:t>
      </w:r>
      <w:r w:rsidR="008E331A">
        <w:rPr>
          <w:rFonts w:asciiTheme="minorHAnsi" w:hAnsiTheme="minorHAnsi" w:cstheme="minorHAnsi"/>
        </w:rPr>
        <w:t>pupil</w:t>
      </w:r>
      <w:r w:rsidR="000B7271" w:rsidRPr="00A0277C">
        <w:rPr>
          <w:rFonts w:asciiTheme="minorHAnsi" w:hAnsiTheme="minorHAnsi" w:cstheme="minorHAnsi"/>
        </w:rPr>
        <w:t>’s</w:t>
      </w:r>
      <w:r w:rsidRPr="00A0277C">
        <w:rPr>
          <w:rFonts w:asciiTheme="minorHAnsi" w:hAnsiTheme="minorHAnsi" w:cstheme="minorHAnsi"/>
        </w:rPr>
        <w:t xml:space="preserve"> pastoral file within</w:t>
      </w:r>
      <w:r w:rsidRPr="00A0277C">
        <w:rPr>
          <w:rFonts w:asciiTheme="minorHAnsi" w:hAnsiTheme="minorHAnsi" w:cstheme="minorHAnsi"/>
          <w:spacing w:val="1"/>
        </w:rPr>
        <w:t xml:space="preserve"> </w:t>
      </w:r>
      <w:r w:rsidRPr="00A0277C">
        <w:rPr>
          <w:rFonts w:asciiTheme="minorHAnsi" w:hAnsiTheme="minorHAnsi" w:cstheme="minorHAnsi"/>
        </w:rPr>
        <w:t>CPOMS.</w:t>
      </w:r>
    </w:p>
    <w:p w14:paraId="2C59D098" w14:textId="52ABAFC9" w:rsidR="00584A46" w:rsidRPr="00A0277C" w:rsidRDefault="0052086F" w:rsidP="00D474BE">
      <w:pPr>
        <w:pStyle w:val="BodyText"/>
        <w:spacing w:before="196" w:line="276" w:lineRule="auto"/>
        <w:ind w:right="155"/>
        <w:jc w:val="both"/>
        <w:rPr>
          <w:rFonts w:asciiTheme="minorHAnsi" w:hAnsiTheme="minorHAnsi" w:cstheme="minorHAnsi"/>
        </w:rPr>
      </w:pPr>
      <w:r w:rsidRPr="00A0277C">
        <w:rPr>
          <w:rFonts w:asciiTheme="minorHAnsi" w:hAnsiTheme="minorHAnsi" w:cstheme="minorHAnsi"/>
        </w:rPr>
        <w:t>The</w:t>
      </w:r>
      <w:r w:rsidRPr="00A0277C">
        <w:rPr>
          <w:rFonts w:asciiTheme="minorHAnsi" w:hAnsiTheme="minorHAnsi" w:cstheme="minorHAnsi"/>
          <w:spacing w:val="1"/>
        </w:rPr>
        <w:t xml:space="preserve"> </w:t>
      </w:r>
      <w:r w:rsidRPr="00A0277C">
        <w:rPr>
          <w:rFonts w:asciiTheme="minorHAnsi" w:hAnsiTheme="minorHAnsi" w:cstheme="minorHAnsi"/>
        </w:rPr>
        <w:t>DSL</w:t>
      </w:r>
      <w:r w:rsidRPr="00A0277C">
        <w:rPr>
          <w:rFonts w:asciiTheme="minorHAnsi" w:hAnsiTheme="minorHAnsi" w:cstheme="minorHAnsi"/>
          <w:spacing w:val="1"/>
        </w:rPr>
        <w:t xml:space="preserve"> </w:t>
      </w:r>
      <w:r w:rsidRPr="00A0277C">
        <w:rPr>
          <w:rFonts w:asciiTheme="minorHAnsi" w:hAnsiTheme="minorHAnsi" w:cstheme="minorHAnsi"/>
        </w:rPr>
        <w:t>will normally obtain</w:t>
      </w:r>
      <w:r w:rsidRPr="00A0277C">
        <w:rPr>
          <w:rFonts w:asciiTheme="minorHAnsi" w:hAnsiTheme="minorHAnsi" w:cstheme="minorHAnsi"/>
          <w:spacing w:val="1"/>
        </w:rPr>
        <w:t xml:space="preserve"> </w:t>
      </w:r>
      <w:r w:rsidRPr="00A0277C">
        <w:rPr>
          <w:rFonts w:asciiTheme="minorHAnsi" w:hAnsiTheme="minorHAnsi" w:cstheme="minorHAnsi"/>
        </w:rPr>
        <w:t>consent from the</w:t>
      </w:r>
      <w:r w:rsidR="000B7271" w:rsidRPr="00A0277C">
        <w:rPr>
          <w:rFonts w:asciiTheme="minorHAnsi" w:hAnsiTheme="minorHAnsi" w:cstheme="minorHAnsi"/>
        </w:rPr>
        <w:t xml:space="preserve"> </w:t>
      </w:r>
      <w:r w:rsidR="008E331A">
        <w:rPr>
          <w:rFonts w:asciiTheme="minorHAnsi" w:hAnsiTheme="minorHAnsi" w:cstheme="minorHAnsi"/>
        </w:rPr>
        <w:t>pupil</w:t>
      </w:r>
      <w:r w:rsidRPr="00A0277C">
        <w:rPr>
          <w:rFonts w:asciiTheme="minorHAnsi" w:hAnsiTheme="minorHAnsi" w:cstheme="minorHAnsi"/>
        </w:rPr>
        <w:t xml:space="preserve"> and/or</w:t>
      </w:r>
      <w:r w:rsidRPr="00A0277C">
        <w:rPr>
          <w:rFonts w:asciiTheme="minorHAnsi" w:hAnsiTheme="minorHAnsi" w:cstheme="minorHAnsi"/>
          <w:spacing w:val="1"/>
        </w:rPr>
        <w:t xml:space="preserve"> </w:t>
      </w:r>
      <w:r w:rsidRPr="00A0277C">
        <w:rPr>
          <w:rFonts w:asciiTheme="minorHAnsi" w:hAnsiTheme="minorHAnsi" w:cstheme="minorHAnsi"/>
        </w:rPr>
        <w:t>parents</w:t>
      </w:r>
      <w:r w:rsidR="00D548F5">
        <w:rPr>
          <w:rFonts w:asciiTheme="minorHAnsi" w:hAnsiTheme="minorHAnsi" w:cstheme="minorHAnsi"/>
        </w:rPr>
        <w:t>/carers</w:t>
      </w:r>
      <w:r w:rsidRPr="00A0277C">
        <w:rPr>
          <w:rFonts w:asciiTheme="minorHAnsi" w:hAnsiTheme="minorHAnsi" w:cstheme="minorHAnsi"/>
        </w:rPr>
        <w:t xml:space="preserve"> to</w:t>
      </w:r>
      <w:r w:rsidRPr="00A0277C">
        <w:rPr>
          <w:rFonts w:asciiTheme="minorHAnsi" w:hAnsiTheme="minorHAnsi" w:cstheme="minorHAnsi"/>
          <w:spacing w:val="1"/>
        </w:rPr>
        <w:t xml:space="preserve"> </w:t>
      </w:r>
      <w:r w:rsidRPr="00A0277C">
        <w:rPr>
          <w:rFonts w:asciiTheme="minorHAnsi" w:hAnsiTheme="minorHAnsi" w:cstheme="minorHAnsi"/>
        </w:rPr>
        <w:t>share</w:t>
      </w:r>
      <w:r w:rsidRPr="00A0277C">
        <w:rPr>
          <w:rFonts w:asciiTheme="minorHAnsi" w:hAnsiTheme="minorHAnsi" w:cstheme="minorHAnsi"/>
          <w:spacing w:val="1"/>
        </w:rPr>
        <w:t xml:space="preserve"> </w:t>
      </w:r>
      <w:r w:rsidRPr="00A0277C">
        <w:rPr>
          <w:rFonts w:asciiTheme="minorHAnsi" w:hAnsiTheme="minorHAnsi" w:cstheme="minorHAnsi"/>
        </w:rPr>
        <w:t>sensitive</w:t>
      </w:r>
      <w:r w:rsidRPr="00A0277C">
        <w:rPr>
          <w:rFonts w:asciiTheme="minorHAnsi" w:hAnsiTheme="minorHAnsi" w:cstheme="minorHAnsi"/>
          <w:spacing w:val="1"/>
        </w:rPr>
        <w:t xml:space="preserve"> </w:t>
      </w:r>
      <w:r w:rsidRPr="00A0277C">
        <w:rPr>
          <w:rFonts w:asciiTheme="minorHAnsi" w:hAnsiTheme="minorHAnsi" w:cstheme="minorHAnsi"/>
        </w:rPr>
        <w:t xml:space="preserve">information within the </w:t>
      </w:r>
      <w:r w:rsidR="002F58DF">
        <w:rPr>
          <w:rFonts w:asciiTheme="minorHAnsi" w:hAnsiTheme="minorHAnsi" w:cstheme="minorHAnsi"/>
        </w:rPr>
        <w:t>school</w:t>
      </w:r>
      <w:r w:rsidRPr="00A0277C">
        <w:rPr>
          <w:rFonts w:asciiTheme="minorHAnsi" w:hAnsiTheme="minorHAnsi" w:cstheme="minorHAnsi"/>
        </w:rPr>
        <w:t xml:space="preserve"> or with outside agencies. Where there is good reason to do</w:t>
      </w:r>
      <w:r w:rsidRPr="00A0277C">
        <w:rPr>
          <w:rFonts w:asciiTheme="minorHAnsi" w:hAnsiTheme="minorHAnsi" w:cstheme="minorHAnsi"/>
          <w:spacing w:val="1"/>
        </w:rPr>
        <w:t xml:space="preserve"> </w:t>
      </w:r>
      <w:r w:rsidRPr="00A0277C">
        <w:rPr>
          <w:rFonts w:asciiTheme="minorHAnsi" w:hAnsiTheme="minorHAnsi" w:cstheme="minorHAnsi"/>
        </w:rPr>
        <w:t>so, the DSL may share information without consent, and will record the reason for not</w:t>
      </w:r>
      <w:r w:rsidRPr="00A0277C">
        <w:rPr>
          <w:rFonts w:asciiTheme="minorHAnsi" w:hAnsiTheme="minorHAnsi" w:cstheme="minorHAnsi"/>
          <w:spacing w:val="1"/>
        </w:rPr>
        <w:t xml:space="preserve"> </w:t>
      </w:r>
      <w:r w:rsidRPr="00A0277C">
        <w:rPr>
          <w:rFonts w:asciiTheme="minorHAnsi" w:hAnsiTheme="minorHAnsi" w:cstheme="minorHAnsi"/>
        </w:rPr>
        <w:t>obtaining</w:t>
      </w:r>
      <w:r w:rsidRPr="00A0277C">
        <w:rPr>
          <w:rFonts w:asciiTheme="minorHAnsi" w:hAnsiTheme="minorHAnsi" w:cstheme="minorHAnsi"/>
          <w:spacing w:val="1"/>
        </w:rPr>
        <w:t xml:space="preserve"> </w:t>
      </w:r>
      <w:r w:rsidRPr="00A0277C">
        <w:rPr>
          <w:rFonts w:asciiTheme="minorHAnsi" w:hAnsiTheme="minorHAnsi" w:cstheme="minorHAnsi"/>
        </w:rPr>
        <w:t>consent.</w:t>
      </w:r>
    </w:p>
    <w:p w14:paraId="2C59D099" w14:textId="079BB464" w:rsidR="00584A46" w:rsidRPr="00A0277C" w:rsidRDefault="0052086F" w:rsidP="00D474BE">
      <w:pPr>
        <w:pStyle w:val="BodyText"/>
        <w:spacing w:before="200" w:line="276" w:lineRule="auto"/>
        <w:ind w:right="154"/>
        <w:jc w:val="both"/>
        <w:rPr>
          <w:rFonts w:asciiTheme="minorHAnsi" w:hAnsiTheme="minorHAnsi" w:cstheme="minorHAnsi"/>
        </w:rPr>
      </w:pPr>
      <w:r w:rsidRPr="00A0277C">
        <w:rPr>
          <w:rFonts w:asciiTheme="minorHAnsi" w:hAnsiTheme="minorHAnsi" w:cstheme="minorHAnsi"/>
        </w:rPr>
        <w:t>Child protection records are normally exempt from the disclosure provisions of the Data</w:t>
      </w:r>
      <w:r w:rsidRPr="00A0277C">
        <w:rPr>
          <w:rFonts w:asciiTheme="minorHAnsi" w:hAnsiTheme="minorHAnsi" w:cstheme="minorHAnsi"/>
          <w:spacing w:val="1"/>
        </w:rPr>
        <w:t xml:space="preserve"> </w:t>
      </w:r>
      <w:r w:rsidRPr="00A0277C">
        <w:rPr>
          <w:rFonts w:asciiTheme="minorHAnsi" w:hAnsiTheme="minorHAnsi" w:cstheme="minorHAnsi"/>
        </w:rPr>
        <w:t>Protection Act, which means that children and parents do not have an automatic right to see</w:t>
      </w:r>
      <w:r w:rsidRPr="00A0277C">
        <w:rPr>
          <w:rFonts w:asciiTheme="minorHAnsi" w:hAnsiTheme="minorHAnsi" w:cstheme="minorHAnsi"/>
          <w:spacing w:val="1"/>
        </w:rPr>
        <w:t xml:space="preserve"> </w:t>
      </w:r>
      <w:r w:rsidRPr="00A0277C">
        <w:rPr>
          <w:rFonts w:asciiTheme="minorHAnsi" w:hAnsiTheme="minorHAnsi" w:cstheme="minorHAnsi"/>
        </w:rPr>
        <w:t xml:space="preserve">them. If any member of staff receives a request from a </w:t>
      </w:r>
      <w:r w:rsidR="008E331A">
        <w:rPr>
          <w:rFonts w:asciiTheme="minorHAnsi" w:hAnsiTheme="minorHAnsi" w:cstheme="minorHAnsi"/>
        </w:rPr>
        <w:t>pupil</w:t>
      </w:r>
      <w:r w:rsidRPr="00A0277C">
        <w:rPr>
          <w:rFonts w:asciiTheme="minorHAnsi" w:hAnsiTheme="minorHAnsi" w:cstheme="minorHAnsi"/>
        </w:rPr>
        <w:t xml:space="preserve"> or parent</w:t>
      </w:r>
      <w:r w:rsidR="00D3743C">
        <w:rPr>
          <w:rFonts w:asciiTheme="minorHAnsi" w:hAnsiTheme="minorHAnsi" w:cstheme="minorHAnsi"/>
        </w:rPr>
        <w:t>/carer</w:t>
      </w:r>
      <w:r w:rsidRPr="00A0277C">
        <w:rPr>
          <w:rFonts w:asciiTheme="minorHAnsi" w:hAnsiTheme="minorHAnsi" w:cstheme="minorHAnsi"/>
        </w:rPr>
        <w:t xml:space="preserve"> to see child protection</w:t>
      </w:r>
      <w:r w:rsidRPr="00A0277C">
        <w:rPr>
          <w:rFonts w:asciiTheme="minorHAnsi" w:hAnsiTheme="minorHAnsi" w:cstheme="minorHAnsi"/>
          <w:spacing w:val="1"/>
        </w:rPr>
        <w:t xml:space="preserve"> </w:t>
      </w:r>
      <w:r w:rsidRPr="00A0277C">
        <w:rPr>
          <w:rFonts w:asciiTheme="minorHAnsi" w:hAnsiTheme="minorHAnsi" w:cstheme="minorHAnsi"/>
        </w:rPr>
        <w:t xml:space="preserve">records, they will refer the request to the </w:t>
      </w:r>
      <w:r w:rsidR="00F40009">
        <w:rPr>
          <w:rFonts w:asciiTheme="minorHAnsi" w:hAnsiTheme="minorHAnsi" w:cstheme="minorHAnsi"/>
        </w:rPr>
        <w:t>Headteacher and Chair of Governors</w:t>
      </w:r>
      <w:r w:rsidRPr="00A0277C">
        <w:rPr>
          <w:rFonts w:asciiTheme="minorHAnsi" w:hAnsiTheme="minorHAnsi" w:cstheme="minorHAnsi"/>
        </w:rPr>
        <w:t>.</w:t>
      </w:r>
    </w:p>
    <w:p w14:paraId="2C59D09A" w14:textId="67FA8906" w:rsidR="00584A46" w:rsidRPr="00A0277C" w:rsidRDefault="0052086F" w:rsidP="00D474BE">
      <w:pPr>
        <w:pStyle w:val="BodyText"/>
        <w:spacing w:before="202" w:line="278" w:lineRule="auto"/>
        <w:ind w:right="152"/>
        <w:jc w:val="both"/>
        <w:rPr>
          <w:rFonts w:asciiTheme="minorHAnsi" w:hAnsiTheme="minorHAnsi" w:cstheme="minorHAnsi"/>
        </w:rPr>
      </w:pPr>
      <w:r w:rsidRPr="00A0277C">
        <w:rPr>
          <w:rFonts w:asciiTheme="minorHAnsi" w:hAnsiTheme="minorHAnsi" w:cstheme="minorHAnsi"/>
          <w:spacing w:val="-1"/>
        </w:rPr>
        <w:t>The</w:t>
      </w:r>
      <w:r w:rsidRPr="00A0277C">
        <w:rPr>
          <w:rFonts w:asciiTheme="minorHAnsi" w:hAnsiTheme="minorHAnsi" w:cstheme="minorHAnsi"/>
          <w:spacing w:val="-12"/>
        </w:rPr>
        <w:t xml:space="preserve"> </w:t>
      </w:r>
      <w:r w:rsidRPr="00A0277C">
        <w:rPr>
          <w:rFonts w:asciiTheme="minorHAnsi" w:hAnsiTheme="minorHAnsi" w:cstheme="minorHAnsi"/>
          <w:spacing w:val="-1"/>
        </w:rPr>
        <w:t>Data</w:t>
      </w:r>
      <w:r w:rsidRPr="00A0277C">
        <w:rPr>
          <w:rFonts w:asciiTheme="minorHAnsi" w:hAnsiTheme="minorHAnsi" w:cstheme="minorHAnsi"/>
          <w:spacing w:val="-12"/>
        </w:rPr>
        <w:t xml:space="preserve"> </w:t>
      </w:r>
      <w:r w:rsidRPr="00A0277C">
        <w:rPr>
          <w:rFonts w:asciiTheme="minorHAnsi" w:hAnsiTheme="minorHAnsi" w:cstheme="minorHAnsi"/>
          <w:spacing w:val="-1"/>
        </w:rPr>
        <w:t>Protection</w:t>
      </w:r>
      <w:r w:rsidRPr="00A0277C">
        <w:rPr>
          <w:rFonts w:asciiTheme="minorHAnsi" w:hAnsiTheme="minorHAnsi" w:cstheme="minorHAnsi"/>
          <w:spacing w:val="-11"/>
        </w:rPr>
        <w:t xml:space="preserve"> </w:t>
      </w:r>
      <w:r w:rsidRPr="00A0277C">
        <w:rPr>
          <w:rFonts w:asciiTheme="minorHAnsi" w:hAnsiTheme="minorHAnsi" w:cstheme="minorHAnsi"/>
          <w:spacing w:val="-1"/>
        </w:rPr>
        <w:t>Act</w:t>
      </w:r>
      <w:r w:rsidRPr="00A0277C">
        <w:rPr>
          <w:rFonts w:asciiTheme="minorHAnsi" w:hAnsiTheme="minorHAnsi" w:cstheme="minorHAnsi"/>
          <w:spacing w:val="-17"/>
        </w:rPr>
        <w:t xml:space="preserve"> </w:t>
      </w:r>
      <w:r w:rsidRPr="00A0277C">
        <w:rPr>
          <w:rFonts w:asciiTheme="minorHAnsi" w:hAnsiTheme="minorHAnsi" w:cstheme="minorHAnsi"/>
          <w:spacing w:val="-1"/>
        </w:rPr>
        <w:t>does</w:t>
      </w:r>
      <w:r w:rsidRPr="00A0277C">
        <w:rPr>
          <w:rFonts w:asciiTheme="minorHAnsi" w:hAnsiTheme="minorHAnsi" w:cstheme="minorHAnsi"/>
          <w:spacing w:val="-18"/>
        </w:rPr>
        <w:t xml:space="preserve"> </w:t>
      </w:r>
      <w:r w:rsidRPr="00A0277C">
        <w:rPr>
          <w:rFonts w:asciiTheme="minorHAnsi" w:hAnsiTheme="minorHAnsi" w:cstheme="minorHAnsi"/>
          <w:spacing w:val="-1"/>
        </w:rPr>
        <w:t>not</w:t>
      </w:r>
      <w:r w:rsidRPr="00A0277C">
        <w:rPr>
          <w:rFonts w:asciiTheme="minorHAnsi" w:hAnsiTheme="minorHAnsi" w:cstheme="minorHAnsi"/>
          <w:spacing w:val="-12"/>
        </w:rPr>
        <w:t xml:space="preserve"> </w:t>
      </w:r>
      <w:r w:rsidRPr="00A0277C">
        <w:rPr>
          <w:rFonts w:asciiTheme="minorHAnsi" w:hAnsiTheme="minorHAnsi" w:cstheme="minorHAnsi"/>
          <w:spacing w:val="-1"/>
        </w:rPr>
        <w:t>prevent</w:t>
      </w:r>
      <w:r w:rsidRPr="00A0277C">
        <w:rPr>
          <w:rFonts w:asciiTheme="minorHAnsi" w:hAnsiTheme="minorHAnsi" w:cstheme="minorHAnsi"/>
          <w:spacing w:val="-11"/>
        </w:rPr>
        <w:t xml:space="preserve"> </w:t>
      </w:r>
      <w:r w:rsidR="00F40009">
        <w:rPr>
          <w:rFonts w:asciiTheme="minorHAnsi" w:hAnsiTheme="minorHAnsi" w:cstheme="minorHAnsi"/>
          <w:spacing w:val="-1"/>
        </w:rPr>
        <w:t>Venture Learning</w:t>
      </w:r>
      <w:r w:rsidRPr="00A0277C">
        <w:rPr>
          <w:rFonts w:asciiTheme="minorHAnsi" w:hAnsiTheme="minorHAnsi" w:cstheme="minorHAnsi"/>
          <w:spacing w:val="-18"/>
        </w:rPr>
        <w:t xml:space="preserve"> </w:t>
      </w:r>
      <w:r w:rsidRPr="00A0277C">
        <w:rPr>
          <w:rFonts w:asciiTheme="minorHAnsi" w:hAnsiTheme="minorHAnsi" w:cstheme="minorHAnsi"/>
          <w:spacing w:val="-1"/>
        </w:rPr>
        <w:t>staff</w:t>
      </w:r>
      <w:r w:rsidRPr="00A0277C">
        <w:rPr>
          <w:rFonts w:asciiTheme="minorHAnsi" w:hAnsiTheme="minorHAnsi" w:cstheme="minorHAnsi"/>
          <w:spacing w:val="-16"/>
        </w:rPr>
        <w:t xml:space="preserve"> </w:t>
      </w:r>
      <w:r w:rsidRPr="00A0277C">
        <w:rPr>
          <w:rFonts w:asciiTheme="minorHAnsi" w:hAnsiTheme="minorHAnsi" w:cstheme="minorHAnsi"/>
        </w:rPr>
        <w:t>from</w:t>
      </w:r>
      <w:r w:rsidRPr="00A0277C">
        <w:rPr>
          <w:rFonts w:asciiTheme="minorHAnsi" w:hAnsiTheme="minorHAnsi" w:cstheme="minorHAnsi"/>
          <w:spacing w:val="-15"/>
        </w:rPr>
        <w:t xml:space="preserve"> </w:t>
      </w:r>
      <w:r w:rsidRPr="00A0277C">
        <w:rPr>
          <w:rFonts w:asciiTheme="minorHAnsi" w:hAnsiTheme="minorHAnsi" w:cstheme="minorHAnsi"/>
        </w:rPr>
        <w:t>sharing</w:t>
      </w:r>
      <w:r w:rsidRPr="00A0277C">
        <w:rPr>
          <w:rFonts w:asciiTheme="minorHAnsi" w:hAnsiTheme="minorHAnsi" w:cstheme="minorHAnsi"/>
          <w:spacing w:val="-12"/>
        </w:rPr>
        <w:t xml:space="preserve"> </w:t>
      </w:r>
      <w:r w:rsidRPr="00A0277C">
        <w:rPr>
          <w:rFonts w:asciiTheme="minorHAnsi" w:hAnsiTheme="minorHAnsi" w:cstheme="minorHAnsi"/>
        </w:rPr>
        <w:t>information</w:t>
      </w:r>
      <w:r w:rsidRPr="00A0277C">
        <w:rPr>
          <w:rFonts w:asciiTheme="minorHAnsi" w:hAnsiTheme="minorHAnsi" w:cstheme="minorHAnsi"/>
          <w:spacing w:val="-16"/>
        </w:rPr>
        <w:t xml:space="preserve"> </w:t>
      </w:r>
      <w:r w:rsidRPr="00A0277C">
        <w:rPr>
          <w:rFonts w:asciiTheme="minorHAnsi" w:hAnsiTheme="minorHAnsi" w:cstheme="minorHAnsi"/>
        </w:rPr>
        <w:t>with</w:t>
      </w:r>
      <w:r w:rsidRPr="00A0277C">
        <w:rPr>
          <w:rFonts w:asciiTheme="minorHAnsi" w:hAnsiTheme="minorHAnsi" w:cstheme="minorHAnsi"/>
          <w:spacing w:val="-17"/>
        </w:rPr>
        <w:t xml:space="preserve"> </w:t>
      </w:r>
      <w:r w:rsidRPr="00A0277C">
        <w:rPr>
          <w:rFonts w:asciiTheme="minorHAnsi" w:hAnsiTheme="minorHAnsi" w:cstheme="minorHAnsi"/>
        </w:rPr>
        <w:t>relevant</w:t>
      </w:r>
      <w:r w:rsidRPr="00A0277C">
        <w:rPr>
          <w:rFonts w:asciiTheme="minorHAnsi" w:hAnsiTheme="minorHAnsi" w:cstheme="minorHAnsi"/>
          <w:spacing w:val="-59"/>
        </w:rPr>
        <w:t xml:space="preserve"> </w:t>
      </w:r>
      <w:r w:rsidRPr="00A0277C">
        <w:rPr>
          <w:rFonts w:asciiTheme="minorHAnsi" w:hAnsiTheme="minorHAnsi" w:cstheme="minorHAnsi"/>
        </w:rPr>
        <w:t>agencies,</w:t>
      </w:r>
      <w:r w:rsidRPr="00A0277C">
        <w:rPr>
          <w:rFonts w:asciiTheme="minorHAnsi" w:hAnsiTheme="minorHAnsi" w:cstheme="minorHAnsi"/>
          <w:spacing w:val="1"/>
        </w:rPr>
        <w:t xml:space="preserve"> </w:t>
      </w:r>
      <w:r w:rsidRPr="00A0277C">
        <w:rPr>
          <w:rFonts w:asciiTheme="minorHAnsi" w:hAnsiTheme="minorHAnsi" w:cstheme="minorHAnsi"/>
        </w:rPr>
        <w:t>where</w:t>
      </w:r>
      <w:r w:rsidRPr="00A0277C">
        <w:rPr>
          <w:rFonts w:asciiTheme="minorHAnsi" w:hAnsiTheme="minorHAnsi" w:cstheme="minorHAnsi"/>
          <w:spacing w:val="-2"/>
        </w:rPr>
        <w:t xml:space="preserve"> </w:t>
      </w:r>
      <w:r w:rsidRPr="00A0277C">
        <w:rPr>
          <w:rFonts w:asciiTheme="minorHAnsi" w:hAnsiTheme="minorHAnsi" w:cstheme="minorHAnsi"/>
        </w:rPr>
        <w:t>that</w:t>
      </w:r>
      <w:r w:rsidRPr="00A0277C">
        <w:rPr>
          <w:rFonts w:asciiTheme="minorHAnsi" w:hAnsiTheme="minorHAnsi" w:cstheme="minorHAnsi"/>
          <w:spacing w:val="1"/>
        </w:rPr>
        <w:t xml:space="preserve"> </w:t>
      </w:r>
      <w:r w:rsidRPr="00A0277C">
        <w:rPr>
          <w:rFonts w:asciiTheme="minorHAnsi" w:hAnsiTheme="minorHAnsi" w:cstheme="minorHAnsi"/>
        </w:rPr>
        <w:t>information</w:t>
      </w:r>
      <w:r w:rsidRPr="00A0277C">
        <w:rPr>
          <w:rFonts w:asciiTheme="minorHAnsi" w:hAnsiTheme="minorHAnsi" w:cstheme="minorHAnsi"/>
          <w:spacing w:val="2"/>
        </w:rPr>
        <w:t xml:space="preserve"> </w:t>
      </w:r>
      <w:r w:rsidRPr="00A0277C">
        <w:rPr>
          <w:rFonts w:asciiTheme="minorHAnsi" w:hAnsiTheme="minorHAnsi" w:cstheme="minorHAnsi"/>
        </w:rPr>
        <w:t>may</w:t>
      </w:r>
      <w:r w:rsidRPr="00A0277C">
        <w:rPr>
          <w:rFonts w:asciiTheme="minorHAnsi" w:hAnsiTheme="minorHAnsi" w:cstheme="minorHAnsi"/>
          <w:spacing w:val="-5"/>
        </w:rPr>
        <w:t xml:space="preserve"> </w:t>
      </w:r>
      <w:r w:rsidRPr="00A0277C">
        <w:rPr>
          <w:rFonts w:asciiTheme="minorHAnsi" w:hAnsiTheme="minorHAnsi" w:cstheme="minorHAnsi"/>
        </w:rPr>
        <w:t>help</w:t>
      </w:r>
      <w:r w:rsidRPr="00A0277C">
        <w:rPr>
          <w:rFonts w:asciiTheme="minorHAnsi" w:hAnsiTheme="minorHAnsi" w:cstheme="minorHAnsi"/>
          <w:spacing w:val="-2"/>
        </w:rPr>
        <w:t xml:space="preserve"> </w:t>
      </w:r>
      <w:r w:rsidRPr="00A0277C">
        <w:rPr>
          <w:rFonts w:asciiTheme="minorHAnsi" w:hAnsiTheme="minorHAnsi" w:cstheme="minorHAnsi"/>
        </w:rPr>
        <w:t>to</w:t>
      </w:r>
      <w:r w:rsidRPr="00A0277C">
        <w:rPr>
          <w:rFonts w:asciiTheme="minorHAnsi" w:hAnsiTheme="minorHAnsi" w:cstheme="minorHAnsi"/>
          <w:spacing w:val="-2"/>
        </w:rPr>
        <w:t xml:space="preserve"> </w:t>
      </w:r>
      <w:r w:rsidRPr="00A0277C">
        <w:rPr>
          <w:rFonts w:asciiTheme="minorHAnsi" w:hAnsiTheme="minorHAnsi" w:cstheme="minorHAnsi"/>
        </w:rPr>
        <w:t>protect</w:t>
      </w:r>
      <w:r w:rsidRPr="00A0277C">
        <w:rPr>
          <w:rFonts w:asciiTheme="minorHAnsi" w:hAnsiTheme="minorHAnsi" w:cstheme="minorHAnsi"/>
          <w:spacing w:val="-4"/>
        </w:rPr>
        <w:t xml:space="preserve"> </w:t>
      </w:r>
      <w:r w:rsidRPr="00A0277C">
        <w:rPr>
          <w:rFonts w:asciiTheme="minorHAnsi" w:hAnsiTheme="minorHAnsi" w:cstheme="minorHAnsi"/>
        </w:rPr>
        <w:t>a</w:t>
      </w:r>
      <w:r w:rsidRPr="00A0277C">
        <w:rPr>
          <w:rFonts w:asciiTheme="minorHAnsi" w:hAnsiTheme="minorHAnsi" w:cstheme="minorHAnsi"/>
          <w:spacing w:val="2"/>
        </w:rPr>
        <w:t xml:space="preserve"> </w:t>
      </w:r>
      <w:r w:rsidRPr="00A0277C">
        <w:rPr>
          <w:rFonts w:asciiTheme="minorHAnsi" w:hAnsiTheme="minorHAnsi" w:cstheme="minorHAnsi"/>
        </w:rPr>
        <w:t>child.</w:t>
      </w:r>
    </w:p>
    <w:p w14:paraId="2C59D09C" w14:textId="77777777" w:rsidR="00584A46" w:rsidRPr="0074350A" w:rsidRDefault="00584A46">
      <w:pPr>
        <w:pStyle w:val="BodyText"/>
        <w:spacing w:before="7"/>
        <w:rPr>
          <w:rFonts w:asciiTheme="minorHAnsi" w:hAnsiTheme="minorHAnsi" w:cstheme="minorHAnsi"/>
          <w:b/>
          <w:sz w:val="20"/>
        </w:rPr>
      </w:pPr>
    </w:p>
    <w:p w14:paraId="32E46F55" w14:textId="77777777" w:rsidR="00BB400A" w:rsidRDefault="00BB400A" w:rsidP="006552DF">
      <w:pPr>
        <w:pStyle w:val="Heading1"/>
        <w:spacing w:line="278" w:lineRule="auto"/>
        <w:ind w:right="155"/>
        <w:rPr>
          <w:rFonts w:asciiTheme="minorHAnsi" w:hAnsiTheme="minorHAnsi" w:cstheme="minorBidi"/>
          <w:sz w:val="22"/>
          <w:szCs w:val="22"/>
        </w:rPr>
      </w:pPr>
      <w:bookmarkStart w:id="150" w:name="_Toc82377340"/>
      <w:bookmarkStart w:id="151" w:name="_Toc636218581"/>
      <w:bookmarkStart w:id="152" w:name="_Toc2040162304"/>
      <w:bookmarkStart w:id="153" w:name="_Toc1109300609"/>
      <w:bookmarkStart w:id="154" w:name="_Toc141949253"/>
      <w:bookmarkStart w:id="155" w:name="_Toc77848435"/>
      <w:bookmarkStart w:id="156" w:name="_Toc78790739"/>
      <w:bookmarkStart w:id="157" w:name="_Toc1831544628"/>
      <w:bookmarkStart w:id="158" w:name="_Toc722471851"/>
    </w:p>
    <w:p w14:paraId="2C033526" w14:textId="77777777" w:rsidR="00BB400A" w:rsidRDefault="00BB400A" w:rsidP="006552DF">
      <w:pPr>
        <w:pStyle w:val="Heading1"/>
        <w:spacing w:line="278" w:lineRule="auto"/>
        <w:ind w:right="155"/>
        <w:rPr>
          <w:rFonts w:asciiTheme="minorHAnsi" w:hAnsiTheme="minorHAnsi" w:cstheme="minorBidi"/>
          <w:sz w:val="22"/>
          <w:szCs w:val="22"/>
        </w:rPr>
      </w:pPr>
    </w:p>
    <w:p w14:paraId="2628C5B6" w14:textId="77777777" w:rsidR="00BB400A" w:rsidRDefault="00BB400A" w:rsidP="006552DF">
      <w:pPr>
        <w:pStyle w:val="Heading1"/>
        <w:spacing w:line="278" w:lineRule="auto"/>
        <w:ind w:right="155"/>
        <w:rPr>
          <w:rFonts w:asciiTheme="minorHAnsi" w:hAnsiTheme="minorHAnsi" w:cstheme="minorBidi"/>
          <w:sz w:val="22"/>
          <w:szCs w:val="22"/>
        </w:rPr>
      </w:pPr>
    </w:p>
    <w:p w14:paraId="758DD2CC" w14:textId="77777777" w:rsidR="00BB400A" w:rsidRDefault="00BB400A" w:rsidP="006552DF">
      <w:pPr>
        <w:pStyle w:val="Heading1"/>
        <w:spacing w:line="278" w:lineRule="auto"/>
        <w:ind w:right="155"/>
        <w:rPr>
          <w:rFonts w:asciiTheme="minorHAnsi" w:hAnsiTheme="minorHAnsi" w:cstheme="minorBidi"/>
          <w:sz w:val="22"/>
          <w:szCs w:val="22"/>
        </w:rPr>
      </w:pPr>
    </w:p>
    <w:p w14:paraId="1E30CF81" w14:textId="77777777" w:rsidR="00BB400A" w:rsidRDefault="00BB400A" w:rsidP="006552DF">
      <w:pPr>
        <w:pStyle w:val="Heading1"/>
        <w:spacing w:line="278" w:lineRule="auto"/>
        <w:ind w:right="155"/>
        <w:rPr>
          <w:rFonts w:asciiTheme="minorHAnsi" w:hAnsiTheme="minorHAnsi" w:cstheme="minorBidi"/>
          <w:sz w:val="22"/>
          <w:szCs w:val="22"/>
        </w:rPr>
      </w:pPr>
    </w:p>
    <w:p w14:paraId="6720529C" w14:textId="77777777" w:rsidR="00BB400A" w:rsidRDefault="00BB400A" w:rsidP="006552DF">
      <w:pPr>
        <w:pStyle w:val="Heading1"/>
        <w:spacing w:line="278" w:lineRule="auto"/>
        <w:ind w:right="155"/>
        <w:rPr>
          <w:rFonts w:asciiTheme="minorHAnsi" w:hAnsiTheme="minorHAnsi" w:cstheme="minorBidi"/>
          <w:sz w:val="22"/>
          <w:szCs w:val="22"/>
        </w:rPr>
      </w:pPr>
    </w:p>
    <w:p w14:paraId="5CB5B167" w14:textId="77777777" w:rsidR="00BB400A" w:rsidRDefault="00BB400A" w:rsidP="006552DF">
      <w:pPr>
        <w:pStyle w:val="Heading1"/>
        <w:spacing w:line="278" w:lineRule="auto"/>
        <w:ind w:right="155"/>
        <w:rPr>
          <w:rFonts w:asciiTheme="minorHAnsi" w:hAnsiTheme="minorHAnsi" w:cstheme="minorBidi"/>
          <w:sz w:val="22"/>
          <w:szCs w:val="22"/>
        </w:rPr>
      </w:pPr>
    </w:p>
    <w:p w14:paraId="29539C6E" w14:textId="77777777" w:rsidR="00BB400A" w:rsidRDefault="00BB400A" w:rsidP="006552DF">
      <w:pPr>
        <w:pStyle w:val="Heading1"/>
        <w:spacing w:line="278" w:lineRule="auto"/>
        <w:ind w:right="155"/>
        <w:rPr>
          <w:rFonts w:asciiTheme="minorHAnsi" w:hAnsiTheme="minorHAnsi" w:cstheme="minorBidi"/>
          <w:sz w:val="22"/>
          <w:szCs w:val="22"/>
        </w:rPr>
      </w:pPr>
    </w:p>
    <w:p w14:paraId="5B328178" w14:textId="77777777" w:rsidR="00BB400A" w:rsidRDefault="00BB400A" w:rsidP="006552DF">
      <w:pPr>
        <w:pStyle w:val="Heading1"/>
        <w:spacing w:line="278" w:lineRule="auto"/>
        <w:ind w:right="155"/>
        <w:rPr>
          <w:rFonts w:asciiTheme="minorHAnsi" w:hAnsiTheme="minorHAnsi" w:cstheme="minorBidi"/>
          <w:sz w:val="22"/>
          <w:szCs w:val="22"/>
        </w:rPr>
      </w:pPr>
    </w:p>
    <w:p w14:paraId="2E542128" w14:textId="77777777" w:rsidR="00BB400A" w:rsidRDefault="00BB400A" w:rsidP="006552DF">
      <w:pPr>
        <w:pStyle w:val="Heading1"/>
        <w:spacing w:line="278" w:lineRule="auto"/>
        <w:ind w:right="155"/>
        <w:rPr>
          <w:rFonts w:asciiTheme="minorHAnsi" w:hAnsiTheme="minorHAnsi" w:cstheme="minorBidi"/>
          <w:sz w:val="22"/>
          <w:szCs w:val="22"/>
        </w:rPr>
      </w:pPr>
    </w:p>
    <w:p w14:paraId="589F4CFC" w14:textId="77777777" w:rsidR="00BB400A" w:rsidRDefault="00BB400A" w:rsidP="006552DF">
      <w:pPr>
        <w:pStyle w:val="Heading1"/>
        <w:spacing w:line="278" w:lineRule="auto"/>
        <w:ind w:right="155"/>
        <w:rPr>
          <w:rFonts w:asciiTheme="minorHAnsi" w:hAnsiTheme="minorHAnsi" w:cstheme="minorBidi"/>
          <w:sz w:val="22"/>
          <w:szCs w:val="22"/>
        </w:rPr>
      </w:pPr>
    </w:p>
    <w:p w14:paraId="64ECD1C5" w14:textId="77777777" w:rsidR="00BB400A" w:rsidRDefault="00BB400A" w:rsidP="006552DF">
      <w:pPr>
        <w:pStyle w:val="Heading1"/>
        <w:spacing w:line="278" w:lineRule="auto"/>
        <w:ind w:right="155"/>
        <w:rPr>
          <w:rFonts w:asciiTheme="minorHAnsi" w:hAnsiTheme="minorHAnsi" w:cstheme="minorBidi"/>
          <w:sz w:val="22"/>
          <w:szCs w:val="22"/>
        </w:rPr>
      </w:pPr>
    </w:p>
    <w:p w14:paraId="4C69C34F" w14:textId="77777777" w:rsidR="00BB400A" w:rsidRDefault="00BB400A" w:rsidP="006552DF">
      <w:pPr>
        <w:pStyle w:val="Heading1"/>
        <w:spacing w:line="278" w:lineRule="auto"/>
        <w:ind w:right="155"/>
        <w:rPr>
          <w:rFonts w:asciiTheme="minorHAnsi" w:hAnsiTheme="minorHAnsi" w:cstheme="minorBidi"/>
          <w:sz w:val="22"/>
          <w:szCs w:val="22"/>
        </w:rPr>
      </w:pPr>
    </w:p>
    <w:p w14:paraId="2C911DF2" w14:textId="77777777" w:rsidR="00BB400A" w:rsidRDefault="00BB400A" w:rsidP="006552DF">
      <w:pPr>
        <w:pStyle w:val="Heading1"/>
        <w:spacing w:line="278" w:lineRule="auto"/>
        <w:ind w:right="155"/>
        <w:rPr>
          <w:rFonts w:asciiTheme="minorHAnsi" w:hAnsiTheme="minorHAnsi" w:cstheme="minorBidi"/>
          <w:sz w:val="22"/>
          <w:szCs w:val="22"/>
        </w:rPr>
      </w:pPr>
    </w:p>
    <w:p w14:paraId="0901534A" w14:textId="77777777" w:rsidR="00BB400A" w:rsidRDefault="00BB400A" w:rsidP="006552DF">
      <w:pPr>
        <w:pStyle w:val="Heading1"/>
        <w:spacing w:line="278" w:lineRule="auto"/>
        <w:ind w:right="155"/>
        <w:rPr>
          <w:rFonts w:asciiTheme="minorHAnsi" w:hAnsiTheme="minorHAnsi" w:cstheme="minorBidi"/>
          <w:sz w:val="22"/>
          <w:szCs w:val="22"/>
        </w:rPr>
      </w:pPr>
    </w:p>
    <w:p w14:paraId="754E199B" w14:textId="77777777" w:rsidR="00BB400A" w:rsidRDefault="00BB400A" w:rsidP="006552DF">
      <w:pPr>
        <w:pStyle w:val="Heading1"/>
        <w:spacing w:line="278" w:lineRule="auto"/>
        <w:ind w:right="155"/>
        <w:rPr>
          <w:rFonts w:asciiTheme="minorHAnsi" w:hAnsiTheme="minorHAnsi" w:cstheme="minorBidi"/>
          <w:sz w:val="22"/>
          <w:szCs w:val="22"/>
        </w:rPr>
      </w:pPr>
    </w:p>
    <w:p w14:paraId="416CE92F" w14:textId="77777777" w:rsidR="00BB400A" w:rsidRDefault="00BB400A" w:rsidP="006552DF">
      <w:pPr>
        <w:pStyle w:val="Heading1"/>
        <w:spacing w:line="278" w:lineRule="auto"/>
        <w:ind w:right="155"/>
        <w:rPr>
          <w:rFonts w:asciiTheme="minorHAnsi" w:hAnsiTheme="minorHAnsi" w:cstheme="minorBidi"/>
          <w:sz w:val="22"/>
          <w:szCs w:val="22"/>
        </w:rPr>
      </w:pPr>
    </w:p>
    <w:p w14:paraId="001AA698" w14:textId="77777777" w:rsidR="00BB400A" w:rsidRDefault="00BB400A" w:rsidP="006552DF">
      <w:pPr>
        <w:pStyle w:val="Heading1"/>
        <w:spacing w:line="278" w:lineRule="auto"/>
        <w:ind w:right="155"/>
        <w:rPr>
          <w:rFonts w:asciiTheme="minorHAnsi" w:hAnsiTheme="minorHAnsi" w:cstheme="minorBidi"/>
          <w:sz w:val="22"/>
          <w:szCs w:val="22"/>
        </w:rPr>
      </w:pPr>
    </w:p>
    <w:p w14:paraId="54AFDCB6" w14:textId="77777777" w:rsidR="00BB400A" w:rsidRDefault="00BB400A" w:rsidP="006552DF">
      <w:pPr>
        <w:pStyle w:val="Heading1"/>
        <w:spacing w:line="278" w:lineRule="auto"/>
        <w:ind w:right="155"/>
        <w:rPr>
          <w:rFonts w:asciiTheme="minorHAnsi" w:hAnsiTheme="minorHAnsi" w:cstheme="minorBidi"/>
          <w:sz w:val="22"/>
          <w:szCs w:val="22"/>
        </w:rPr>
      </w:pPr>
    </w:p>
    <w:p w14:paraId="64903337" w14:textId="77777777" w:rsidR="00BB400A" w:rsidRDefault="00BB400A" w:rsidP="006552DF">
      <w:pPr>
        <w:pStyle w:val="Heading1"/>
        <w:spacing w:line="278" w:lineRule="auto"/>
        <w:ind w:right="155"/>
        <w:rPr>
          <w:rFonts w:asciiTheme="minorHAnsi" w:hAnsiTheme="minorHAnsi" w:cstheme="minorBidi"/>
          <w:sz w:val="22"/>
          <w:szCs w:val="22"/>
        </w:rPr>
      </w:pPr>
    </w:p>
    <w:p w14:paraId="10A4F056" w14:textId="77777777" w:rsidR="00BB400A" w:rsidRDefault="00BB400A" w:rsidP="006552DF">
      <w:pPr>
        <w:pStyle w:val="Heading1"/>
        <w:spacing w:line="278" w:lineRule="auto"/>
        <w:ind w:right="155"/>
        <w:rPr>
          <w:rFonts w:asciiTheme="minorHAnsi" w:hAnsiTheme="minorHAnsi" w:cstheme="minorBidi"/>
          <w:sz w:val="22"/>
          <w:szCs w:val="22"/>
        </w:rPr>
      </w:pPr>
    </w:p>
    <w:p w14:paraId="27318977" w14:textId="77777777" w:rsidR="00BB400A" w:rsidRDefault="00BB400A" w:rsidP="006552DF">
      <w:pPr>
        <w:pStyle w:val="Heading1"/>
        <w:spacing w:line="278" w:lineRule="auto"/>
        <w:ind w:right="155"/>
        <w:rPr>
          <w:rFonts w:asciiTheme="minorHAnsi" w:hAnsiTheme="minorHAnsi" w:cstheme="minorBidi"/>
          <w:sz w:val="22"/>
          <w:szCs w:val="22"/>
        </w:rPr>
      </w:pPr>
    </w:p>
    <w:p w14:paraId="0F2ACB64" w14:textId="77777777" w:rsidR="00BB400A" w:rsidRDefault="00BB400A" w:rsidP="006552DF">
      <w:pPr>
        <w:pStyle w:val="Heading1"/>
        <w:spacing w:line="278" w:lineRule="auto"/>
        <w:ind w:right="155"/>
        <w:rPr>
          <w:rFonts w:asciiTheme="minorHAnsi" w:hAnsiTheme="minorHAnsi" w:cstheme="minorBidi"/>
          <w:sz w:val="22"/>
          <w:szCs w:val="22"/>
        </w:rPr>
      </w:pPr>
    </w:p>
    <w:p w14:paraId="06DD58CE" w14:textId="77777777" w:rsidR="00BB400A" w:rsidRDefault="00BB400A" w:rsidP="006552DF">
      <w:pPr>
        <w:pStyle w:val="Heading1"/>
        <w:spacing w:line="278" w:lineRule="auto"/>
        <w:ind w:right="155"/>
        <w:rPr>
          <w:rFonts w:asciiTheme="minorHAnsi" w:hAnsiTheme="minorHAnsi" w:cstheme="minorBidi"/>
          <w:sz w:val="22"/>
          <w:szCs w:val="22"/>
        </w:rPr>
      </w:pPr>
    </w:p>
    <w:p w14:paraId="65108B1D" w14:textId="77777777" w:rsidR="00BB400A" w:rsidRDefault="00BB400A" w:rsidP="006552DF">
      <w:pPr>
        <w:pStyle w:val="Heading1"/>
        <w:spacing w:line="278" w:lineRule="auto"/>
        <w:ind w:right="155"/>
        <w:rPr>
          <w:rFonts w:asciiTheme="minorHAnsi" w:hAnsiTheme="minorHAnsi" w:cstheme="minorBidi"/>
          <w:sz w:val="22"/>
          <w:szCs w:val="22"/>
        </w:rPr>
      </w:pPr>
    </w:p>
    <w:p w14:paraId="4898458A" w14:textId="77777777" w:rsidR="00BB400A" w:rsidRDefault="00BB400A" w:rsidP="006552DF">
      <w:pPr>
        <w:pStyle w:val="Heading1"/>
        <w:spacing w:line="278" w:lineRule="auto"/>
        <w:ind w:right="155"/>
        <w:rPr>
          <w:rFonts w:asciiTheme="minorHAnsi" w:hAnsiTheme="minorHAnsi" w:cstheme="minorBidi"/>
          <w:sz w:val="22"/>
          <w:szCs w:val="22"/>
        </w:rPr>
      </w:pPr>
    </w:p>
    <w:p w14:paraId="56BE108F" w14:textId="77777777" w:rsidR="00BB400A" w:rsidRDefault="00BB400A" w:rsidP="006552DF">
      <w:pPr>
        <w:pStyle w:val="Heading1"/>
        <w:spacing w:line="278" w:lineRule="auto"/>
        <w:ind w:right="155"/>
        <w:rPr>
          <w:rFonts w:asciiTheme="minorHAnsi" w:hAnsiTheme="minorHAnsi" w:cstheme="minorBidi"/>
          <w:sz w:val="22"/>
          <w:szCs w:val="22"/>
        </w:rPr>
      </w:pPr>
    </w:p>
    <w:p w14:paraId="6A6CEF77" w14:textId="77777777" w:rsidR="00BB400A" w:rsidRDefault="00BB400A" w:rsidP="006552DF">
      <w:pPr>
        <w:pStyle w:val="Heading1"/>
        <w:spacing w:line="278" w:lineRule="auto"/>
        <w:ind w:right="155"/>
        <w:rPr>
          <w:rFonts w:asciiTheme="minorHAnsi" w:hAnsiTheme="minorHAnsi" w:cstheme="minorBidi"/>
          <w:sz w:val="22"/>
          <w:szCs w:val="22"/>
        </w:rPr>
      </w:pPr>
    </w:p>
    <w:p w14:paraId="54FDC69A" w14:textId="77777777" w:rsidR="00BB400A" w:rsidRDefault="00BB400A" w:rsidP="006552DF">
      <w:pPr>
        <w:pStyle w:val="Heading1"/>
        <w:spacing w:line="278" w:lineRule="auto"/>
        <w:ind w:right="155"/>
        <w:rPr>
          <w:rFonts w:asciiTheme="minorHAnsi" w:hAnsiTheme="minorHAnsi" w:cstheme="minorBidi"/>
          <w:sz w:val="22"/>
          <w:szCs w:val="22"/>
        </w:rPr>
      </w:pPr>
    </w:p>
    <w:p w14:paraId="1BA98D25" w14:textId="77777777" w:rsidR="00BB400A" w:rsidRDefault="00BB400A" w:rsidP="006552DF">
      <w:pPr>
        <w:pStyle w:val="Heading1"/>
        <w:spacing w:line="278" w:lineRule="auto"/>
        <w:ind w:right="155"/>
        <w:rPr>
          <w:rFonts w:asciiTheme="minorHAnsi" w:hAnsiTheme="minorHAnsi" w:cstheme="minorBidi"/>
          <w:sz w:val="22"/>
          <w:szCs w:val="22"/>
        </w:rPr>
      </w:pPr>
    </w:p>
    <w:p w14:paraId="3F28F970" w14:textId="77777777" w:rsidR="00BB400A" w:rsidRDefault="00BB400A" w:rsidP="006552DF">
      <w:pPr>
        <w:pStyle w:val="Heading1"/>
        <w:spacing w:line="278" w:lineRule="auto"/>
        <w:ind w:right="155"/>
        <w:rPr>
          <w:rFonts w:asciiTheme="minorHAnsi" w:hAnsiTheme="minorHAnsi" w:cstheme="minorBidi"/>
          <w:sz w:val="22"/>
          <w:szCs w:val="22"/>
        </w:rPr>
      </w:pPr>
    </w:p>
    <w:p w14:paraId="79F9DBD0" w14:textId="77777777" w:rsidR="00BB400A" w:rsidRDefault="00BB400A" w:rsidP="006552DF">
      <w:pPr>
        <w:pStyle w:val="Heading1"/>
        <w:spacing w:line="278" w:lineRule="auto"/>
        <w:ind w:right="155"/>
        <w:rPr>
          <w:rFonts w:asciiTheme="minorHAnsi" w:hAnsiTheme="minorHAnsi" w:cstheme="minorBidi"/>
          <w:sz w:val="22"/>
          <w:szCs w:val="22"/>
        </w:rPr>
      </w:pPr>
    </w:p>
    <w:p w14:paraId="2A0EFBF8" w14:textId="77777777" w:rsidR="00BB400A" w:rsidRDefault="00BB400A" w:rsidP="006552DF">
      <w:pPr>
        <w:pStyle w:val="Heading1"/>
        <w:spacing w:line="278" w:lineRule="auto"/>
        <w:ind w:right="155"/>
        <w:rPr>
          <w:rFonts w:asciiTheme="minorHAnsi" w:hAnsiTheme="minorHAnsi" w:cstheme="minorBidi"/>
          <w:sz w:val="22"/>
          <w:szCs w:val="22"/>
        </w:rPr>
      </w:pPr>
    </w:p>
    <w:p w14:paraId="3F3F61C5" w14:textId="77777777" w:rsidR="00BB400A" w:rsidRDefault="00BB400A" w:rsidP="006552DF">
      <w:pPr>
        <w:pStyle w:val="Heading1"/>
        <w:spacing w:line="278" w:lineRule="auto"/>
        <w:ind w:right="155"/>
        <w:rPr>
          <w:rFonts w:asciiTheme="minorHAnsi" w:hAnsiTheme="minorHAnsi" w:cstheme="minorBidi"/>
          <w:sz w:val="22"/>
          <w:szCs w:val="22"/>
        </w:rPr>
      </w:pPr>
    </w:p>
    <w:p w14:paraId="23934FAB" w14:textId="77777777" w:rsidR="00BB400A" w:rsidRDefault="00BB400A" w:rsidP="006552DF">
      <w:pPr>
        <w:pStyle w:val="Heading1"/>
        <w:spacing w:line="278" w:lineRule="auto"/>
        <w:ind w:right="155"/>
        <w:rPr>
          <w:rFonts w:asciiTheme="minorHAnsi" w:hAnsiTheme="minorHAnsi" w:cstheme="minorBidi"/>
          <w:sz w:val="22"/>
          <w:szCs w:val="22"/>
        </w:rPr>
      </w:pPr>
    </w:p>
    <w:p w14:paraId="7DD9D3BA" w14:textId="61AC21A3" w:rsidR="00B8081E" w:rsidRDefault="000E74E0" w:rsidP="00D474BE">
      <w:pPr>
        <w:pStyle w:val="Heading1"/>
        <w:spacing w:line="278" w:lineRule="auto"/>
        <w:ind w:left="0" w:right="155"/>
        <w:rPr>
          <w:rFonts w:asciiTheme="minorHAnsi" w:hAnsiTheme="minorHAnsi" w:cstheme="minorBidi"/>
          <w:sz w:val="22"/>
          <w:szCs w:val="22"/>
        </w:rPr>
      </w:pPr>
      <w:r w:rsidRPr="000E74E0">
        <w:rPr>
          <w:rFonts w:asciiTheme="minorHAnsi" w:hAnsiTheme="minorHAnsi" w:cstheme="minorBidi"/>
          <w:sz w:val="22"/>
          <w:szCs w:val="22"/>
        </w:rPr>
        <w:lastRenderedPageBreak/>
        <w:t>Early Hel</w:t>
      </w:r>
      <w:bookmarkEnd w:id="150"/>
      <w:bookmarkEnd w:id="151"/>
      <w:bookmarkEnd w:id="152"/>
      <w:bookmarkEnd w:id="153"/>
      <w:bookmarkEnd w:id="154"/>
      <w:r w:rsidR="006552DF">
        <w:rPr>
          <w:rFonts w:asciiTheme="minorHAnsi" w:hAnsiTheme="minorHAnsi" w:cstheme="minorBidi"/>
          <w:sz w:val="22"/>
          <w:szCs w:val="22"/>
        </w:rPr>
        <w:t>p</w:t>
      </w:r>
    </w:p>
    <w:p w14:paraId="6486D329" w14:textId="2A0C5AD8" w:rsidR="006552DF" w:rsidRDefault="006552DF" w:rsidP="006552DF">
      <w:pPr>
        <w:pStyle w:val="Heading1"/>
        <w:spacing w:line="278" w:lineRule="auto"/>
        <w:ind w:right="155"/>
        <w:rPr>
          <w:rFonts w:asciiTheme="minorHAnsi" w:hAnsiTheme="minorHAnsi" w:cstheme="minorBidi"/>
          <w:sz w:val="22"/>
          <w:szCs w:val="22"/>
        </w:rPr>
      </w:pPr>
    </w:p>
    <w:p w14:paraId="598C6976" w14:textId="77777777" w:rsidR="002E289E" w:rsidRPr="002E289E" w:rsidRDefault="002E289E" w:rsidP="00D474BE">
      <w:pPr>
        <w:pStyle w:val="Heading1"/>
        <w:spacing w:line="278" w:lineRule="auto"/>
        <w:ind w:left="0"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Early Help (Single Assessment, formally known as CAF).</w:t>
      </w:r>
    </w:p>
    <w:p w14:paraId="7AB6B56C" w14:textId="77777777" w:rsidR="002E289E" w:rsidRPr="002E289E" w:rsidRDefault="002E289E" w:rsidP="002E289E">
      <w:pPr>
        <w:pStyle w:val="Heading1"/>
        <w:spacing w:line="278" w:lineRule="auto"/>
        <w:ind w:right="155"/>
        <w:rPr>
          <w:rFonts w:asciiTheme="minorHAnsi" w:hAnsiTheme="minorHAnsi" w:cstheme="minorBidi"/>
          <w:b w:val="0"/>
          <w:bCs w:val="0"/>
          <w:sz w:val="22"/>
          <w:szCs w:val="22"/>
        </w:rPr>
      </w:pPr>
    </w:p>
    <w:p w14:paraId="4E5ADD1B" w14:textId="77777777" w:rsidR="002E289E" w:rsidRPr="002E289E" w:rsidRDefault="002E289E" w:rsidP="00D474BE">
      <w:pPr>
        <w:pStyle w:val="Heading1"/>
        <w:spacing w:line="278" w:lineRule="auto"/>
        <w:ind w:left="0"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 xml:space="preserve">An Early Help Single </w:t>
      </w:r>
      <w:proofErr w:type="gramStart"/>
      <w:r w:rsidRPr="002E289E">
        <w:rPr>
          <w:rFonts w:asciiTheme="minorHAnsi" w:hAnsiTheme="minorHAnsi" w:cstheme="minorBidi"/>
          <w:b w:val="0"/>
          <w:bCs w:val="0"/>
          <w:sz w:val="22"/>
          <w:szCs w:val="22"/>
        </w:rPr>
        <w:t>Assessment  coordinated</w:t>
      </w:r>
      <w:proofErr w:type="gramEnd"/>
      <w:r w:rsidRPr="002E289E">
        <w:rPr>
          <w:rFonts w:asciiTheme="minorHAnsi" w:hAnsiTheme="minorHAnsi" w:cstheme="minorBidi"/>
          <w:b w:val="0"/>
          <w:bCs w:val="0"/>
          <w:sz w:val="22"/>
          <w:szCs w:val="22"/>
        </w:rPr>
        <w:t xml:space="preserve"> by a Lead Professional enables those professionals working closely with children and young people to ensure that children, young people and families get the help they need.</w:t>
      </w:r>
    </w:p>
    <w:p w14:paraId="0EE12BCE" w14:textId="77777777" w:rsidR="002E289E" w:rsidRPr="002E289E" w:rsidRDefault="002E289E" w:rsidP="002E289E">
      <w:pPr>
        <w:pStyle w:val="Heading1"/>
        <w:spacing w:line="278" w:lineRule="auto"/>
        <w:ind w:right="155"/>
        <w:rPr>
          <w:rFonts w:asciiTheme="minorHAnsi" w:hAnsiTheme="minorHAnsi" w:cstheme="minorBidi"/>
          <w:b w:val="0"/>
          <w:bCs w:val="0"/>
          <w:sz w:val="22"/>
          <w:szCs w:val="22"/>
        </w:rPr>
      </w:pPr>
    </w:p>
    <w:p w14:paraId="7462DCE5" w14:textId="77777777" w:rsidR="00C93D58" w:rsidRDefault="002E289E" w:rsidP="00D474BE">
      <w:pPr>
        <w:pStyle w:val="Heading1"/>
        <w:spacing w:line="278" w:lineRule="auto"/>
        <w:ind w:left="0"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Venture Learning recognises that effective Early Help relies upon local agencies working together and using the Early Help Single Assessment to:</w:t>
      </w:r>
    </w:p>
    <w:p w14:paraId="72F152AE" w14:textId="77777777" w:rsidR="00C93D58" w:rsidRDefault="002E289E" w:rsidP="00C93D58">
      <w:pPr>
        <w:pStyle w:val="Heading1"/>
        <w:numPr>
          <w:ilvl w:val="0"/>
          <w:numId w:val="36"/>
        </w:numPr>
        <w:spacing w:line="278" w:lineRule="auto"/>
        <w:ind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 xml:space="preserve">Identify children and young people and their families who would benefit from early </w:t>
      </w:r>
      <w:proofErr w:type="gramStart"/>
      <w:r w:rsidRPr="002E289E">
        <w:rPr>
          <w:rFonts w:asciiTheme="minorHAnsi" w:hAnsiTheme="minorHAnsi" w:cstheme="minorBidi"/>
          <w:b w:val="0"/>
          <w:bCs w:val="0"/>
          <w:sz w:val="22"/>
          <w:szCs w:val="22"/>
        </w:rPr>
        <w:t>help;</w:t>
      </w:r>
      <w:proofErr w:type="gramEnd"/>
    </w:p>
    <w:p w14:paraId="30647922" w14:textId="77777777" w:rsidR="00C93D58" w:rsidRDefault="002E289E" w:rsidP="00C93D58">
      <w:pPr>
        <w:pStyle w:val="Heading1"/>
        <w:numPr>
          <w:ilvl w:val="0"/>
          <w:numId w:val="36"/>
        </w:numPr>
        <w:spacing w:line="278" w:lineRule="auto"/>
        <w:ind w:right="155"/>
        <w:rPr>
          <w:rFonts w:asciiTheme="minorHAnsi" w:hAnsiTheme="minorHAnsi" w:cstheme="minorBidi"/>
          <w:b w:val="0"/>
          <w:bCs w:val="0"/>
          <w:sz w:val="22"/>
          <w:szCs w:val="22"/>
        </w:rPr>
      </w:pPr>
      <w:r w:rsidRPr="00C93D58">
        <w:rPr>
          <w:rFonts w:asciiTheme="minorHAnsi" w:hAnsiTheme="minorHAnsi" w:cstheme="minorBidi"/>
          <w:b w:val="0"/>
          <w:bCs w:val="0"/>
          <w:sz w:val="22"/>
          <w:szCs w:val="22"/>
        </w:rPr>
        <w:t>Undertake a Single Assessment of the need for early help; and</w:t>
      </w:r>
    </w:p>
    <w:p w14:paraId="0C056801" w14:textId="2AE1B834" w:rsidR="002E289E" w:rsidRPr="00C93D58" w:rsidRDefault="002E289E" w:rsidP="00C93D58">
      <w:pPr>
        <w:pStyle w:val="Heading1"/>
        <w:numPr>
          <w:ilvl w:val="0"/>
          <w:numId w:val="36"/>
        </w:numPr>
        <w:spacing w:line="278" w:lineRule="auto"/>
        <w:ind w:right="155"/>
        <w:rPr>
          <w:rFonts w:asciiTheme="minorHAnsi" w:hAnsiTheme="minorHAnsi" w:cstheme="minorBidi"/>
          <w:b w:val="0"/>
          <w:bCs w:val="0"/>
          <w:sz w:val="22"/>
          <w:szCs w:val="22"/>
        </w:rPr>
      </w:pPr>
      <w:r w:rsidRPr="00C93D58">
        <w:rPr>
          <w:rFonts w:asciiTheme="minorHAnsi" w:hAnsiTheme="minorHAnsi" w:cstheme="minorBidi"/>
          <w:b w:val="0"/>
          <w:bCs w:val="0"/>
          <w:sz w:val="22"/>
          <w:szCs w:val="22"/>
        </w:rPr>
        <w:t xml:space="preserve">Provide additional, </w:t>
      </w:r>
      <w:proofErr w:type="gramStart"/>
      <w:r w:rsidRPr="00C93D58">
        <w:rPr>
          <w:rFonts w:asciiTheme="minorHAnsi" w:hAnsiTheme="minorHAnsi" w:cstheme="minorBidi"/>
          <w:b w:val="0"/>
          <w:bCs w:val="0"/>
          <w:sz w:val="22"/>
          <w:szCs w:val="22"/>
        </w:rPr>
        <w:t>targeted</w:t>
      </w:r>
      <w:proofErr w:type="gramEnd"/>
      <w:r w:rsidRPr="00C93D58">
        <w:rPr>
          <w:rFonts w:asciiTheme="minorHAnsi" w:hAnsiTheme="minorHAnsi" w:cstheme="minorBidi"/>
          <w:b w:val="0"/>
          <w:bCs w:val="0"/>
          <w:sz w:val="22"/>
          <w:szCs w:val="22"/>
        </w:rPr>
        <w:t xml:space="preserve"> or enhanced early help services to address the assessed needs of a child and their family, which focus on activity to significantly improve the outcomes for the child.</w:t>
      </w:r>
    </w:p>
    <w:p w14:paraId="4673AAAE" w14:textId="77777777" w:rsidR="002E289E" w:rsidRPr="002E289E" w:rsidRDefault="002E289E" w:rsidP="002E289E">
      <w:pPr>
        <w:pStyle w:val="Heading1"/>
        <w:spacing w:line="278" w:lineRule="auto"/>
        <w:ind w:right="155"/>
        <w:rPr>
          <w:rFonts w:asciiTheme="minorHAnsi" w:hAnsiTheme="minorHAnsi" w:cstheme="minorBidi"/>
          <w:b w:val="0"/>
          <w:bCs w:val="0"/>
          <w:sz w:val="22"/>
          <w:szCs w:val="22"/>
        </w:rPr>
      </w:pPr>
    </w:p>
    <w:p w14:paraId="5E67B784" w14:textId="77777777" w:rsidR="002E289E" w:rsidRPr="002E289E" w:rsidRDefault="002E289E" w:rsidP="00D474BE">
      <w:pPr>
        <w:pStyle w:val="Heading1"/>
        <w:spacing w:line="278" w:lineRule="auto"/>
        <w:ind w:left="0"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Before determining what services are to be provided for a particular child or young person, so far as is reasonably practicable and consistent with the child’s welfare, we will consider the child or young person’s perception of their circumstances and what they want to change and any ideas they have about what will help.</w:t>
      </w:r>
    </w:p>
    <w:p w14:paraId="4BF828C8" w14:textId="77777777" w:rsidR="002E289E" w:rsidRPr="002E289E" w:rsidRDefault="002E289E" w:rsidP="002E289E">
      <w:pPr>
        <w:pStyle w:val="Heading1"/>
        <w:spacing w:line="278" w:lineRule="auto"/>
        <w:ind w:right="155"/>
        <w:rPr>
          <w:rFonts w:asciiTheme="minorHAnsi" w:hAnsiTheme="minorHAnsi" w:cstheme="minorBidi"/>
          <w:b w:val="0"/>
          <w:bCs w:val="0"/>
          <w:sz w:val="22"/>
          <w:szCs w:val="22"/>
        </w:rPr>
      </w:pPr>
    </w:p>
    <w:p w14:paraId="0A4154BB" w14:textId="77777777" w:rsidR="002E289E" w:rsidRPr="002E289E" w:rsidRDefault="002E289E" w:rsidP="00D474BE">
      <w:pPr>
        <w:pStyle w:val="Heading1"/>
        <w:spacing w:line="278" w:lineRule="auto"/>
        <w:ind w:left="0"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Where parents or a young person do not consent to Early Help or do not use the services offered, then we will make a judgement as to whether, without significant help, the needs of the child will escalate. If so, a referral to Social Care may be necessary.</w:t>
      </w:r>
    </w:p>
    <w:p w14:paraId="075C35C5" w14:textId="77777777" w:rsidR="002E289E" w:rsidRPr="002E289E" w:rsidRDefault="002E289E" w:rsidP="002E289E">
      <w:pPr>
        <w:pStyle w:val="Heading1"/>
        <w:spacing w:line="278" w:lineRule="auto"/>
        <w:ind w:right="155"/>
        <w:rPr>
          <w:rFonts w:asciiTheme="minorHAnsi" w:hAnsiTheme="minorHAnsi" w:cstheme="minorBidi"/>
          <w:b w:val="0"/>
          <w:bCs w:val="0"/>
          <w:sz w:val="22"/>
          <w:szCs w:val="22"/>
        </w:rPr>
      </w:pPr>
    </w:p>
    <w:p w14:paraId="77878401" w14:textId="77777777" w:rsidR="002E289E" w:rsidRPr="002E289E" w:rsidRDefault="002E289E" w:rsidP="00D474BE">
      <w:pPr>
        <w:pStyle w:val="Heading1"/>
        <w:spacing w:line="278" w:lineRule="auto"/>
        <w:ind w:left="0" w:right="155"/>
        <w:rPr>
          <w:rFonts w:asciiTheme="minorHAnsi" w:hAnsiTheme="minorHAnsi" w:cstheme="minorBidi"/>
          <w:b w:val="0"/>
          <w:bCs w:val="0"/>
          <w:sz w:val="22"/>
          <w:szCs w:val="22"/>
        </w:rPr>
      </w:pPr>
      <w:r w:rsidRPr="002E289E">
        <w:rPr>
          <w:rFonts w:asciiTheme="minorHAnsi" w:hAnsiTheme="minorHAnsi" w:cstheme="minorBidi"/>
          <w:b w:val="0"/>
          <w:bCs w:val="0"/>
          <w:sz w:val="22"/>
          <w:szCs w:val="22"/>
        </w:rPr>
        <w:t>Where a child or young person or their family has very complex needs or the Early Help Family Support Plan has not resulted in the desired improvement outcomes for the child or young person, an assessment by Social Care may be appropriate and will be referred under the ‘step-up procedures’.</w:t>
      </w:r>
    </w:p>
    <w:p w14:paraId="0410EAEC" w14:textId="77777777" w:rsidR="00B8081E" w:rsidRDefault="00B8081E" w:rsidP="004C464B">
      <w:pPr>
        <w:pStyle w:val="Heading1"/>
        <w:spacing w:line="278" w:lineRule="auto"/>
        <w:ind w:right="155"/>
        <w:rPr>
          <w:rFonts w:asciiTheme="minorHAnsi" w:hAnsiTheme="minorHAnsi" w:cstheme="minorBidi"/>
          <w:sz w:val="22"/>
          <w:szCs w:val="22"/>
        </w:rPr>
      </w:pPr>
    </w:p>
    <w:p w14:paraId="2C59D09F" w14:textId="0A3A88AE" w:rsidR="00584A46" w:rsidRPr="0074350A" w:rsidRDefault="0052086F" w:rsidP="00D474BE">
      <w:pPr>
        <w:pStyle w:val="Heading2"/>
        <w:spacing w:before="183"/>
        <w:ind w:left="0"/>
        <w:rPr>
          <w:rFonts w:asciiTheme="minorHAnsi" w:hAnsiTheme="minorHAnsi" w:cstheme="minorBidi"/>
        </w:rPr>
      </w:pPr>
      <w:bookmarkStart w:id="159" w:name="_Toc1405831362"/>
      <w:bookmarkStart w:id="160" w:name="_Toc1123589969"/>
      <w:bookmarkStart w:id="161" w:name="_Toc1583618096"/>
      <w:bookmarkStart w:id="162" w:name="_Toc1156030750"/>
      <w:bookmarkStart w:id="163" w:name="_Toc1610527858"/>
      <w:bookmarkStart w:id="164" w:name="_Toc2005185251"/>
      <w:bookmarkStart w:id="165" w:name="_Toc141949254"/>
      <w:bookmarkEnd w:id="155"/>
      <w:bookmarkEnd w:id="156"/>
      <w:bookmarkEnd w:id="157"/>
      <w:bookmarkEnd w:id="158"/>
      <w:r w:rsidRPr="7A4E22DA">
        <w:rPr>
          <w:rFonts w:asciiTheme="minorHAnsi" w:hAnsiTheme="minorHAnsi" w:cstheme="minorBidi"/>
        </w:rPr>
        <w:t>Referral</w:t>
      </w:r>
      <w:r w:rsidRPr="5908BCA1">
        <w:rPr>
          <w:rFonts w:asciiTheme="minorHAnsi" w:hAnsiTheme="minorHAnsi" w:cstheme="minorBidi"/>
        </w:rPr>
        <w:t xml:space="preserve"> </w:t>
      </w:r>
      <w:r w:rsidRPr="7A4E22DA">
        <w:rPr>
          <w:rFonts w:asciiTheme="minorHAnsi" w:hAnsiTheme="minorHAnsi" w:cstheme="minorBidi"/>
        </w:rPr>
        <w:t>to</w:t>
      </w:r>
      <w:r w:rsidRPr="5908BCA1">
        <w:rPr>
          <w:rFonts w:asciiTheme="minorHAnsi" w:hAnsiTheme="minorHAnsi" w:cstheme="minorBidi"/>
        </w:rPr>
        <w:t xml:space="preserve"> </w:t>
      </w:r>
      <w:r w:rsidRPr="7A4E22DA">
        <w:rPr>
          <w:rFonts w:asciiTheme="minorHAnsi" w:hAnsiTheme="minorHAnsi" w:cstheme="minorBidi"/>
        </w:rPr>
        <w:t>children’s</w:t>
      </w:r>
      <w:r w:rsidRPr="5908BCA1">
        <w:rPr>
          <w:rFonts w:asciiTheme="minorHAnsi" w:hAnsiTheme="minorHAnsi" w:cstheme="minorBidi"/>
        </w:rPr>
        <w:t xml:space="preserve"> </w:t>
      </w:r>
      <w:r w:rsidRPr="7A4E22DA">
        <w:rPr>
          <w:rFonts w:asciiTheme="minorHAnsi" w:hAnsiTheme="minorHAnsi" w:cstheme="minorBidi"/>
        </w:rPr>
        <w:t>social</w:t>
      </w:r>
      <w:r w:rsidRPr="5908BCA1">
        <w:rPr>
          <w:rFonts w:asciiTheme="minorHAnsi" w:hAnsiTheme="minorHAnsi" w:cstheme="minorBidi"/>
        </w:rPr>
        <w:t xml:space="preserve"> </w:t>
      </w:r>
      <w:r w:rsidRPr="7A4E22DA">
        <w:rPr>
          <w:rFonts w:asciiTheme="minorHAnsi" w:hAnsiTheme="minorHAnsi" w:cstheme="minorBidi"/>
        </w:rPr>
        <w:t>care</w:t>
      </w:r>
      <w:bookmarkEnd w:id="159"/>
      <w:bookmarkEnd w:id="160"/>
      <w:bookmarkEnd w:id="161"/>
      <w:bookmarkEnd w:id="162"/>
      <w:bookmarkEnd w:id="163"/>
      <w:bookmarkEnd w:id="164"/>
      <w:bookmarkEnd w:id="165"/>
    </w:p>
    <w:p w14:paraId="2C59D0A0" w14:textId="77777777" w:rsidR="00584A46" w:rsidRPr="0074350A" w:rsidRDefault="00584A46">
      <w:pPr>
        <w:pStyle w:val="BodyText"/>
        <w:spacing w:before="6"/>
        <w:rPr>
          <w:rFonts w:asciiTheme="minorHAnsi" w:hAnsiTheme="minorHAnsi" w:cstheme="minorHAnsi"/>
          <w:b/>
          <w:sz w:val="20"/>
        </w:rPr>
      </w:pPr>
    </w:p>
    <w:p w14:paraId="2C59D0A1" w14:textId="4FB67077" w:rsidR="00584A46" w:rsidRPr="006E12F1" w:rsidRDefault="0052086F" w:rsidP="00D474BE">
      <w:pPr>
        <w:pStyle w:val="BodyText"/>
        <w:spacing w:before="1" w:line="276" w:lineRule="auto"/>
        <w:ind w:right="155"/>
        <w:jc w:val="both"/>
        <w:rPr>
          <w:rFonts w:asciiTheme="minorHAnsi" w:hAnsiTheme="minorHAnsi" w:cstheme="minorHAnsi"/>
        </w:rPr>
      </w:pPr>
      <w:r w:rsidRPr="006E12F1">
        <w:rPr>
          <w:rFonts w:asciiTheme="minorHAnsi" w:hAnsiTheme="minorHAnsi" w:cstheme="minorHAnsi"/>
        </w:rPr>
        <w:t>The</w:t>
      </w:r>
      <w:r w:rsidRPr="006E12F1">
        <w:rPr>
          <w:rFonts w:asciiTheme="minorHAnsi" w:hAnsiTheme="minorHAnsi" w:cstheme="minorHAnsi"/>
          <w:spacing w:val="-5"/>
        </w:rPr>
        <w:t xml:space="preserve"> </w:t>
      </w:r>
      <w:r w:rsidRPr="006E12F1">
        <w:rPr>
          <w:rFonts w:asciiTheme="minorHAnsi" w:hAnsiTheme="minorHAnsi" w:cstheme="minorHAnsi"/>
        </w:rPr>
        <w:t>DSL</w:t>
      </w:r>
      <w:r w:rsidRPr="006E12F1">
        <w:rPr>
          <w:rFonts w:asciiTheme="minorHAnsi" w:hAnsiTheme="minorHAnsi" w:cstheme="minorHAnsi"/>
          <w:spacing w:val="-4"/>
        </w:rPr>
        <w:t xml:space="preserve"> </w:t>
      </w:r>
      <w:r w:rsidRPr="006E12F1">
        <w:rPr>
          <w:rFonts w:asciiTheme="minorHAnsi" w:hAnsiTheme="minorHAnsi" w:cstheme="minorHAnsi"/>
        </w:rPr>
        <w:t>will</w:t>
      </w:r>
      <w:r w:rsidRPr="006E12F1">
        <w:rPr>
          <w:rFonts w:asciiTheme="minorHAnsi" w:hAnsiTheme="minorHAnsi" w:cstheme="minorHAnsi"/>
          <w:spacing w:val="-6"/>
        </w:rPr>
        <w:t xml:space="preserve"> </w:t>
      </w:r>
      <w:r w:rsidRPr="006E12F1">
        <w:rPr>
          <w:rFonts w:asciiTheme="minorHAnsi" w:hAnsiTheme="minorHAnsi" w:cstheme="minorHAnsi"/>
        </w:rPr>
        <w:t>make</w:t>
      </w:r>
      <w:r w:rsidRPr="006E12F1">
        <w:rPr>
          <w:rFonts w:asciiTheme="minorHAnsi" w:hAnsiTheme="minorHAnsi" w:cstheme="minorHAnsi"/>
          <w:spacing w:val="-4"/>
        </w:rPr>
        <w:t xml:space="preserve"> </w:t>
      </w:r>
      <w:r w:rsidRPr="006E12F1">
        <w:rPr>
          <w:rFonts w:asciiTheme="minorHAnsi" w:hAnsiTheme="minorHAnsi" w:cstheme="minorHAnsi"/>
        </w:rPr>
        <w:t>a</w:t>
      </w:r>
      <w:r w:rsidRPr="006E12F1">
        <w:rPr>
          <w:rFonts w:asciiTheme="minorHAnsi" w:hAnsiTheme="minorHAnsi" w:cstheme="minorHAnsi"/>
          <w:spacing w:val="-4"/>
        </w:rPr>
        <w:t xml:space="preserve"> </w:t>
      </w:r>
      <w:r w:rsidRPr="006E12F1">
        <w:rPr>
          <w:rFonts w:asciiTheme="minorHAnsi" w:hAnsiTheme="minorHAnsi" w:cstheme="minorHAnsi"/>
        </w:rPr>
        <w:t>referral</w:t>
      </w:r>
      <w:r w:rsidRPr="006E12F1">
        <w:rPr>
          <w:rFonts w:asciiTheme="minorHAnsi" w:hAnsiTheme="minorHAnsi" w:cstheme="minorHAnsi"/>
          <w:spacing w:val="-7"/>
        </w:rPr>
        <w:t xml:space="preserve"> </w:t>
      </w:r>
      <w:r w:rsidRPr="006E12F1">
        <w:rPr>
          <w:rFonts w:asciiTheme="minorHAnsi" w:hAnsiTheme="minorHAnsi" w:cstheme="minorHAnsi"/>
        </w:rPr>
        <w:t>to</w:t>
      </w:r>
      <w:r w:rsidRPr="006E12F1">
        <w:rPr>
          <w:rFonts w:asciiTheme="minorHAnsi" w:hAnsiTheme="minorHAnsi" w:cstheme="minorHAnsi"/>
          <w:spacing w:val="-4"/>
        </w:rPr>
        <w:t xml:space="preserve"> </w:t>
      </w:r>
      <w:r w:rsidRPr="006E12F1">
        <w:rPr>
          <w:rFonts w:asciiTheme="minorHAnsi" w:hAnsiTheme="minorHAnsi" w:cstheme="minorHAnsi"/>
        </w:rPr>
        <w:t>children’s</w:t>
      </w:r>
      <w:r w:rsidRPr="006E12F1">
        <w:rPr>
          <w:rFonts w:asciiTheme="minorHAnsi" w:hAnsiTheme="minorHAnsi" w:cstheme="minorHAnsi"/>
          <w:spacing w:val="-6"/>
        </w:rPr>
        <w:t xml:space="preserve"> </w:t>
      </w:r>
      <w:r w:rsidRPr="006E12F1">
        <w:rPr>
          <w:rFonts w:asciiTheme="minorHAnsi" w:hAnsiTheme="minorHAnsi" w:cstheme="minorHAnsi"/>
        </w:rPr>
        <w:t>social</w:t>
      </w:r>
      <w:r w:rsidRPr="006E12F1">
        <w:rPr>
          <w:rFonts w:asciiTheme="minorHAnsi" w:hAnsiTheme="minorHAnsi" w:cstheme="minorHAnsi"/>
          <w:spacing w:val="-7"/>
        </w:rPr>
        <w:t xml:space="preserve"> </w:t>
      </w:r>
      <w:r w:rsidRPr="006E12F1">
        <w:rPr>
          <w:rFonts w:asciiTheme="minorHAnsi" w:hAnsiTheme="minorHAnsi" w:cstheme="minorHAnsi"/>
        </w:rPr>
        <w:t>care</w:t>
      </w:r>
      <w:r w:rsidRPr="006E12F1">
        <w:rPr>
          <w:rFonts w:asciiTheme="minorHAnsi" w:hAnsiTheme="minorHAnsi" w:cstheme="minorHAnsi"/>
          <w:spacing w:val="-4"/>
        </w:rPr>
        <w:t xml:space="preserve"> </w:t>
      </w:r>
      <w:r w:rsidRPr="006E12F1">
        <w:rPr>
          <w:rFonts w:asciiTheme="minorHAnsi" w:hAnsiTheme="minorHAnsi" w:cstheme="minorHAnsi"/>
        </w:rPr>
        <w:t>if it</w:t>
      </w:r>
      <w:r w:rsidRPr="006E12F1">
        <w:rPr>
          <w:rFonts w:asciiTheme="minorHAnsi" w:hAnsiTheme="minorHAnsi" w:cstheme="minorHAnsi"/>
          <w:spacing w:val="-5"/>
        </w:rPr>
        <w:t xml:space="preserve"> </w:t>
      </w:r>
      <w:r w:rsidRPr="006E12F1">
        <w:rPr>
          <w:rFonts w:asciiTheme="minorHAnsi" w:hAnsiTheme="minorHAnsi" w:cstheme="minorHAnsi"/>
        </w:rPr>
        <w:t>is</w:t>
      </w:r>
      <w:r w:rsidRPr="006E12F1">
        <w:rPr>
          <w:rFonts w:asciiTheme="minorHAnsi" w:hAnsiTheme="minorHAnsi" w:cstheme="minorHAnsi"/>
          <w:spacing w:val="-11"/>
        </w:rPr>
        <w:t xml:space="preserve"> </w:t>
      </w:r>
      <w:r w:rsidRPr="006E12F1">
        <w:rPr>
          <w:rFonts w:asciiTheme="minorHAnsi" w:hAnsiTheme="minorHAnsi" w:cstheme="minorHAnsi"/>
        </w:rPr>
        <w:t>believed</w:t>
      </w:r>
      <w:r w:rsidRPr="006E12F1">
        <w:rPr>
          <w:rFonts w:asciiTheme="minorHAnsi" w:hAnsiTheme="minorHAnsi" w:cstheme="minorHAnsi"/>
          <w:spacing w:val="-4"/>
        </w:rPr>
        <w:t xml:space="preserve"> </w:t>
      </w:r>
      <w:r w:rsidRPr="006E12F1">
        <w:rPr>
          <w:rFonts w:asciiTheme="minorHAnsi" w:hAnsiTheme="minorHAnsi" w:cstheme="minorHAnsi"/>
        </w:rPr>
        <w:t>that</w:t>
      </w:r>
      <w:r w:rsidRPr="006E12F1">
        <w:rPr>
          <w:rFonts w:asciiTheme="minorHAnsi" w:hAnsiTheme="minorHAnsi" w:cstheme="minorHAnsi"/>
          <w:spacing w:val="-5"/>
        </w:rPr>
        <w:t xml:space="preserve"> </w:t>
      </w:r>
      <w:r w:rsidRPr="006E12F1">
        <w:rPr>
          <w:rFonts w:asciiTheme="minorHAnsi" w:hAnsiTheme="minorHAnsi" w:cstheme="minorHAnsi"/>
        </w:rPr>
        <w:t>a</w:t>
      </w:r>
      <w:r w:rsidRPr="006E12F1">
        <w:rPr>
          <w:rFonts w:asciiTheme="minorHAnsi" w:hAnsiTheme="minorHAnsi" w:cstheme="minorHAnsi"/>
          <w:spacing w:val="-9"/>
        </w:rPr>
        <w:t xml:space="preserve"> </w:t>
      </w:r>
      <w:r w:rsidR="008E331A">
        <w:rPr>
          <w:rFonts w:asciiTheme="minorHAnsi" w:hAnsiTheme="minorHAnsi" w:cstheme="minorHAnsi"/>
        </w:rPr>
        <w:t>pupil</w:t>
      </w:r>
      <w:r w:rsidRPr="006E12F1">
        <w:rPr>
          <w:rFonts w:asciiTheme="minorHAnsi" w:hAnsiTheme="minorHAnsi" w:cstheme="minorHAnsi"/>
          <w:spacing w:val="-7"/>
        </w:rPr>
        <w:t xml:space="preserve"> </w:t>
      </w:r>
      <w:r w:rsidRPr="006E12F1">
        <w:rPr>
          <w:rFonts w:asciiTheme="minorHAnsi" w:hAnsiTheme="minorHAnsi" w:cstheme="minorHAnsi"/>
        </w:rPr>
        <w:t>is</w:t>
      </w:r>
      <w:r w:rsidRPr="006E12F1">
        <w:rPr>
          <w:rFonts w:asciiTheme="minorHAnsi" w:hAnsiTheme="minorHAnsi" w:cstheme="minorHAnsi"/>
          <w:spacing w:val="-6"/>
        </w:rPr>
        <w:t xml:space="preserve"> </w:t>
      </w:r>
      <w:r w:rsidRPr="006E12F1">
        <w:rPr>
          <w:rFonts w:asciiTheme="minorHAnsi" w:hAnsiTheme="minorHAnsi" w:cstheme="minorHAnsi"/>
        </w:rPr>
        <w:t>suffering</w:t>
      </w:r>
      <w:r w:rsidRPr="006E12F1">
        <w:rPr>
          <w:rFonts w:asciiTheme="minorHAnsi" w:hAnsiTheme="minorHAnsi" w:cstheme="minorHAnsi"/>
          <w:spacing w:val="-9"/>
        </w:rPr>
        <w:t xml:space="preserve"> </w:t>
      </w:r>
      <w:proofErr w:type="gramStart"/>
      <w:r w:rsidRPr="006E12F1">
        <w:rPr>
          <w:rFonts w:asciiTheme="minorHAnsi" w:hAnsiTheme="minorHAnsi" w:cstheme="minorHAnsi"/>
        </w:rPr>
        <w:t>or</w:t>
      </w:r>
      <w:r w:rsidRPr="006E12F1">
        <w:rPr>
          <w:rFonts w:asciiTheme="minorHAnsi" w:hAnsiTheme="minorHAnsi" w:cstheme="minorHAnsi"/>
          <w:spacing w:val="-58"/>
        </w:rPr>
        <w:t xml:space="preserve"> </w:t>
      </w:r>
      <w:r w:rsidR="00B34743">
        <w:rPr>
          <w:rFonts w:asciiTheme="minorHAnsi" w:hAnsiTheme="minorHAnsi" w:cstheme="minorHAnsi"/>
        </w:rPr>
        <w:t xml:space="preserve"> </w:t>
      </w:r>
      <w:r w:rsidR="00183C64" w:rsidRPr="000F5DDD">
        <w:rPr>
          <w:rFonts w:asciiTheme="minorHAnsi" w:hAnsiTheme="minorHAnsi" w:cstheme="minorHAnsi"/>
        </w:rPr>
        <w:t>likely</w:t>
      </w:r>
      <w:proofErr w:type="gramEnd"/>
      <w:r w:rsidR="00183C64" w:rsidRPr="000F5DDD">
        <w:rPr>
          <w:rFonts w:asciiTheme="minorHAnsi" w:hAnsiTheme="minorHAnsi" w:cstheme="minorHAnsi"/>
        </w:rPr>
        <w:t xml:space="preserve"> to suffer from harm</w:t>
      </w:r>
      <w:r w:rsidRPr="006E12F1">
        <w:rPr>
          <w:rFonts w:asciiTheme="minorHAnsi" w:hAnsiTheme="minorHAnsi" w:cstheme="minorHAnsi"/>
        </w:rPr>
        <w:t xml:space="preserve">. The </w:t>
      </w:r>
      <w:r w:rsidR="008E331A">
        <w:rPr>
          <w:rFonts w:asciiTheme="minorHAnsi" w:hAnsiTheme="minorHAnsi" w:cstheme="minorHAnsi"/>
        </w:rPr>
        <w:t>pupil</w:t>
      </w:r>
      <w:r w:rsidRPr="006E12F1">
        <w:rPr>
          <w:rFonts w:asciiTheme="minorHAnsi" w:hAnsiTheme="minorHAnsi" w:cstheme="minorHAnsi"/>
        </w:rPr>
        <w:t xml:space="preserve"> (subject to their age and understanding) and</w:t>
      </w:r>
      <w:r w:rsidRPr="006E12F1">
        <w:rPr>
          <w:rFonts w:asciiTheme="minorHAnsi" w:hAnsiTheme="minorHAnsi" w:cstheme="minorHAnsi"/>
          <w:spacing w:val="1"/>
        </w:rPr>
        <w:t xml:space="preserve"> </w:t>
      </w:r>
      <w:r w:rsidRPr="006E12F1">
        <w:rPr>
          <w:rFonts w:asciiTheme="minorHAnsi" w:hAnsiTheme="minorHAnsi" w:cstheme="minorHAnsi"/>
        </w:rPr>
        <w:t>the parents</w:t>
      </w:r>
      <w:r w:rsidR="00D3743C">
        <w:rPr>
          <w:rFonts w:asciiTheme="minorHAnsi" w:hAnsiTheme="minorHAnsi" w:cstheme="minorHAnsi"/>
        </w:rPr>
        <w:t>/carers</w:t>
      </w:r>
      <w:r w:rsidRPr="006E12F1">
        <w:rPr>
          <w:rFonts w:asciiTheme="minorHAnsi" w:hAnsiTheme="minorHAnsi" w:cstheme="minorHAnsi"/>
        </w:rPr>
        <w:t xml:space="preserve"> will be told that a referral is being made, unless to do so would increase the risk</w:t>
      </w:r>
      <w:r w:rsidRPr="006E12F1">
        <w:rPr>
          <w:rFonts w:asciiTheme="minorHAnsi" w:hAnsiTheme="minorHAnsi" w:cstheme="minorHAnsi"/>
          <w:spacing w:val="1"/>
        </w:rPr>
        <w:t xml:space="preserve"> </w:t>
      </w:r>
      <w:r w:rsidRPr="006E12F1">
        <w:rPr>
          <w:rFonts w:asciiTheme="minorHAnsi" w:hAnsiTheme="minorHAnsi" w:cstheme="minorHAnsi"/>
        </w:rPr>
        <w:t>to</w:t>
      </w:r>
      <w:r w:rsidRPr="006E12F1">
        <w:rPr>
          <w:rFonts w:asciiTheme="minorHAnsi" w:hAnsiTheme="minorHAnsi" w:cstheme="minorHAnsi"/>
          <w:spacing w:val="1"/>
        </w:rPr>
        <w:t xml:space="preserve"> </w:t>
      </w:r>
      <w:r w:rsidRPr="006E12F1">
        <w:rPr>
          <w:rFonts w:asciiTheme="minorHAnsi" w:hAnsiTheme="minorHAnsi" w:cstheme="minorHAnsi"/>
        </w:rPr>
        <w:t>the</w:t>
      </w:r>
      <w:r w:rsidRPr="006E12F1">
        <w:rPr>
          <w:rFonts w:asciiTheme="minorHAnsi" w:hAnsiTheme="minorHAnsi" w:cstheme="minorHAnsi"/>
          <w:spacing w:val="-2"/>
        </w:rPr>
        <w:t xml:space="preserve"> </w:t>
      </w:r>
      <w:r w:rsidRPr="006E12F1">
        <w:rPr>
          <w:rFonts w:asciiTheme="minorHAnsi" w:hAnsiTheme="minorHAnsi" w:cstheme="minorHAnsi"/>
        </w:rPr>
        <w:t>child.</w:t>
      </w:r>
    </w:p>
    <w:p w14:paraId="2C59D0A2" w14:textId="77777777" w:rsidR="00584A46" w:rsidRPr="006E12F1" w:rsidRDefault="0052086F" w:rsidP="00D474BE">
      <w:pPr>
        <w:pStyle w:val="BodyText"/>
        <w:spacing w:before="199" w:line="278" w:lineRule="auto"/>
        <w:ind w:right="166"/>
        <w:jc w:val="both"/>
        <w:rPr>
          <w:rFonts w:asciiTheme="minorHAnsi" w:hAnsiTheme="minorHAnsi" w:cstheme="minorHAnsi"/>
        </w:rPr>
      </w:pPr>
      <w:r w:rsidRPr="006E12F1">
        <w:rPr>
          <w:rFonts w:asciiTheme="minorHAnsi" w:hAnsiTheme="minorHAnsi" w:cstheme="minorHAnsi"/>
        </w:rPr>
        <w:t>Any member of staff may make a direct referral to children’s social care if they genuinely</w:t>
      </w:r>
      <w:r w:rsidRPr="006E12F1">
        <w:rPr>
          <w:rFonts w:asciiTheme="minorHAnsi" w:hAnsiTheme="minorHAnsi" w:cstheme="minorHAnsi"/>
          <w:spacing w:val="1"/>
        </w:rPr>
        <w:t xml:space="preserve"> </w:t>
      </w:r>
      <w:r w:rsidRPr="006E12F1">
        <w:rPr>
          <w:rFonts w:asciiTheme="minorHAnsi" w:hAnsiTheme="minorHAnsi" w:cstheme="minorHAnsi"/>
        </w:rPr>
        <w:t>believe</w:t>
      </w:r>
      <w:r w:rsidRPr="006E12F1">
        <w:rPr>
          <w:rFonts w:asciiTheme="minorHAnsi" w:hAnsiTheme="minorHAnsi" w:cstheme="minorHAnsi"/>
          <w:spacing w:val="1"/>
        </w:rPr>
        <w:t xml:space="preserve"> </w:t>
      </w:r>
      <w:r w:rsidRPr="006E12F1">
        <w:rPr>
          <w:rFonts w:asciiTheme="minorHAnsi" w:hAnsiTheme="minorHAnsi" w:cstheme="minorHAnsi"/>
        </w:rPr>
        <w:t>independent</w:t>
      </w:r>
      <w:r w:rsidRPr="006E12F1">
        <w:rPr>
          <w:rFonts w:asciiTheme="minorHAnsi" w:hAnsiTheme="minorHAnsi" w:cstheme="minorHAnsi"/>
          <w:spacing w:val="-3"/>
        </w:rPr>
        <w:t xml:space="preserve"> </w:t>
      </w:r>
      <w:r w:rsidRPr="006E12F1">
        <w:rPr>
          <w:rFonts w:asciiTheme="minorHAnsi" w:hAnsiTheme="minorHAnsi" w:cstheme="minorHAnsi"/>
        </w:rPr>
        <w:t>action</w:t>
      </w:r>
      <w:r w:rsidRPr="006E12F1">
        <w:rPr>
          <w:rFonts w:asciiTheme="minorHAnsi" w:hAnsiTheme="minorHAnsi" w:cstheme="minorHAnsi"/>
          <w:spacing w:val="1"/>
        </w:rPr>
        <w:t xml:space="preserve"> </w:t>
      </w:r>
      <w:r w:rsidRPr="006E12F1">
        <w:rPr>
          <w:rFonts w:asciiTheme="minorHAnsi" w:hAnsiTheme="minorHAnsi" w:cstheme="minorHAnsi"/>
        </w:rPr>
        <w:t>is</w:t>
      </w:r>
      <w:r w:rsidRPr="006E12F1">
        <w:rPr>
          <w:rFonts w:asciiTheme="minorHAnsi" w:hAnsiTheme="minorHAnsi" w:cstheme="minorHAnsi"/>
          <w:spacing w:val="-4"/>
        </w:rPr>
        <w:t xml:space="preserve"> </w:t>
      </w:r>
      <w:r w:rsidRPr="006E12F1">
        <w:rPr>
          <w:rFonts w:asciiTheme="minorHAnsi" w:hAnsiTheme="minorHAnsi" w:cstheme="minorHAnsi"/>
        </w:rPr>
        <w:t>necessary</w:t>
      </w:r>
      <w:r w:rsidRPr="006E12F1">
        <w:rPr>
          <w:rFonts w:asciiTheme="minorHAnsi" w:hAnsiTheme="minorHAnsi" w:cstheme="minorHAnsi"/>
          <w:spacing w:val="-4"/>
        </w:rPr>
        <w:t xml:space="preserve"> </w:t>
      </w:r>
      <w:r w:rsidRPr="006E12F1">
        <w:rPr>
          <w:rFonts w:asciiTheme="minorHAnsi" w:hAnsiTheme="minorHAnsi" w:cstheme="minorHAnsi"/>
        </w:rPr>
        <w:t>to</w:t>
      </w:r>
      <w:r w:rsidRPr="006E12F1">
        <w:rPr>
          <w:rFonts w:asciiTheme="minorHAnsi" w:hAnsiTheme="minorHAnsi" w:cstheme="minorHAnsi"/>
          <w:spacing w:val="-3"/>
        </w:rPr>
        <w:t xml:space="preserve"> </w:t>
      </w:r>
      <w:r w:rsidRPr="006E12F1">
        <w:rPr>
          <w:rFonts w:asciiTheme="minorHAnsi" w:hAnsiTheme="minorHAnsi" w:cstheme="minorHAnsi"/>
        </w:rPr>
        <w:t>protect</w:t>
      </w:r>
      <w:r w:rsidRPr="006E12F1">
        <w:rPr>
          <w:rFonts w:asciiTheme="minorHAnsi" w:hAnsiTheme="minorHAnsi" w:cstheme="minorHAnsi"/>
          <w:spacing w:val="-3"/>
        </w:rPr>
        <w:t xml:space="preserve"> </w:t>
      </w:r>
      <w:r w:rsidRPr="006E12F1">
        <w:rPr>
          <w:rFonts w:asciiTheme="minorHAnsi" w:hAnsiTheme="minorHAnsi" w:cstheme="minorHAnsi"/>
        </w:rPr>
        <w:t>a</w:t>
      </w:r>
      <w:r w:rsidRPr="006E12F1">
        <w:rPr>
          <w:rFonts w:asciiTheme="minorHAnsi" w:hAnsiTheme="minorHAnsi" w:cstheme="minorHAnsi"/>
          <w:spacing w:val="1"/>
        </w:rPr>
        <w:t xml:space="preserve"> </w:t>
      </w:r>
      <w:r w:rsidRPr="006E12F1">
        <w:rPr>
          <w:rFonts w:asciiTheme="minorHAnsi" w:hAnsiTheme="minorHAnsi" w:cstheme="minorHAnsi"/>
        </w:rPr>
        <w:t>child.</w:t>
      </w:r>
    </w:p>
    <w:p w14:paraId="2C59D0A3" w14:textId="0A3A88AE" w:rsidR="00584A46" w:rsidRPr="006E12F1" w:rsidRDefault="0052086F" w:rsidP="00D474BE">
      <w:pPr>
        <w:pStyle w:val="Heading2"/>
        <w:ind w:left="0"/>
        <w:rPr>
          <w:rFonts w:asciiTheme="minorHAnsi" w:hAnsiTheme="minorHAnsi" w:cstheme="minorBidi"/>
        </w:rPr>
      </w:pPr>
      <w:bookmarkStart w:id="166" w:name="_Toc1126319800"/>
      <w:bookmarkStart w:id="167" w:name="_Toc1999601"/>
      <w:bookmarkStart w:id="168" w:name="_Toc1003681913"/>
      <w:bookmarkStart w:id="169" w:name="_Toc1212165514"/>
      <w:bookmarkStart w:id="170" w:name="_Toc2000561687"/>
      <w:bookmarkStart w:id="171" w:name="_Toc786950548"/>
      <w:bookmarkStart w:id="172" w:name="_Toc141949255"/>
      <w:r w:rsidRPr="7A4E22DA">
        <w:rPr>
          <w:rFonts w:asciiTheme="minorHAnsi" w:hAnsiTheme="minorHAnsi" w:cstheme="minorBidi"/>
        </w:rPr>
        <w:t>Reporting</w:t>
      </w:r>
      <w:r w:rsidRPr="5908BCA1">
        <w:rPr>
          <w:rFonts w:asciiTheme="minorHAnsi" w:hAnsiTheme="minorHAnsi" w:cstheme="minorBidi"/>
        </w:rPr>
        <w:t xml:space="preserve"> </w:t>
      </w:r>
      <w:r w:rsidRPr="7A4E22DA">
        <w:rPr>
          <w:rFonts w:asciiTheme="minorHAnsi" w:hAnsiTheme="minorHAnsi" w:cstheme="minorBidi"/>
        </w:rPr>
        <w:t>directly</w:t>
      </w:r>
      <w:r w:rsidRPr="5908BCA1">
        <w:rPr>
          <w:rFonts w:asciiTheme="minorHAnsi" w:hAnsiTheme="minorHAnsi" w:cstheme="minorBidi"/>
        </w:rPr>
        <w:t xml:space="preserve"> </w:t>
      </w:r>
      <w:r w:rsidRPr="7A4E22DA">
        <w:rPr>
          <w:rFonts w:asciiTheme="minorHAnsi" w:hAnsiTheme="minorHAnsi" w:cstheme="minorBidi"/>
        </w:rPr>
        <w:t>to</w:t>
      </w:r>
      <w:r w:rsidRPr="5908BCA1">
        <w:rPr>
          <w:rFonts w:asciiTheme="minorHAnsi" w:hAnsiTheme="minorHAnsi" w:cstheme="minorBidi"/>
        </w:rPr>
        <w:t xml:space="preserve"> </w:t>
      </w:r>
      <w:r w:rsidRPr="7A4E22DA">
        <w:rPr>
          <w:rFonts w:asciiTheme="minorHAnsi" w:hAnsiTheme="minorHAnsi" w:cstheme="minorBidi"/>
        </w:rPr>
        <w:t>child</w:t>
      </w:r>
      <w:r w:rsidRPr="5908BCA1">
        <w:rPr>
          <w:rFonts w:asciiTheme="minorHAnsi" w:hAnsiTheme="minorHAnsi" w:cstheme="minorBidi"/>
        </w:rPr>
        <w:t xml:space="preserve"> </w:t>
      </w:r>
      <w:r w:rsidRPr="7A4E22DA">
        <w:rPr>
          <w:rFonts w:asciiTheme="minorHAnsi" w:hAnsiTheme="minorHAnsi" w:cstheme="minorBidi"/>
        </w:rPr>
        <w:t>protection</w:t>
      </w:r>
      <w:r w:rsidRPr="5908BCA1">
        <w:rPr>
          <w:rFonts w:asciiTheme="minorHAnsi" w:hAnsiTheme="minorHAnsi" w:cstheme="minorBidi"/>
        </w:rPr>
        <w:t xml:space="preserve"> </w:t>
      </w:r>
      <w:r w:rsidRPr="7A4E22DA">
        <w:rPr>
          <w:rFonts w:asciiTheme="minorHAnsi" w:hAnsiTheme="minorHAnsi" w:cstheme="minorBidi"/>
        </w:rPr>
        <w:t>agencies</w:t>
      </w:r>
      <w:bookmarkEnd w:id="166"/>
      <w:bookmarkEnd w:id="167"/>
      <w:bookmarkEnd w:id="168"/>
      <w:bookmarkEnd w:id="169"/>
      <w:bookmarkEnd w:id="170"/>
      <w:bookmarkEnd w:id="171"/>
      <w:bookmarkEnd w:id="172"/>
    </w:p>
    <w:p w14:paraId="2C59D0A4" w14:textId="77777777" w:rsidR="00584A46" w:rsidRPr="006E12F1" w:rsidRDefault="00584A46">
      <w:pPr>
        <w:pStyle w:val="BodyText"/>
        <w:spacing w:before="7"/>
        <w:rPr>
          <w:rFonts w:asciiTheme="minorHAnsi" w:hAnsiTheme="minorHAnsi" w:cstheme="minorHAnsi"/>
          <w:b/>
          <w:sz w:val="20"/>
        </w:rPr>
      </w:pPr>
    </w:p>
    <w:p w14:paraId="2C59D0A5" w14:textId="77777777" w:rsidR="00584A46" w:rsidRPr="006E12F1" w:rsidRDefault="0052086F" w:rsidP="00D474BE">
      <w:pPr>
        <w:pStyle w:val="BodyText"/>
        <w:spacing w:line="278" w:lineRule="auto"/>
        <w:ind w:right="166"/>
        <w:jc w:val="both"/>
        <w:rPr>
          <w:rFonts w:asciiTheme="minorHAnsi" w:hAnsiTheme="minorHAnsi" w:cstheme="minorHAnsi"/>
        </w:rPr>
      </w:pPr>
      <w:r w:rsidRPr="006E12F1">
        <w:rPr>
          <w:rFonts w:asciiTheme="minorHAnsi" w:hAnsiTheme="minorHAnsi" w:cstheme="minorHAnsi"/>
        </w:rPr>
        <w:t>Staff should follow the reporting procedures outlined in this policy. However, they may also</w:t>
      </w:r>
      <w:r w:rsidRPr="006E12F1">
        <w:rPr>
          <w:rFonts w:asciiTheme="minorHAnsi" w:hAnsiTheme="minorHAnsi" w:cstheme="minorHAnsi"/>
          <w:spacing w:val="1"/>
        </w:rPr>
        <w:t xml:space="preserve"> </w:t>
      </w:r>
      <w:r w:rsidRPr="006E12F1">
        <w:rPr>
          <w:rFonts w:asciiTheme="minorHAnsi" w:hAnsiTheme="minorHAnsi" w:cstheme="minorHAnsi"/>
        </w:rPr>
        <w:t>share</w:t>
      </w:r>
      <w:r w:rsidRPr="006E12F1">
        <w:rPr>
          <w:rFonts w:asciiTheme="minorHAnsi" w:hAnsiTheme="minorHAnsi" w:cstheme="minorHAnsi"/>
          <w:spacing w:val="-3"/>
        </w:rPr>
        <w:t xml:space="preserve"> </w:t>
      </w:r>
      <w:r w:rsidRPr="006E12F1">
        <w:rPr>
          <w:rFonts w:asciiTheme="minorHAnsi" w:hAnsiTheme="minorHAnsi" w:cstheme="minorHAnsi"/>
        </w:rPr>
        <w:t>information</w:t>
      </w:r>
      <w:r w:rsidRPr="006E12F1">
        <w:rPr>
          <w:rFonts w:asciiTheme="minorHAnsi" w:hAnsiTheme="minorHAnsi" w:cstheme="minorHAnsi"/>
          <w:spacing w:val="-3"/>
        </w:rPr>
        <w:t xml:space="preserve"> </w:t>
      </w:r>
      <w:r w:rsidRPr="006E12F1">
        <w:rPr>
          <w:rFonts w:asciiTheme="minorHAnsi" w:hAnsiTheme="minorHAnsi" w:cstheme="minorHAnsi"/>
        </w:rPr>
        <w:t>directly with</w:t>
      </w:r>
      <w:r w:rsidRPr="006E12F1">
        <w:rPr>
          <w:rFonts w:asciiTheme="minorHAnsi" w:hAnsiTheme="minorHAnsi" w:cstheme="minorHAnsi"/>
          <w:spacing w:val="1"/>
        </w:rPr>
        <w:t xml:space="preserve"> </w:t>
      </w:r>
      <w:r w:rsidRPr="006E12F1">
        <w:rPr>
          <w:rFonts w:asciiTheme="minorHAnsi" w:hAnsiTheme="minorHAnsi" w:cstheme="minorHAnsi"/>
        </w:rPr>
        <w:t>children’s</w:t>
      </w:r>
      <w:r w:rsidRPr="006E12F1">
        <w:rPr>
          <w:rFonts w:asciiTheme="minorHAnsi" w:hAnsiTheme="minorHAnsi" w:cstheme="minorHAnsi"/>
          <w:spacing w:val="1"/>
        </w:rPr>
        <w:t xml:space="preserve"> </w:t>
      </w:r>
      <w:r w:rsidRPr="006E12F1">
        <w:rPr>
          <w:rFonts w:asciiTheme="minorHAnsi" w:hAnsiTheme="minorHAnsi" w:cstheme="minorHAnsi"/>
        </w:rPr>
        <w:t>social</w:t>
      </w:r>
      <w:r w:rsidRPr="006E12F1">
        <w:rPr>
          <w:rFonts w:asciiTheme="minorHAnsi" w:hAnsiTheme="minorHAnsi" w:cstheme="minorHAnsi"/>
          <w:spacing w:val="6"/>
        </w:rPr>
        <w:t xml:space="preserve"> </w:t>
      </w:r>
      <w:r w:rsidRPr="006E12F1">
        <w:rPr>
          <w:rFonts w:asciiTheme="minorHAnsi" w:hAnsiTheme="minorHAnsi" w:cstheme="minorHAnsi"/>
        </w:rPr>
        <w:t>care,</w:t>
      </w:r>
      <w:r w:rsidRPr="006E12F1">
        <w:rPr>
          <w:rFonts w:asciiTheme="minorHAnsi" w:hAnsiTheme="minorHAnsi" w:cstheme="minorHAnsi"/>
          <w:spacing w:val="-4"/>
        </w:rPr>
        <w:t xml:space="preserve"> </w:t>
      </w:r>
      <w:proofErr w:type="gramStart"/>
      <w:r w:rsidRPr="006E12F1">
        <w:rPr>
          <w:rFonts w:asciiTheme="minorHAnsi" w:hAnsiTheme="minorHAnsi" w:cstheme="minorHAnsi"/>
        </w:rPr>
        <w:t>police</w:t>
      </w:r>
      <w:proofErr w:type="gramEnd"/>
      <w:r w:rsidRPr="006E12F1">
        <w:rPr>
          <w:rFonts w:asciiTheme="minorHAnsi" w:hAnsiTheme="minorHAnsi" w:cstheme="minorHAnsi"/>
          <w:spacing w:val="-3"/>
        </w:rPr>
        <w:t xml:space="preserve"> </w:t>
      </w:r>
      <w:r w:rsidRPr="006E12F1">
        <w:rPr>
          <w:rFonts w:asciiTheme="minorHAnsi" w:hAnsiTheme="minorHAnsi" w:cstheme="minorHAnsi"/>
        </w:rPr>
        <w:t>or</w:t>
      </w:r>
      <w:r w:rsidRPr="006E12F1">
        <w:rPr>
          <w:rFonts w:asciiTheme="minorHAnsi" w:hAnsiTheme="minorHAnsi" w:cstheme="minorHAnsi"/>
          <w:spacing w:val="-1"/>
        </w:rPr>
        <w:t xml:space="preserve"> </w:t>
      </w:r>
      <w:r w:rsidRPr="006E12F1">
        <w:rPr>
          <w:rFonts w:asciiTheme="minorHAnsi" w:hAnsiTheme="minorHAnsi" w:cstheme="minorHAnsi"/>
        </w:rPr>
        <w:t>the</w:t>
      </w:r>
      <w:r w:rsidRPr="006E12F1">
        <w:rPr>
          <w:rFonts w:asciiTheme="minorHAnsi" w:hAnsiTheme="minorHAnsi" w:cstheme="minorHAnsi"/>
          <w:spacing w:val="-3"/>
        </w:rPr>
        <w:t xml:space="preserve"> </w:t>
      </w:r>
      <w:r w:rsidRPr="006E12F1">
        <w:rPr>
          <w:rFonts w:asciiTheme="minorHAnsi" w:hAnsiTheme="minorHAnsi" w:cstheme="minorHAnsi"/>
        </w:rPr>
        <w:t>NSPCC</w:t>
      </w:r>
      <w:r w:rsidRPr="006E12F1">
        <w:rPr>
          <w:rFonts w:asciiTheme="minorHAnsi" w:hAnsiTheme="minorHAnsi" w:cstheme="minorHAnsi"/>
          <w:spacing w:val="-6"/>
        </w:rPr>
        <w:t xml:space="preserve"> </w:t>
      </w:r>
      <w:r w:rsidRPr="006E12F1">
        <w:rPr>
          <w:rFonts w:asciiTheme="minorHAnsi" w:hAnsiTheme="minorHAnsi" w:cstheme="minorHAnsi"/>
        </w:rPr>
        <w:t>if:</w:t>
      </w:r>
    </w:p>
    <w:p w14:paraId="2C59D0A6" w14:textId="7C9E8093" w:rsidR="00584A46" w:rsidRPr="006E12F1" w:rsidRDefault="0052086F">
      <w:pPr>
        <w:pStyle w:val="ListParagraph"/>
        <w:numPr>
          <w:ilvl w:val="0"/>
          <w:numId w:val="1"/>
        </w:numPr>
        <w:tabs>
          <w:tab w:val="left" w:pos="1180"/>
          <w:tab w:val="left" w:pos="1181"/>
        </w:tabs>
        <w:spacing w:before="196" w:line="278" w:lineRule="auto"/>
        <w:ind w:right="164"/>
        <w:rPr>
          <w:rFonts w:asciiTheme="minorHAnsi" w:hAnsiTheme="minorHAnsi" w:cstheme="minorHAnsi"/>
        </w:rPr>
      </w:pPr>
      <w:r w:rsidRPr="006E12F1">
        <w:rPr>
          <w:rFonts w:asciiTheme="minorHAnsi" w:hAnsiTheme="minorHAnsi" w:cstheme="minorHAnsi"/>
        </w:rPr>
        <w:t xml:space="preserve">the situation is an emergency and the </w:t>
      </w:r>
      <w:r w:rsidR="003336A0" w:rsidRPr="006E12F1">
        <w:rPr>
          <w:rFonts w:asciiTheme="minorHAnsi" w:hAnsiTheme="minorHAnsi" w:cstheme="minorHAnsi"/>
        </w:rPr>
        <w:t>D</w:t>
      </w:r>
      <w:r w:rsidRPr="006E12F1">
        <w:rPr>
          <w:rFonts w:asciiTheme="minorHAnsi" w:hAnsiTheme="minorHAnsi" w:cstheme="minorHAnsi"/>
        </w:rPr>
        <w:t xml:space="preserve">esignated </w:t>
      </w:r>
      <w:r w:rsidR="003336A0" w:rsidRPr="006E12F1">
        <w:rPr>
          <w:rFonts w:asciiTheme="minorHAnsi" w:hAnsiTheme="minorHAnsi" w:cstheme="minorHAnsi"/>
        </w:rPr>
        <w:t>S</w:t>
      </w:r>
      <w:r w:rsidRPr="006E12F1">
        <w:rPr>
          <w:rFonts w:asciiTheme="minorHAnsi" w:hAnsiTheme="minorHAnsi" w:cstheme="minorHAnsi"/>
        </w:rPr>
        <w:t xml:space="preserve">afeguarding </w:t>
      </w:r>
      <w:r w:rsidR="003336A0" w:rsidRPr="006E12F1">
        <w:rPr>
          <w:rFonts w:asciiTheme="minorHAnsi" w:hAnsiTheme="minorHAnsi" w:cstheme="minorHAnsi"/>
        </w:rPr>
        <w:t>L</w:t>
      </w:r>
      <w:r w:rsidRPr="006E12F1">
        <w:rPr>
          <w:rFonts w:asciiTheme="minorHAnsi" w:hAnsiTheme="minorHAnsi" w:cstheme="minorHAnsi"/>
        </w:rPr>
        <w:t>ead, their deputy,</w:t>
      </w:r>
      <w:r w:rsidRPr="006E12F1">
        <w:rPr>
          <w:rFonts w:asciiTheme="minorHAnsi" w:hAnsiTheme="minorHAnsi" w:cstheme="minorHAnsi"/>
          <w:spacing w:val="-59"/>
        </w:rPr>
        <w:t xml:space="preserve"> </w:t>
      </w:r>
      <w:r w:rsidRPr="006E12F1">
        <w:rPr>
          <w:rFonts w:asciiTheme="minorHAnsi" w:hAnsiTheme="minorHAnsi" w:cstheme="minorHAnsi"/>
        </w:rPr>
        <w:t>the</w:t>
      </w:r>
      <w:r w:rsidRPr="006E12F1">
        <w:rPr>
          <w:rFonts w:asciiTheme="minorHAnsi" w:hAnsiTheme="minorHAnsi" w:cstheme="minorHAnsi"/>
          <w:spacing w:val="-3"/>
        </w:rPr>
        <w:t xml:space="preserve"> </w:t>
      </w:r>
      <w:r w:rsidRPr="006E12F1">
        <w:rPr>
          <w:rFonts w:asciiTheme="minorHAnsi" w:hAnsiTheme="minorHAnsi" w:cstheme="minorHAnsi"/>
        </w:rPr>
        <w:t>Principal</w:t>
      </w:r>
      <w:r w:rsidRPr="006E12F1">
        <w:rPr>
          <w:rFonts w:asciiTheme="minorHAnsi" w:hAnsiTheme="minorHAnsi" w:cstheme="minorHAnsi"/>
          <w:spacing w:val="-5"/>
        </w:rPr>
        <w:t xml:space="preserve"> </w:t>
      </w:r>
      <w:r w:rsidRPr="006E12F1">
        <w:rPr>
          <w:rFonts w:asciiTheme="minorHAnsi" w:hAnsiTheme="minorHAnsi" w:cstheme="minorHAnsi"/>
        </w:rPr>
        <w:t>and</w:t>
      </w:r>
      <w:r w:rsidRPr="006E12F1">
        <w:rPr>
          <w:rFonts w:asciiTheme="minorHAnsi" w:hAnsiTheme="minorHAnsi" w:cstheme="minorHAnsi"/>
          <w:spacing w:val="2"/>
        </w:rPr>
        <w:t xml:space="preserve"> </w:t>
      </w:r>
      <w:r w:rsidRPr="006E12F1">
        <w:rPr>
          <w:rFonts w:asciiTheme="minorHAnsi" w:hAnsiTheme="minorHAnsi" w:cstheme="minorHAnsi"/>
        </w:rPr>
        <w:t>the</w:t>
      </w:r>
      <w:r w:rsidRPr="006E12F1">
        <w:rPr>
          <w:rFonts w:asciiTheme="minorHAnsi" w:hAnsiTheme="minorHAnsi" w:cstheme="minorHAnsi"/>
          <w:spacing w:val="3"/>
        </w:rPr>
        <w:t xml:space="preserve"> </w:t>
      </w:r>
      <w:r w:rsidR="00FE0924">
        <w:rPr>
          <w:rFonts w:asciiTheme="minorHAnsi" w:hAnsiTheme="minorHAnsi" w:cstheme="minorHAnsi"/>
        </w:rPr>
        <w:t>Chair of Governors</w:t>
      </w:r>
      <w:r w:rsidRPr="006E12F1">
        <w:rPr>
          <w:rFonts w:asciiTheme="minorHAnsi" w:hAnsiTheme="minorHAnsi" w:cstheme="minorHAnsi"/>
          <w:spacing w:val="-5"/>
        </w:rPr>
        <w:t xml:space="preserve"> </w:t>
      </w:r>
      <w:r w:rsidRPr="006E12F1">
        <w:rPr>
          <w:rFonts w:asciiTheme="minorHAnsi" w:hAnsiTheme="minorHAnsi" w:cstheme="minorHAnsi"/>
        </w:rPr>
        <w:t>are</w:t>
      </w:r>
      <w:r w:rsidRPr="006E12F1">
        <w:rPr>
          <w:rFonts w:asciiTheme="minorHAnsi" w:hAnsiTheme="minorHAnsi" w:cstheme="minorHAnsi"/>
          <w:spacing w:val="1"/>
        </w:rPr>
        <w:t xml:space="preserve"> </w:t>
      </w:r>
      <w:r w:rsidRPr="006E12F1">
        <w:rPr>
          <w:rFonts w:asciiTheme="minorHAnsi" w:hAnsiTheme="minorHAnsi" w:cstheme="minorHAnsi"/>
        </w:rPr>
        <w:t>all</w:t>
      </w:r>
      <w:r w:rsidRPr="006E12F1">
        <w:rPr>
          <w:rFonts w:asciiTheme="minorHAnsi" w:hAnsiTheme="minorHAnsi" w:cstheme="minorHAnsi"/>
          <w:spacing w:val="-6"/>
        </w:rPr>
        <w:t xml:space="preserve"> </w:t>
      </w:r>
      <w:proofErr w:type="gramStart"/>
      <w:r w:rsidRPr="006E12F1">
        <w:rPr>
          <w:rFonts w:asciiTheme="minorHAnsi" w:hAnsiTheme="minorHAnsi" w:cstheme="minorHAnsi"/>
        </w:rPr>
        <w:t>unavailable</w:t>
      </w:r>
      <w:r w:rsidR="00591EF2" w:rsidRPr="006E12F1">
        <w:rPr>
          <w:rFonts w:asciiTheme="minorHAnsi" w:hAnsiTheme="minorHAnsi" w:cstheme="minorHAnsi"/>
        </w:rPr>
        <w:t>;</w:t>
      </w:r>
      <w:proofErr w:type="gramEnd"/>
    </w:p>
    <w:p w14:paraId="2C59D0A7" w14:textId="33745B11" w:rsidR="00584A46" w:rsidRPr="006E12F1" w:rsidRDefault="0052086F">
      <w:pPr>
        <w:pStyle w:val="ListParagraph"/>
        <w:numPr>
          <w:ilvl w:val="0"/>
          <w:numId w:val="1"/>
        </w:numPr>
        <w:tabs>
          <w:tab w:val="left" w:pos="1180"/>
          <w:tab w:val="left" w:pos="1181"/>
        </w:tabs>
        <w:spacing w:before="0" w:line="252" w:lineRule="exact"/>
        <w:rPr>
          <w:rFonts w:asciiTheme="minorHAnsi" w:hAnsiTheme="minorHAnsi" w:cstheme="minorHAnsi"/>
        </w:rPr>
      </w:pPr>
      <w:r w:rsidRPr="006E12F1">
        <w:rPr>
          <w:rFonts w:asciiTheme="minorHAnsi" w:hAnsiTheme="minorHAnsi" w:cstheme="minorHAnsi"/>
        </w:rPr>
        <w:t>they</w:t>
      </w:r>
      <w:r w:rsidRPr="006E12F1">
        <w:rPr>
          <w:rFonts w:asciiTheme="minorHAnsi" w:hAnsiTheme="minorHAnsi" w:cstheme="minorHAnsi"/>
          <w:spacing w:val="-6"/>
        </w:rPr>
        <w:t xml:space="preserve"> </w:t>
      </w:r>
      <w:r w:rsidRPr="006E12F1">
        <w:rPr>
          <w:rFonts w:asciiTheme="minorHAnsi" w:hAnsiTheme="minorHAnsi" w:cstheme="minorHAnsi"/>
        </w:rPr>
        <w:t>are</w:t>
      </w:r>
      <w:r w:rsidRPr="006E12F1">
        <w:rPr>
          <w:rFonts w:asciiTheme="minorHAnsi" w:hAnsiTheme="minorHAnsi" w:cstheme="minorHAnsi"/>
          <w:spacing w:val="-4"/>
        </w:rPr>
        <w:t xml:space="preserve"> </w:t>
      </w:r>
      <w:r w:rsidRPr="006E12F1">
        <w:rPr>
          <w:rFonts w:asciiTheme="minorHAnsi" w:hAnsiTheme="minorHAnsi" w:cstheme="minorHAnsi"/>
        </w:rPr>
        <w:t>convinced</w:t>
      </w:r>
      <w:r w:rsidRPr="006E12F1">
        <w:rPr>
          <w:rFonts w:asciiTheme="minorHAnsi" w:hAnsiTheme="minorHAnsi" w:cstheme="minorHAnsi"/>
          <w:spacing w:val="-4"/>
        </w:rPr>
        <w:t xml:space="preserve"> </w:t>
      </w:r>
      <w:r w:rsidRPr="006E12F1">
        <w:rPr>
          <w:rFonts w:asciiTheme="minorHAnsi" w:hAnsiTheme="minorHAnsi" w:cstheme="minorHAnsi"/>
        </w:rPr>
        <w:t>that</w:t>
      </w:r>
      <w:r w:rsidRPr="006E12F1">
        <w:rPr>
          <w:rFonts w:asciiTheme="minorHAnsi" w:hAnsiTheme="minorHAnsi" w:cstheme="minorHAnsi"/>
          <w:spacing w:val="-5"/>
        </w:rPr>
        <w:t xml:space="preserve"> </w:t>
      </w:r>
      <w:r w:rsidRPr="006E12F1">
        <w:rPr>
          <w:rFonts w:asciiTheme="minorHAnsi" w:hAnsiTheme="minorHAnsi" w:cstheme="minorHAnsi"/>
        </w:rPr>
        <w:t>a</w:t>
      </w:r>
      <w:r w:rsidRPr="006E12F1">
        <w:rPr>
          <w:rFonts w:asciiTheme="minorHAnsi" w:hAnsiTheme="minorHAnsi" w:cstheme="minorHAnsi"/>
          <w:spacing w:val="-4"/>
        </w:rPr>
        <w:t xml:space="preserve"> </w:t>
      </w:r>
      <w:r w:rsidRPr="006E12F1">
        <w:rPr>
          <w:rFonts w:asciiTheme="minorHAnsi" w:hAnsiTheme="minorHAnsi" w:cstheme="minorHAnsi"/>
        </w:rPr>
        <w:t>direct report is</w:t>
      </w:r>
      <w:r w:rsidRPr="006E12F1">
        <w:rPr>
          <w:rFonts w:asciiTheme="minorHAnsi" w:hAnsiTheme="minorHAnsi" w:cstheme="minorHAnsi"/>
          <w:spacing w:val="-2"/>
        </w:rPr>
        <w:t xml:space="preserve"> </w:t>
      </w:r>
      <w:r w:rsidRPr="006E12F1">
        <w:rPr>
          <w:rFonts w:asciiTheme="minorHAnsi" w:hAnsiTheme="minorHAnsi" w:cstheme="minorHAnsi"/>
        </w:rPr>
        <w:t>the</w:t>
      </w:r>
      <w:r w:rsidRPr="006E12F1">
        <w:rPr>
          <w:rFonts w:asciiTheme="minorHAnsi" w:hAnsiTheme="minorHAnsi" w:cstheme="minorHAnsi"/>
          <w:spacing w:val="-3"/>
        </w:rPr>
        <w:t xml:space="preserve"> </w:t>
      </w:r>
      <w:r w:rsidRPr="006E12F1">
        <w:rPr>
          <w:rFonts w:asciiTheme="minorHAnsi" w:hAnsiTheme="minorHAnsi" w:cstheme="minorHAnsi"/>
        </w:rPr>
        <w:t>only</w:t>
      </w:r>
      <w:r w:rsidRPr="006E12F1">
        <w:rPr>
          <w:rFonts w:asciiTheme="minorHAnsi" w:hAnsiTheme="minorHAnsi" w:cstheme="minorHAnsi"/>
          <w:spacing w:val="-6"/>
        </w:rPr>
        <w:t xml:space="preserve"> </w:t>
      </w:r>
      <w:r w:rsidRPr="006E12F1">
        <w:rPr>
          <w:rFonts w:asciiTheme="minorHAnsi" w:hAnsiTheme="minorHAnsi" w:cstheme="minorHAnsi"/>
        </w:rPr>
        <w:t>way</w:t>
      </w:r>
      <w:r w:rsidRPr="006E12F1">
        <w:rPr>
          <w:rFonts w:asciiTheme="minorHAnsi" w:hAnsiTheme="minorHAnsi" w:cstheme="minorHAnsi"/>
          <w:spacing w:val="-1"/>
        </w:rPr>
        <w:t xml:space="preserve"> </w:t>
      </w:r>
      <w:r w:rsidRPr="006E12F1">
        <w:rPr>
          <w:rFonts w:asciiTheme="minorHAnsi" w:hAnsiTheme="minorHAnsi" w:cstheme="minorHAnsi"/>
        </w:rPr>
        <w:t>to</w:t>
      </w:r>
      <w:r w:rsidRPr="006E12F1">
        <w:rPr>
          <w:rFonts w:asciiTheme="minorHAnsi" w:hAnsiTheme="minorHAnsi" w:cstheme="minorHAnsi"/>
          <w:spacing w:val="-1"/>
        </w:rPr>
        <w:t xml:space="preserve"> </w:t>
      </w:r>
      <w:r w:rsidRPr="006E12F1">
        <w:rPr>
          <w:rFonts w:asciiTheme="minorHAnsi" w:hAnsiTheme="minorHAnsi" w:cstheme="minorHAnsi"/>
        </w:rPr>
        <w:t>ensure the</w:t>
      </w:r>
      <w:r w:rsidRPr="006E12F1">
        <w:rPr>
          <w:rFonts w:asciiTheme="minorHAnsi" w:hAnsiTheme="minorHAnsi" w:cstheme="minorHAnsi"/>
          <w:spacing w:val="-4"/>
        </w:rPr>
        <w:t xml:space="preserve"> </w:t>
      </w:r>
      <w:r w:rsidRPr="006E12F1">
        <w:rPr>
          <w:rFonts w:asciiTheme="minorHAnsi" w:hAnsiTheme="minorHAnsi" w:cstheme="minorHAnsi"/>
        </w:rPr>
        <w:t>pupil’s</w:t>
      </w:r>
      <w:r w:rsidRPr="006E12F1">
        <w:rPr>
          <w:rFonts w:asciiTheme="minorHAnsi" w:hAnsiTheme="minorHAnsi" w:cstheme="minorHAnsi"/>
          <w:spacing w:val="-1"/>
        </w:rPr>
        <w:t xml:space="preserve"> </w:t>
      </w:r>
      <w:r w:rsidRPr="006E12F1">
        <w:rPr>
          <w:rFonts w:asciiTheme="minorHAnsi" w:hAnsiTheme="minorHAnsi" w:cstheme="minorHAnsi"/>
        </w:rPr>
        <w:t>safety</w:t>
      </w:r>
      <w:r w:rsidR="00591EF2" w:rsidRPr="006E12F1">
        <w:rPr>
          <w:rFonts w:asciiTheme="minorHAnsi" w:hAnsiTheme="minorHAnsi" w:cstheme="minorHAnsi"/>
        </w:rPr>
        <w:t>; and</w:t>
      </w:r>
    </w:p>
    <w:p w14:paraId="2C59D0A8" w14:textId="77777777" w:rsidR="00584A46" w:rsidRPr="006E12F1" w:rsidRDefault="0052086F">
      <w:pPr>
        <w:pStyle w:val="ListParagraph"/>
        <w:numPr>
          <w:ilvl w:val="0"/>
          <w:numId w:val="1"/>
        </w:numPr>
        <w:tabs>
          <w:tab w:val="left" w:pos="1180"/>
          <w:tab w:val="left" w:pos="1181"/>
        </w:tabs>
        <w:spacing w:before="35" w:line="278" w:lineRule="auto"/>
        <w:ind w:right="151"/>
        <w:rPr>
          <w:rFonts w:asciiTheme="minorHAnsi" w:hAnsiTheme="minorHAnsi" w:cstheme="minorHAnsi"/>
        </w:rPr>
      </w:pPr>
      <w:r w:rsidRPr="006E12F1">
        <w:rPr>
          <w:rFonts w:asciiTheme="minorHAnsi" w:hAnsiTheme="minorHAnsi" w:cstheme="minorHAnsi"/>
        </w:rPr>
        <w:t>for</w:t>
      </w:r>
      <w:r w:rsidRPr="006E12F1">
        <w:rPr>
          <w:rFonts w:asciiTheme="minorHAnsi" w:hAnsiTheme="minorHAnsi" w:cstheme="minorHAnsi"/>
          <w:spacing w:val="34"/>
        </w:rPr>
        <w:t xml:space="preserve"> </w:t>
      </w:r>
      <w:r w:rsidRPr="006E12F1">
        <w:rPr>
          <w:rFonts w:asciiTheme="minorHAnsi" w:hAnsiTheme="minorHAnsi" w:cstheme="minorHAnsi"/>
        </w:rPr>
        <w:t>any</w:t>
      </w:r>
      <w:r w:rsidRPr="006E12F1">
        <w:rPr>
          <w:rFonts w:asciiTheme="minorHAnsi" w:hAnsiTheme="minorHAnsi" w:cstheme="minorHAnsi"/>
          <w:spacing w:val="37"/>
        </w:rPr>
        <w:t xml:space="preserve"> </w:t>
      </w:r>
      <w:r w:rsidRPr="006E12F1">
        <w:rPr>
          <w:rFonts w:asciiTheme="minorHAnsi" w:hAnsiTheme="minorHAnsi" w:cstheme="minorHAnsi"/>
        </w:rPr>
        <w:t>other</w:t>
      </w:r>
      <w:r w:rsidRPr="006E12F1">
        <w:rPr>
          <w:rFonts w:asciiTheme="minorHAnsi" w:hAnsiTheme="minorHAnsi" w:cstheme="minorHAnsi"/>
          <w:spacing w:val="35"/>
        </w:rPr>
        <w:t xml:space="preserve"> </w:t>
      </w:r>
      <w:r w:rsidRPr="006E12F1">
        <w:rPr>
          <w:rFonts w:asciiTheme="minorHAnsi" w:hAnsiTheme="minorHAnsi" w:cstheme="minorHAnsi"/>
        </w:rPr>
        <w:t>reason</w:t>
      </w:r>
      <w:r w:rsidRPr="006E12F1">
        <w:rPr>
          <w:rFonts w:asciiTheme="minorHAnsi" w:hAnsiTheme="minorHAnsi" w:cstheme="minorHAnsi"/>
          <w:spacing w:val="34"/>
        </w:rPr>
        <w:t xml:space="preserve"> </w:t>
      </w:r>
      <w:r w:rsidRPr="006E12F1">
        <w:rPr>
          <w:rFonts w:asciiTheme="minorHAnsi" w:hAnsiTheme="minorHAnsi" w:cstheme="minorHAnsi"/>
        </w:rPr>
        <w:t>they</w:t>
      </w:r>
      <w:r w:rsidRPr="006E12F1">
        <w:rPr>
          <w:rFonts w:asciiTheme="minorHAnsi" w:hAnsiTheme="minorHAnsi" w:cstheme="minorHAnsi"/>
          <w:spacing w:val="37"/>
        </w:rPr>
        <w:t xml:space="preserve"> </w:t>
      </w:r>
      <w:r w:rsidRPr="006E12F1">
        <w:rPr>
          <w:rFonts w:asciiTheme="minorHAnsi" w:hAnsiTheme="minorHAnsi" w:cstheme="minorHAnsi"/>
        </w:rPr>
        <w:t>make</w:t>
      </w:r>
      <w:r w:rsidRPr="006E12F1">
        <w:rPr>
          <w:rFonts w:asciiTheme="minorHAnsi" w:hAnsiTheme="minorHAnsi" w:cstheme="minorHAnsi"/>
          <w:spacing w:val="34"/>
        </w:rPr>
        <w:t xml:space="preserve"> </w:t>
      </w:r>
      <w:r w:rsidRPr="006E12F1">
        <w:rPr>
          <w:rFonts w:asciiTheme="minorHAnsi" w:hAnsiTheme="minorHAnsi" w:cstheme="minorHAnsi"/>
        </w:rPr>
        <w:t>a</w:t>
      </w:r>
      <w:r w:rsidRPr="006E12F1">
        <w:rPr>
          <w:rFonts w:asciiTheme="minorHAnsi" w:hAnsiTheme="minorHAnsi" w:cstheme="minorHAnsi"/>
          <w:spacing w:val="38"/>
        </w:rPr>
        <w:t xml:space="preserve"> </w:t>
      </w:r>
      <w:r w:rsidRPr="006E12F1">
        <w:rPr>
          <w:rFonts w:asciiTheme="minorHAnsi" w:hAnsiTheme="minorHAnsi" w:cstheme="minorHAnsi"/>
        </w:rPr>
        <w:t>judgement</w:t>
      </w:r>
      <w:r w:rsidRPr="006E12F1">
        <w:rPr>
          <w:rFonts w:asciiTheme="minorHAnsi" w:hAnsiTheme="minorHAnsi" w:cstheme="minorHAnsi"/>
          <w:spacing w:val="38"/>
        </w:rPr>
        <w:t xml:space="preserve"> </w:t>
      </w:r>
      <w:r w:rsidRPr="006E12F1">
        <w:rPr>
          <w:rFonts w:asciiTheme="minorHAnsi" w:hAnsiTheme="minorHAnsi" w:cstheme="minorHAnsi"/>
        </w:rPr>
        <w:t>that</w:t>
      </w:r>
      <w:r w:rsidRPr="006E12F1">
        <w:rPr>
          <w:rFonts w:asciiTheme="minorHAnsi" w:hAnsiTheme="minorHAnsi" w:cstheme="minorHAnsi"/>
          <w:spacing w:val="38"/>
        </w:rPr>
        <w:t xml:space="preserve"> </w:t>
      </w:r>
      <w:r w:rsidRPr="006E12F1">
        <w:rPr>
          <w:rFonts w:asciiTheme="minorHAnsi" w:hAnsiTheme="minorHAnsi" w:cstheme="minorHAnsi"/>
        </w:rPr>
        <w:t>direct</w:t>
      </w:r>
      <w:r w:rsidRPr="006E12F1">
        <w:rPr>
          <w:rFonts w:asciiTheme="minorHAnsi" w:hAnsiTheme="minorHAnsi" w:cstheme="minorHAnsi"/>
          <w:spacing w:val="38"/>
        </w:rPr>
        <w:t xml:space="preserve"> </w:t>
      </w:r>
      <w:r w:rsidRPr="006E12F1">
        <w:rPr>
          <w:rFonts w:asciiTheme="minorHAnsi" w:hAnsiTheme="minorHAnsi" w:cstheme="minorHAnsi"/>
        </w:rPr>
        <w:t>referral</w:t>
      </w:r>
      <w:r w:rsidRPr="006E12F1">
        <w:rPr>
          <w:rFonts w:asciiTheme="minorHAnsi" w:hAnsiTheme="minorHAnsi" w:cstheme="minorHAnsi"/>
          <w:spacing w:val="36"/>
        </w:rPr>
        <w:t xml:space="preserve"> </w:t>
      </w:r>
      <w:r w:rsidRPr="006E12F1">
        <w:rPr>
          <w:rFonts w:asciiTheme="minorHAnsi" w:hAnsiTheme="minorHAnsi" w:cstheme="minorHAnsi"/>
        </w:rPr>
        <w:t>is</w:t>
      </w:r>
      <w:r w:rsidRPr="006E12F1">
        <w:rPr>
          <w:rFonts w:asciiTheme="minorHAnsi" w:hAnsiTheme="minorHAnsi" w:cstheme="minorHAnsi"/>
          <w:spacing w:val="37"/>
        </w:rPr>
        <w:t xml:space="preserve"> </w:t>
      </w:r>
      <w:r w:rsidRPr="006E12F1">
        <w:rPr>
          <w:rFonts w:asciiTheme="minorHAnsi" w:hAnsiTheme="minorHAnsi" w:cstheme="minorHAnsi"/>
        </w:rPr>
        <w:t>in</w:t>
      </w:r>
      <w:r w:rsidRPr="006E12F1">
        <w:rPr>
          <w:rFonts w:asciiTheme="minorHAnsi" w:hAnsiTheme="minorHAnsi" w:cstheme="minorHAnsi"/>
          <w:spacing w:val="45"/>
        </w:rPr>
        <w:t xml:space="preserve"> </w:t>
      </w:r>
      <w:r w:rsidRPr="006E12F1">
        <w:rPr>
          <w:rFonts w:asciiTheme="minorHAnsi" w:hAnsiTheme="minorHAnsi" w:cstheme="minorHAnsi"/>
        </w:rPr>
        <w:t>the</w:t>
      </w:r>
      <w:r w:rsidRPr="006E12F1">
        <w:rPr>
          <w:rFonts w:asciiTheme="minorHAnsi" w:hAnsiTheme="minorHAnsi" w:cstheme="minorHAnsi"/>
          <w:spacing w:val="39"/>
        </w:rPr>
        <w:t xml:space="preserve"> </w:t>
      </w:r>
      <w:r w:rsidRPr="006E12F1">
        <w:rPr>
          <w:rFonts w:asciiTheme="minorHAnsi" w:hAnsiTheme="minorHAnsi" w:cstheme="minorHAnsi"/>
        </w:rPr>
        <w:t>best</w:t>
      </w:r>
      <w:r w:rsidRPr="006E12F1">
        <w:rPr>
          <w:rFonts w:asciiTheme="minorHAnsi" w:hAnsiTheme="minorHAnsi" w:cstheme="minorHAnsi"/>
          <w:spacing w:val="-58"/>
        </w:rPr>
        <w:t xml:space="preserve"> </w:t>
      </w:r>
      <w:r w:rsidRPr="006E12F1">
        <w:rPr>
          <w:rFonts w:asciiTheme="minorHAnsi" w:hAnsiTheme="minorHAnsi" w:cstheme="minorHAnsi"/>
        </w:rPr>
        <w:t>interests</w:t>
      </w:r>
      <w:r w:rsidRPr="006E12F1">
        <w:rPr>
          <w:rFonts w:asciiTheme="minorHAnsi" w:hAnsiTheme="minorHAnsi" w:cstheme="minorHAnsi"/>
          <w:spacing w:val="-5"/>
        </w:rPr>
        <w:t xml:space="preserve"> </w:t>
      </w:r>
      <w:r w:rsidRPr="006E12F1">
        <w:rPr>
          <w:rFonts w:asciiTheme="minorHAnsi" w:hAnsiTheme="minorHAnsi" w:cstheme="minorHAnsi"/>
        </w:rPr>
        <w:t>of</w:t>
      </w:r>
      <w:r w:rsidRPr="006E12F1">
        <w:rPr>
          <w:rFonts w:asciiTheme="minorHAnsi" w:hAnsiTheme="minorHAnsi" w:cstheme="minorHAnsi"/>
          <w:spacing w:val="6"/>
        </w:rPr>
        <w:t xml:space="preserve"> </w:t>
      </w:r>
      <w:r w:rsidRPr="006E12F1">
        <w:rPr>
          <w:rFonts w:asciiTheme="minorHAnsi" w:hAnsiTheme="minorHAnsi" w:cstheme="minorHAnsi"/>
        </w:rPr>
        <w:t>the</w:t>
      </w:r>
      <w:r w:rsidRPr="006E12F1">
        <w:rPr>
          <w:rFonts w:asciiTheme="minorHAnsi" w:hAnsiTheme="minorHAnsi" w:cstheme="minorHAnsi"/>
          <w:spacing w:val="-2"/>
        </w:rPr>
        <w:t xml:space="preserve"> </w:t>
      </w:r>
      <w:r w:rsidRPr="006E12F1">
        <w:rPr>
          <w:rFonts w:asciiTheme="minorHAnsi" w:hAnsiTheme="minorHAnsi" w:cstheme="minorHAnsi"/>
        </w:rPr>
        <w:t>child.</w:t>
      </w:r>
    </w:p>
    <w:p w14:paraId="2C59D0A9" w14:textId="0A3A88AE" w:rsidR="00584A46" w:rsidRPr="0074350A" w:rsidRDefault="0052086F" w:rsidP="00D474BE">
      <w:pPr>
        <w:pStyle w:val="Heading2"/>
        <w:ind w:left="0"/>
        <w:rPr>
          <w:rFonts w:asciiTheme="minorHAnsi" w:hAnsiTheme="minorHAnsi" w:cstheme="minorBidi"/>
        </w:rPr>
      </w:pPr>
      <w:bookmarkStart w:id="173" w:name="_Toc216370498"/>
      <w:bookmarkStart w:id="174" w:name="_Toc1070261159"/>
      <w:bookmarkStart w:id="175" w:name="_Toc1942393706"/>
      <w:bookmarkStart w:id="176" w:name="_Toc1045408508"/>
      <w:bookmarkStart w:id="177" w:name="_Toc540537675"/>
      <w:bookmarkStart w:id="178" w:name="_Toc1025426988"/>
      <w:bookmarkStart w:id="179" w:name="_Toc141949256"/>
      <w:r w:rsidRPr="7A4E22DA">
        <w:rPr>
          <w:rFonts w:asciiTheme="minorHAnsi" w:hAnsiTheme="minorHAnsi" w:cstheme="minorBidi"/>
        </w:rPr>
        <w:lastRenderedPageBreak/>
        <w:t>Escalating</w:t>
      </w:r>
      <w:r w:rsidRPr="5908BCA1">
        <w:rPr>
          <w:rFonts w:asciiTheme="minorHAnsi" w:hAnsiTheme="minorHAnsi" w:cstheme="minorBidi"/>
        </w:rPr>
        <w:t xml:space="preserve"> </w:t>
      </w:r>
      <w:r w:rsidRPr="7A4E22DA">
        <w:rPr>
          <w:rFonts w:asciiTheme="minorHAnsi" w:hAnsiTheme="minorHAnsi" w:cstheme="minorBidi"/>
        </w:rPr>
        <w:t>concerns</w:t>
      </w:r>
      <w:bookmarkEnd w:id="173"/>
      <w:bookmarkEnd w:id="174"/>
      <w:bookmarkEnd w:id="175"/>
      <w:bookmarkEnd w:id="176"/>
      <w:bookmarkEnd w:id="177"/>
      <w:bookmarkEnd w:id="178"/>
      <w:bookmarkEnd w:id="179"/>
    </w:p>
    <w:p w14:paraId="2C59D0AA" w14:textId="77777777" w:rsidR="00584A46" w:rsidRPr="0074350A" w:rsidRDefault="00584A46">
      <w:pPr>
        <w:pStyle w:val="BodyText"/>
        <w:spacing w:before="6"/>
        <w:rPr>
          <w:rFonts w:asciiTheme="minorHAnsi" w:hAnsiTheme="minorHAnsi" w:cstheme="minorHAnsi"/>
          <w:b/>
          <w:sz w:val="20"/>
        </w:rPr>
      </w:pPr>
    </w:p>
    <w:p w14:paraId="2C59D0AB" w14:textId="77777777" w:rsidR="00584A46" w:rsidRPr="0074350A" w:rsidRDefault="0052086F" w:rsidP="00D474BE">
      <w:pPr>
        <w:pStyle w:val="BodyText"/>
        <w:spacing w:line="278" w:lineRule="auto"/>
        <w:ind w:right="161"/>
        <w:jc w:val="both"/>
        <w:rPr>
          <w:rFonts w:asciiTheme="minorHAnsi" w:hAnsiTheme="minorHAnsi" w:cstheme="minorHAnsi"/>
        </w:rPr>
      </w:pPr>
      <w:r w:rsidRPr="0074350A">
        <w:rPr>
          <w:rFonts w:asciiTheme="minorHAnsi" w:hAnsiTheme="minorHAnsi" w:cstheme="minorHAnsi"/>
        </w:rPr>
        <w:t>Staff need to be aware of those times when concerns may look as though they are not</w:t>
      </w:r>
      <w:r w:rsidRPr="0074350A">
        <w:rPr>
          <w:rFonts w:asciiTheme="minorHAnsi" w:hAnsiTheme="minorHAnsi" w:cstheme="minorHAnsi"/>
          <w:spacing w:val="1"/>
        </w:rPr>
        <w:t xml:space="preserve"> </w:t>
      </w:r>
      <w:r w:rsidRPr="0074350A">
        <w:rPr>
          <w:rFonts w:asciiTheme="minorHAnsi" w:hAnsiTheme="minorHAnsi" w:cstheme="minorHAnsi"/>
        </w:rPr>
        <w:t>progressing</w:t>
      </w:r>
      <w:r w:rsidRPr="0074350A">
        <w:rPr>
          <w:rFonts w:asciiTheme="minorHAnsi" w:hAnsiTheme="minorHAnsi" w:cstheme="minorHAnsi"/>
          <w:spacing w:val="1"/>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an</w:t>
      </w:r>
      <w:r w:rsidRPr="0074350A">
        <w:rPr>
          <w:rFonts w:asciiTheme="minorHAnsi" w:hAnsiTheme="minorHAnsi" w:cstheme="minorHAnsi"/>
          <w:spacing w:val="-3"/>
        </w:rPr>
        <w:t xml:space="preserve"> </w:t>
      </w:r>
      <w:r w:rsidRPr="0074350A">
        <w:rPr>
          <w:rFonts w:asciiTheme="minorHAnsi" w:hAnsiTheme="minorHAnsi" w:cstheme="minorHAnsi"/>
        </w:rPr>
        <w:t>outcome</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r w:rsidRPr="0074350A">
        <w:rPr>
          <w:rFonts w:asciiTheme="minorHAnsi" w:hAnsiTheme="minorHAnsi" w:cstheme="minorHAnsi"/>
        </w:rPr>
        <w:t>some</w:t>
      </w:r>
      <w:r w:rsidRPr="0074350A">
        <w:rPr>
          <w:rFonts w:asciiTheme="minorHAnsi" w:hAnsiTheme="minorHAnsi" w:cstheme="minorHAnsi"/>
          <w:spacing w:val="-3"/>
        </w:rPr>
        <w:t xml:space="preserve"> </w:t>
      </w:r>
      <w:r w:rsidRPr="0074350A">
        <w:rPr>
          <w:rFonts w:asciiTheme="minorHAnsi" w:hAnsiTheme="minorHAnsi" w:cstheme="minorHAnsi"/>
        </w:rPr>
        <w:t>form</w:t>
      </w:r>
      <w:r w:rsidRPr="0074350A">
        <w:rPr>
          <w:rFonts w:asciiTheme="minorHAnsi" w:hAnsiTheme="minorHAnsi" w:cstheme="minorHAnsi"/>
          <w:spacing w:val="-6"/>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action.</w:t>
      </w:r>
      <w:r w:rsidRPr="0074350A">
        <w:rPr>
          <w:rFonts w:asciiTheme="minorHAnsi" w:hAnsiTheme="minorHAnsi" w:cstheme="minorHAnsi"/>
          <w:spacing w:val="1"/>
        </w:rPr>
        <w:t xml:space="preserve"> </w:t>
      </w:r>
      <w:r w:rsidRPr="0074350A">
        <w:rPr>
          <w:rFonts w:asciiTheme="minorHAnsi" w:hAnsiTheme="minorHAnsi" w:cstheme="minorHAnsi"/>
        </w:rPr>
        <w:t>This may be</w:t>
      </w:r>
      <w:r w:rsidRPr="0074350A">
        <w:rPr>
          <w:rFonts w:asciiTheme="minorHAnsi" w:hAnsiTheme="minorHAnsi" w:cstheme="minorHAnsi"/>
          <w:spacing w:val="1"/>
        </w:rPr>
        <w:t xml:space="preserve"> </w:t>
      </w:r>
      <w:r w:rsidRPr="0074350A">
        <w:rPr>
          <w:rFonts w:asciiTheme="minorHAnsi" w:hAnsiTheme="minorHAnsi" w:cstheme="minorHAnsi"/>
        </w:rPr>
        <w:t>indicated</w:t>
      </w:r>
      <w:r w:rsidRPr="0074350A">
        <w:rPr>
          <w:rFonts w:asciiTheme="minorHAnsi" w:hAnsiTheme="minorHAnsi" w:cstheme="minorHAnsi"/>
          <w:spacing w:val="-3"/>
        </w:rPr>
        <w:t xml:space="preserve"> </w:t>
      </w:r>
      <w:r w:rsidRPr="0074350A">
        <w:rPr>
          <w:rFonts w:asciiTheme="minorHAnsi" w:hAnsiTheme="minorHAnsi" w:cstheme="minorHAnsi"/>
        </w:rPr>
        <w:t>by:</w:t>
      </w:r>
    </w:p>
    <w:p w14:paraId="2C59D0AD" w14:textId="485AB548" w:rsidR="00584A46" w:rsidRPr="0074350A" w:rsidRDefault="0052086F">
      <w:pPr>
        <w:pStyle w:val="ListParagraph"/>
        <w:numPr>
          <w:ilvl w:val="0"/>
          <w:numId w:val="2"/>
        </w:numPr>
        <w:tabs>
          <w:tab w:val="left" w:pos="820"/>
          <w:tab w:val="left" w:pos="821"/>
        </w:tabs>
        <w:spacing w:before="76"/>
        <w:rPr>
          <w:rFonts w:asciiTheme="minorHAnsi" w:hAnsiTheme="minorHAnsi" w:cstheme="minorHAnsi"/>
        </w:rPr>
      </w:pPr>
      <w:r w:rsidRPr="0074350A">
        <w:rPr>
          <w:rFonts w:asciiTheme="minorHAnsi" w:hAnsiTheme="minorHAnsi" w:cstheme="minorHAnsi"/>
        </w:rPr>
        <w:t>difficulty</w:t>
      </w:r>
      <w:r w:rsidRPr="0074350A">
        <w:rPr>
          <w:rFonts w:asciiTheme="minorHAnsi" w:hAnsiTheme="minorHAnsi" w:cstheme="minorHAnsi"/>
          <w:spacing w:val="-6"/>
        </w:rPr>
        <w:t xml:space="preserve"> </w:t>
      </w:r>
      <w:r w:rsidRPr="0074350A">
        <w:rPr>
          <w:rFonts w:asciiTheme="minorHAnsi" w:hAnsiTheme="minorHAnsi" w:cstheme="minorHAnsi"/>
        </w:rPr>
        <w:t>in</w:t>
      </w:r>
      <w:r w:rsidRPr="0074350A">
        <w:rPr>
          <w:rFonts w:asciiTheme="minorHAnsi" w:hAnsiTheme="minorHAnsi" w:cstheme="minorHAnsi"/>
          <w:spacing w:val="-3"/>
        </w:rPr>
        <w:t xml:space="preserve"> </w:t>
      </w:r>
      <w:r w:rsidRPr="0074350A">
        <w:rPr>
          <w:rFonts w:asciiTheme="minorHAnsi" w:hAnsiTheme="minorHAnsi" w:cstheme="minorHAnsi"/>
        </w:rPr>
        <w:t>getting</w:t>
      </w:r>
      <w:r w:rsidRPr="0074350A">
        <w:rPr>
          <w:rFonts w:asciiTheme="minorHAnsi" w:hAnsiTheme="minorHAnsi" w:cstheme="minorHAnsi"/>
          <w:spacing w:val="-3"/>
        </w:rPr>
        <w:t xml:space="preserve"> </w:t>
      </w:r>
      <w:r w:rsidRPr="0074350A">
        <w:rPr>
          <w:rFonts w:asciiTheme="minorHAnsi" w:hAnsiTheme="minorHAnsi" w:cstheme="minorHAnsi"/>
        </w:rPr>
        <w:t>hold</w:t>
      </w:r>
      <w:r w:rsidRPr="0074350A">
        <w:rPr>
          <w:rFonts w:asciiTheme="minorHAnsi" w:hAnsiTheme="minorHAnsi" w:cstheme="minorHAnsi"/>
          <w:spacing w:val="-4"/>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proofErr w:type="gramStart"/>
      <w:r w:rsidRPr="0074350A">
        <w:rPr>
          <w:rFonts w:asciiTheme="minorHAnsi" w:hAnsiTheme="minorHAnsi" w:cstheme="minorHAnsi"/>
        </w:rPr>
        <w:t>DSL</w:t>
      </w:r>
      <w:r w:rsidR="00296B94">
        <w:rPr>
          <w:rFonts w:asciiTheme="minorHAnsi" w:hAnsiTheme="minorHAnsi" w:cstheme="minorHAnsi"/>
        </w:rPr>
        <w:t>;</w:t>
      </w:r>
      <w:proofErr w:type="gramEnd"/>
    </w:p>
    <w:p w14:paraId="2C59D0AE" w14:textId="2A19F073" w:rsidR="00584A46" w:rsidRPr="0074350A" w:rsidRDefault="0052086F">
      <w:pPr>
        <w:pStyle w:val="ListParagraph"/>
        <w:numPr>
          <w:ilvl w:val="0"/>
          <w:numId w:val="2"/>
        </w:numPr>
        <w:tabs>
          <w:tab w:val="left" w:pos="820"/>
          <w:tab w:val="left" w:pos="821"/>
        </w:tabs>
        <w:spacing w:before="37"/>
        <w:rPr>
          <w:rFonts w:asciiTheme="minorHAnsi" w:hAnsiTheme="minorHAnsi" w:cstheme="minorHAnsi"/>
        </w:rPr>
      </w:pPr>
      <w:r w:rsidRPr="0074350A">
        <w:rPr>
          <w:rFonts w:asciiTheme="minorHAnsi" w:hAnsiTheme="minorHAnsi" w:cstheme="minorHAnsi"/>
        </w:rPr>
        <w:t>staff not</w:t>
      </w:r>
      <w:r w:rsidRPr="0074350A">
        <w:rPr>
          <w:rFonts w:asciiTheme="minorHAnsi" w:hAnsiTheme="minorHAnsi" w:cstheme="minorHAnsi"/>
          <w:spacing w:val="-4"/>
        </w:rPr>
        <w:t xml:space="preserve"> </w:t>
      </w:r>
      <w:r w:rsidRPr="0074350A">
        <w:rPr>
          <w:rFonts w:asciiTheme="minorHAnsi" w:hAnsiTheme="minorHAnsi" w:cstheme="minorHAnsi"/>
        </w:rPr>
        <w:t>being satisfied</w:t>
      </w:r>
      <w:r w:rsidRPr="0074350A">
        <w:rPr>
          <w:rFonts w:asciiTheme="minorHAnsi" w:hAnsiTheme="minorHAnsi" w:cstheme="minorHAnsi"/>
          <w:spacing w:val="-3"/>
        </w:rPr>
        <w:t xml:space="preserve"> </w:t>
      </w:r>
      <w:r w:rsidRPr="0074350A">
        <w:rPr>
          <w:rFonts w:asciiTheme="minorHAnsi" w:hAnsiTheme="minorHAnsi" w:cstheme="minorHAnsi"/>
        </w:rPr>
        <w:t>about the</w:t>
      </w:r>
      <w:r w:rsidRPr="0074350A">
        <w:rPr>
          <w:rFonts w:asciiTheme="minorHAnsi" w:hAnsiTheme="minorHAnsi" w:cstheme="minorHAnsi"/>
          <w:spacing w:val="-3"/>
        </w:rPr>
        <w:t xml:space="preserve"> </w:t>
      </w:r>
      <w:r w:rsidRPr="0074350A">
        <w:rPr>
          <w:rFonts w:asciiTheme="minorHAnsi" w:hAnsiTheme="minorHAnsi" w:cstheme="minorHAnsi"/>
        </w:rPr>
        <w:t>decision of the</w:t>
      </w:r>
      <w:r w:rsidRPr="0074350A">
        <w:rPr>
          <w:rFonts w:asciiTheme="minorHAnsi" w:hAnsiTheme="minorHAnsi" w:cstheme="minorHAnsi"/>
          <w:spacing w:val="-3"/>
        </w:rPr>
        <w:t xml:space="preserve"> </w:t>
      </w:r>
      <w:r w:rsidRPr="0074350A">
        <w:rPr>
          <w:rFonts w:asciiTheme="minorHAnsi" w:hAnsiTheme="minorHAnsi" w:cstheme="minorHAnsi"/>
        </w:rPr>
        <w:t>DSL</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3"/>
        </w:rPr>
        <w:t xml:space="preserve"> </w:t>
      </w:r>
      <w:proofErr w:type="gramStart"/>
      <w:r w:rsidR="00BF3115">
        <w:rPr>
          <w:rFonts w:asciiTheme="minorHAnsi" w:hAnsiTheme="minorHAnsi" w:cstheme="minorHAnsi"/>
        </w:rPr>
        <w:t>Headteacher</w:t>
      </w:r>
      <w:r w:rsidR="00296B94">
        <w:rPr>
          <w:rFonts w:asciiTheme="minorHAnsi" w:hAnsiTheme="minorHAnsi" w:cstheme="minorHAnsi"/>
        </w:rPr>
        <w:t>;</w:t>
      </w:r>
      <w:proofErr w:type="gramEnd"/>
    </w:p>
    <w:p w14:paraId="2C59D0AF" w14:textId="48FC437A" w:rsidR="00584A46" w:rsidRPr="0074350A" w:rsidRDefault="0052086F">
      <w:pPr>
        <w:pStyle w:val="ListParagraph"/>
        <w:numPr>
          <w:ilvl w:val="0"/>
          <w:numId w:val="2"/>
        </w:numPr>
        <w:tabs>
          <w:tab w:val="left" w:pos="820"/>
          <w:tab w:val="left" w:pos="821"/>
        </w:tabs>
        <w:spacing w:before="38"/>
        <w:rPr>
          <w:rFonts w:asciiTheme="minorHAnsi" w:hAnsiTheme="minorHAnsi" w:cstheme="minorHAnsi"/>
        </w:rPr>
      </w:pPr>
      <w:r w:rsidRPr="0074350A">
        <w:rPr>
          <w:rFonts w:asciiTheme="minorHAnsi" w:hAnsiTheme="minorHAnsi" w:cstheme="minorHAnsi"/>
        </w:rPr>
        <w:t>staff aware that</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4"/>
        </w:rPr>
        <w:t xml:space="preserve"> </w:t>
      </w:r>
      <w:r w:rsidRPr="0074350A">
        <w:rPr>
          <w:rFonts w:asciiTheme="minorHAnsi" w:hAnsiTheme="minorHAnsi" w:cstheme="minorHAnsi"/>
        </w:rPr>
        <w:t>colleague has</w:t>
      </w:r>
      <w:r w:rsidRPr="0074350A">
        <w:rPr>
          <w:rFonts w:asciiTheme="minorHAnsi" w:hAnsiTheme="minorHAnsi" w:cstheme="minorHAnsi"/>
          <w:spacing w:val="-5"/>
        </w:rPr>
        <w:t xml:space="preserve"> </w:t>
      </w:r>
      <w:r w:rsidRPr="0074350A">
        <w:rPr>
          <w:rFonts w:asciiTheme="minorHAnsi" w:hAnsiTheme="minorHAnsi" w:cstheme="minorHAnsi"/>
        </w:rPr>
        <w:t>not</w:t>
      </w:r>
      <w:r w:rsidRPr="0074350A">
        <w:rPr>
          <w:rFonts w:asciiTheme="minorHAnsi" w:hAnsiTheme="minorHAnsi" w:cstheme="minorHAnsi"/>
          <w:spacing w:val="-5"/>
        </w:rPr>
        <w:t xml:space="preserve"> </w:t>
      </w:r>
      <w:r w:rsidRPr="0074350A">
        <w:rPr>
          <w:rFonts w:asciiTheme="minorHAnsi" w:hAnsiTheme="minorHAnsi" w:cstheme="minorHAnsi"/>
        </w:rPr>
        <w:t>passed</w:t>
      </w:r>
      <w:r w:rsidRPr="0074350A">
        <w:rPr>
          <w:rFonts w:asciiTheme="minorHAnsi" w:hAnsiTheme="minorHAnsi" w:cstheme="minorHAnsi"/>
          <w:spacing w:val="-3"/>
        </w:rPr>
        <w:t xml:space="preserve"> </w:t>
      </w:r>
      <w:r w:rsidRPr="0074350A">
        <w:rPr>
          <w:rFonts w:asciiTheme="minorHAnsi" w:hAnsiTheme="minorHAnsi" w:cstheme="minorHAnsi"/>
        </w:rPr>
        <w:t>on</w:t>
      </w:r>
      <w:r w:rsidRPr="0074350A">
        <w:rPr>
          <w:rFonts w:asciiTheme="minorHAnsi" w:hAnsiTheme="minorHAnsi" w:cstheme="minorHAnsi"/>
          <w:spacing w:val="-4"/>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proofErr w:type="gramStart"/>
      <w:r w:rsidRPr="0074350A">
        <w:rPr>
          <w:rFonts w:asciiTheme="minorHAnsi" w:hAnsiTheme="minorHAnsi" w:cstheme="minorHAnsi"/>
        </w:rPr>
        <w:t>concern</w:t>
      </w:r>
      <w:r w:rsidR="00296B94">
        <w:rPr>
          <w:rFonts w:asciiTheme="minorHAnsi" w:hAnsiTheme="minorHAnsi" w:cstheme="minorHAnsi"/>
        </w:rPr>
        <w:t>;</w:t>
      </w:r>
      <w:proofErr w:type="gramEnd"/>
    </w:p>
    <w:p w14:paraId="2C59D0B0" w14:textId="70CB2EAA" w:rsidR="00584A46" w:rsidRPr="0074350A" w:rsidRDefault="0052086F">
      <w:pPr>
        <w:pStyle w:val="ListParagraph"/>
        <w:numPr>
          <w:ilvl w:val="0"/>
          <w:numId w:val="2"/>
        </w:numPr>
        <w:tabs>
          <w:tab w:val="left" w:pos="820"/>
          <w:tab w:val="left" w:pos="821"/>
        </w:tabs>
        <w:spacing w:before="38" w:line="268" w:lineRule="auto"/>
        <w:ind w:right="152"/>
        <w:rPr>
          <w:rFonts w:asciiTheme="minorHAnsi" w:hAnsiTheme="minorHAnsi" w:cstheme="minorHAnsi"/>
        </w:rPr>
      </w:pPr>
      <w:r w:rsidRPr="0074350A">
        <w:rPr>
          <w:rFonts w:asciiTheme="minorHAnsi" w:hAnsiTheme="minorHAnsi" w:cstheme="minorHAnsi"/>
        </w:rPr>
        <w:t>external</w:t>
      </w:r>
      <w:r w:rsidRPr="0074350A">
        <w:rPr>
          <w:rFonts w:asciiTheme="minorHAnsi" w:hAnsiTheme="minorHAnsi" w:cstheme="minorHAnsi"/>
          <w:spacing w:val="33"/>
        </w:rPr>
        <w:t xml:space="preserve"> </w:t>
      </w:r>
      <w:r w:rsidRPr="0074350A">
        <w:rPr>
          <w:rFonts w:asciiTheme="minorHAnsi" w:hAnsiTheme="minorHAnsi" w:cstheme="minorHAnsi"/>
        </w:rPr>
        <w:t>agencies</w:t>
      </w:r>
      <w:r w:rsidRPr="0074350A">
        <w:rPr>
          <w:rFonts w:asciiTheme="minorHAnsi" w:hAnsiTheme="minorHAnsi" w:cstheme="minorHAnsi"/>
          <w:spacing w:val="29"/>
        </w:rPr>
        <w:t xml:space="preserve"> </w:t>
      </w:r>
      <w:r w:rsidRPr="0074350A">
        <w:rPr>
          <w:rFonts w:asciiTheme="minorHAnsi" w:hAnsiTheme="minorHAnsi" w:cstheme="minorHAnsi"/>
        </w:rPr>
        <w:t>not</w:t>
      </w:r>
      <w:r w:rsidRPr="0074350A">
        <w:rPr>
          <w:rFonts w:asciiTheme="minorHAnsi" w:hAnsiTheme="minorHAnsi" w:cstheme="minorHAnsi"/>
          <w:spacing w:val="30"/>
        </w:rPr>
        <w:t xml:space="preserve"> </w:t>
      </w:r>
      <w:r w:rsidRPr="0074350A">
        <w:rPr>
          <w:rFonts w:asciiTheme="minorHAnsi" w:hAnsiTheme="minorHAnsi" w:cstheme="minorHAnsi"/>
        </w:rPr>
        <w:t>accepting</w:t>
      </w:r>
      <w:r w:rsidRPr="0074350A">
        <w:rPr>
          <w:rFonts w:asciiTheme="minorHAnsi" w:hAnsiTheme="minorHAnsi" w:cstheme="minorHAnsi"/>
          <w:spacing w:val="36"/>
        </w:rPr>
        <w:t xml:space="preserve"> </w:t>
      </w:r>
      <w:r w:rsidRPr="0074350A">
        <w:rPr>
          <w:rFonts w:asciiTheme="minorHAnsi" w:hAnsiTheme="minorHAnsi" w:cstheme="minorHAnsi"/>
        </w:rPr>
        <w:t>a</w:t>
      </w:r>
      <w:r w:rsidRPr="0074350A">
        <w:rPr>
          <w:rFonts w:asciiTheme="minorHAnsi" w:hAnsiTheme="minorHAnsi" w:cstheme="minorHAnsi"/>
          <w:spacing w:val="36"/>
        </w:rPr>
        <w:t xml:space="preserve"> </w:t>
      </w:r>
      <w:r w:rsidRPr="0074350A">
        <w:rPr>
          <w:rFonts w:asciiTheme="minorHAnsi" w:hAnsiTheme="minorHAnsi" w:cstheme="minorHAnsi"/>
        </w:rPr>
        <w:t>referral</w:t>
      </w:r>
      <w:r w:rsidRPr="0074350A">
        <w:rPr>
          <w:rFonts w:asciiTheme="minorHAnsi" w:hAnsiTheme="minorHAnsi" w:cstheme="minorHAnsi"/>
          <w:spacing w:val="28"/>
        </w:rPr>
        <w:t xml:space="preserve"> </w:t>
      </w:r>
      <w:r w:rsidRPr="0074350A">
        <w:rPr>
          <w:rFonts w:asciiTheme="minorHAnsi" w:hAnsiTheme="minorHAnsi" w:cstheme="minorHAnsi"/>
        </w:rPr>
        <w:t>from</w:t>
      </w:r>
      <w:r w:rsidRPr="0074350A">
        <w:rPr>
          <w:rFonts w:asciiTheme="minorHAnsi" w:hAnsiTheme="minorHAnsi" w:cstheme="minorHAnsi"/>
          <w:spacing w:val="28"/>
        </w:rPr>
        <w:t xml:space="preserve"> </w:t>
      </w:r>
      <w:r w:rsidR="000128BA">
        <w:rPr>
          <w:rFonts w:asciiTheme="minorHAnsi" w:hAnsiTheme="minorHAnsi" w:cstheme="minorHAnsi"/>
        </w:rPr>
        <w:t xml:space="preserve">Venture Learning </w:t>
      </w:r>
      <w:r w:rsidRPr="0074350A">
        <w:rPr>
          <w:rFonts w:asciiTheme="minorHAnsi" w:hAnsiTheme="minorHAnsi" w:cstheme="minorHAnsi"/>
        </w:rPr>
        <w:t>when</w:t>
      </w:r>
      <w:r w:rsidRPr="0074350A">
        <w:rPr>
          <w:rFonts w:asciiTheme="minorHAnsi" w:hAnsiTheme="minorHAnsi" w:cstheme="minorHAnsi"/>
          <w:spacing w:val="36"/>
        </w:rPr>
        <w:t xml:space="preserve"> </w:t>
      </w:r>
      <w:r w:rsidRPr="0074350A">
        <w:rPr>
          <w:rFonts w:asciiTheme="minorHAnsi" w:hAnsiTheme="minorHAnsi" w:cstheme="minorHAnsi"/>
        </w:rPr>
        <w:t>it</w:t>
      </w:r>
      <w:r w:rsidRPr="0074350A">
        <w:rPr>
          <w:rFonts w:asciiTheme="minorHAnsi" w:hAnsiTheme="minorHAnsi" w:cstheme="minorHAnsi"/>
          <w:spacing w:val="36"/>
        </w:rPr>
        <w:t xml:space="preserve"> </w:t>
      </w:r>
      <w:r w:rsidRPr="0074350A">
        <w:rPr>
          <w:rFonts w:asciiTheme="minorHAnsi" w:hAnsiTheme="minorHAnsi" w:cstheme="minorHAnsi"/>
        </w:rPr>
        <w:t>is</w:t>
      </w:r>
      <w:r w:rsidRPr="0074350A">
        <w:rPr>
          <w:rFonts w:asciiTheme="minorHAnsi" w:hAnsiTheme="minorHAnsi" w:cstheme="minorHAnsi"/>
          <w:spacing w:val="34"/>
        </w:rPr>
        <w:t xml:space="preserve"> </w:t>
      </w:r>
      <w:r w:rsidRPr="0074350A">
        <w:rPr>
          <w:rFonts w:asciiTheme="minorHAnsi" w:hAnsiTheme="minorHAnsi" w:cstheme="minorHAnsi"/>
        </w:rPr>
        <w:t>felt</w:t>
      </w:r>
      <w:r w:rsidRPr="0074350A">
        <w:rPr>
          <w:rFonts w:asciiTheme="minorHAnsi" w:hAnsiTheme="minorHAnsi" w:cstheme="minorHAnsi"/>
          <w:spacing w:val="35"/>
        </w:rPr>
        <w:t xml:space="preserve"> </w:t>
      </w:r>
      <w:r w:rsidRPr="0074350A">
        <w:rPr>
          <w:rFonts w:asciiTheme="minorHAnsi" w:hAnsiTheme="minorHAnsi" w:cstheme="minorHAnsi"/>
        </w:rPr>
        <w:t>one</w:t>
      </w:r>
      <w:r w:rsidRPr="0074350A">
        <w:rPr>
          <w:rFonts w:asciiTheme="minorHAnsi" w:hAnsiTheme="minorHAnsi" w:cstheme="minorHAnsi"/>
          <w:spacing w:val="36"/>
        </w:rPr>
        <w:t xml:space="preserve"> </w:t>
      </w:r>
      <w:r w:rsidRPr="0074350A">
        <w:rPr>
          <w:rFonts w:asciiTheme="minorHAnsi" w:hAnsiTheme="minorHAnsi" w:cstheme="minorHAnsi"/>
        </w:rPr>
        <w:t>is</w:t>
      </w:r>
      <w:r w:rsidRPr="0074350A">
        <w:rPr>
          <w:rFonts w:asciiTheme="minorHAnsi" w:hAnsiTheme="minorHAnsi" w:cstheme="minorHAnsi"/>
          <w:spacing w:val="-58"/>
        </w:rPr>
        <w:t xml:space="preserve"> </w:t>
      </w:r>
      <w:r w:rsidRPr="0074350A">
        <w:rPr>
          <w:rFonts w:asciiTheme="minorHAnsi" w:hAnsiTheme="minorHAnsi" w:cstheme="minorHAnsi"/>
        </w:rPr>
        <w:t>needed</w:t>
      </w:r>
      <w:r w:rsidR="00296B94">
        <w:rPr>
          <w:rFonts w:asciiTheme="minorHAnsi" w:hAnsiTheme="minorHAnsi" w:cstheme="minorHAnsi"/>
        </w:rPr>
        <w:t>; or</w:t>
      </w:r>
    </w:p>
    <w:p w14:paraId="2C59D0B1" w14:textId="77777777" w:rsidR="00584A46" w:rsidRPr="0074350A" w:rsidRDefault="0052086F">
      <w:pPr>
        <w:pStyle w:val="ListParagraph"/>
        <w:numPr>
          <w:ilvl w:val="0"/>
          <w:numId w:val="2"/>
        </w:numPr>
        <w:tabs>
          <w:tab w:val="left" w:pos="820"/>
          <w:tab w:val="left" w:pos="821"/>
        </w:tabs>
        <w:spacing w:before="10"/>
        <w:rPr>
          <w:rFonts w:asciiTheme="minorHAnsi" w:hAnsiTheme="minorHAnsi" w:cstheme="minorHAnsi"/>
        </w:rPr>
      </w:pPr>
      <w:r w:rsidRPr="0074350A">
        <w:rPr>
          <w:rFonts w:asciiTheme="minorHAnsi" w:hAnsiTheme="minorHAnsi" w:cstheme="minorHAnsi"/>
        </w:rPr>
        <w:t>staff</w:t>
      </w:r>
      <w:r w:rsidRPr="0074350A">
        <w:rPr>
          <w:rFonts w:asciiTheme="minorHAnsi" w:hAnsiTheme="minorHAnsi" w:cstheme="minorHAnsi"/>
          <w:spacing w:val="1"/>
        </w:rPr>
        <w:t xml:space="preserve"> </w:t>
      </w:r>
      <w:r w:rsidRPr="0074350A">
        <w:rPr>
          <w:rFonts w:asciiTheme="minorHAnsi" w:hAnsiTheme="minorHAnsi" w:cstheme="minorHAnsi"/>
        </w:rPr>
        <w:t>not</w:t>
      </w:r>
      <w:r w:rsidRPr="0074350A">
        <w:rPr>
          <w:rFonts w:asciiTheme="minorHAnsi" w:hAnsiTheme="minorHAnsi" w:cstheme="minorHAnsi"/>
          <w:spacing w:val="-4"/>
        </w:rPr>
        <w:t xml:space="preserve"> </w:t>
      </w:r>
      <w:r w:rsidRPr="0074350A">
        <w:rPr>
          <w:rFonts w:asciiTheme="minorHAnsi" w:hAnsiTheme="minorHAnsi" w:cstheme="minorHAnsi"/>
        </w:rPr>
        <w:t>aware</w:t>
      </w:r>
      <w:r w:rsidRPr="0074350A">
        <w:rPr>
          <w:rFonts w:asciiTheme="minorHAnsi" w:hAnsiTheme="minorHAnsi" w:cstheme="minorHAnsi"/>
          <w:spacing w:val="-3"/>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what</w:t>
      </w:r>
      <w:r w:rsidRPr="0074350A">
        <w:rPr>
          <w:rFonts w:asciiTheme="minorHAnsi" w:hAnsiTheme="minorHAnsi" w:cstheme="minorHAnsi"/>
          <w:spacing w:val="-3"/>
        </w:rPr>
        <w:t xml:space="preserve"> </w:t>
      </w:r>
      <w:r w:rsidRPr="0074350A">
        <w:rPr>
          <w:rFonts w:asciiTheme="minorHAnsi" w:hAnsiTheme="minorHAnsi" w:cstheme="minorHAnsi"/>
        </w:rPr>
        <w:t>has</w:t>
      </w:r>
      <w:r w:rsidRPr="0074350A">
        <w:rPr>
          <w:rFonts w:asciiTheme="minorHAnsi" w:hAnsiTheme="minorHAnsi" w:cstheme="minorHAnsi"/>
          <w:spacing w:val="-5"/>
        </w:rPr>
        <w:t xml:space="preserve"> </w:t>
      </w:r>
      <w:r w:rsidRPr="0074350A">
        <w:rPr>
          <w:rFonts w:asciiTheme="minorHAnsi" w:hAnsiTheme="minorHAnsi" w:cstheme="minorHAnsi"/>
        </w:rPr>
        <w:t>happened</w:t>
      </w:r>
      <w:r w:rsidRPr="0074350A">
        <w:rPr>
          <w:rFonts w:asciiTheme="minorHAnsi" w:hAnsiTheme="minorHAnsi" w:cstheme="minorHAnsi"/>
          <w:spacing w:val="1"/>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their</w:t>
      </w:r>
      <w:r w:rsidRPr="0074350A">
        <w:rPr>
          <w:rFonts w:asciiTheme="minorHAnsi" w:hAnsiTheme="minorHAnsi" w:cstheme="minorHAnsi"/>
          <w:spacing w:val="-1"/>
        </w:rPr>
        <w:t xml:space="preserve"> </w:t>
      </w:r>
      <w:r w:rsidRPr="0074350A">
        <w:rPr>
          <w:rFonts w:asciiTheme="minorHAnsi" w:hAnsiTheme="minorHAnsi" w:cstheme="minorHAnsi"/>
        </w:rPr>
        <w:t>concern</w:t>
      </w:r>
      <w:r w:rsidRPr="0074350A">
        <w:rPr>
          <w:rFonts w:asciiTheme="minorHAnsi" w:hAnsiTheme="minorHAnsi" w:cstheme="minorHAnsi"/>
          <w:spacing w:val="-3"/>
        </w:rPr>
        <w:t xml:space="preserve"> </w:t>
      </w:r>
      <w:r w:rsidRPr="0074350A">
        <w:rPr>
          <w:rFonts w:asciiTheme="minorHAnsi" w:hAnsiTheme="minorHAnsi" w:cstheme="minorHAnsi"/>
        </w:rPr>
        <w:t>because</w:t>
      </w:r>
      <w:r w:rsidRPr="0074350A">
        <w:rPr>
          <w:rFonts w:asciiTheme="minorHAnsi" w:hAnsiTheme="minorHAnsi" w:cstheme="minorHAnsi"/>
          <w:spacing w:val="-3"/>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2"/>
        </w:rPr>
        <w:t xml:space="preserve"> </w:t>
      </w:r>
      <w:r w:rsidRPr="0074350A">
        <w:rPr>
          <w:rFonts w:asciiTheme="minorHAnsi" w:hAnsiTheme="minorHAnsi" w:cstheme="minorHAnsi"/>
        </w:rPr>
        <w:t>lack</w:t>
      </w:r>
      <w:r w:rsidRPr="0074350A">
        <w:rPr>
          <w:rFonts w:asciiTheme="minorHAnsi" w:hAnsiTheme="minorHAnsi" w:cstheme="minorHAnsi"/>
          <w:spacing w:val="-5"/>
        </w:rPr>
        <w:t xml:space="preserve"> </w:t>
      </w:r>
      <w:r w:rsidRPr="0074350A">
        <w:rPr>
          <w:rFonts w:asciiTheme="minorHAnsi" w:hAnsiTheme="minorHAnsi" w:cstheme="minorHAnsi"/>
        </w:rPr>
        <w:t>of</w:t>
      </w:r>
      <w:r w:rsidRPr="0074350A">
        <w:rPr>
          <w:rFonts w:asciiTheme="minorHAnsi" w:hAnsiTheme="minorHAnsi" w:cstheme="minorHAnsi"/>
          <w:spacing w:val="-4"/>
        </w:rPr>
        <w:t xml:space="preserve"> </w:t>
      </w:r>
      <w:r w:rsidRPr="0074350A">
        <w:rPr>
          <w:rFonts w:asciiTheme="minorHAnsi" w:hAnsiTheme="minorHAnsi" w:cstheme="minorHAnsi"/>
        </w:rPr>
        <w:t>feedback.</w:t>
      </w:r>
    </w:p>
    <w:p w14:paraId="2C59D0B2" w14:textId="77777777" w:rsidR="00584A46" w:rsidRPr="0074350A" w:rsidRDefault="00584A46">
      <w:pPr>
        <w:pStyle w:val="BodyText"/>
        <w:spacing w:before="5"/>
        <w:rPr>
          <w:rFonts w:asciiTheme="minorHAnsi" w:hAnsiTheme="minorHAnsi" w:cstheme="minorHAnsi"/>
          <w:sz w:val="20"/>
        </w:rPr>
      </w:pPr>
    </w:p>
    <w:p w14:paraId="2C59D0B3" w14:textId="44C650EF" w:rsidR="00584A46" w:rsidRPr="006E12F1" w:rsidRDefault="0052086F" w:rsidP="00D474BE">
      <w:pPr>
        <w:pStyle w:val="BodyText"/>
        <w:spacing w:line="276" w:lineRule="auto"/>
        <w:ind w:right="164"/>
        <w:jc w:val="both"/>
        <w:rPr>
          <w:rFonts w:asciiTheme="minorHAnsi" w:hAnsiTheme="minorHAnsi" w:cstheme="minorHAnsi"/>
        </w:rPr>
      </w:pPr>
      <w:r w:rsidRPr="0074350A">
        <w:rPr>
          <w:rFonts w:asciiTheme="minorHAnsi" w:hAnsiTheme="minorHAnsi" w:cstheme="minorHAnsi"/>
        </w:rPr>
        <w:t xml:space="preserve">It is important that staff do not </w:t>
      </w:r>
      <w:proofErr w:type="gramStart"/>
      <w:r w:rsidRPr="0074350A">
        <w:rPr>
          <w:rFonts w:asciiTheme="minorHAnsi" w:hAnsiTheme="minorHAnsi" w:cstheme="minorHAnsi"/>
        </w:rPr>
        <w:t>close down</w:t>
      </w:r>
      <w:proofErr w:type="gramEnd"/>
      <w:r w:rsidRPr="0074350A">
        <w:rPr>
          <w:rFonts w:asciiTheme="minorHAnsi" w:hAnsiTheme="minorHAnsi" w:cstheme="minorHAnsi"/>
        </w:rPr>
        <w:t xml:space="preserve"> a concern because they feel “stuck” or “they can’t</w:t>
      </w:r>
      <w:r w:rsidRPr="0074350A">
        <w:rPr>
          <w:rFonts w:asciiTheme="minorHAnsi" w:hAnsiTheme="minorHAnsi" w:cstheme="minorHAnsi"/>
          <w:spacing w:val="1"/>
        </w:rPr>
        <w:t xml:space="preserve"> </w:t>
      </w:r>
      <w:r w:rsidRPr="0074350A">
        <w:rPr>
          <w:rFonts w:asciiTheme="minorHAnsi" w:hAnsiTheme="minorHAnsi" w:cstheme="minorHAnsi"/>
        </w:rPr>
        <w:t xml:space="preserve">do anymore”. It is important to escalate concerns to DSLs, </w:t>
      </w:r>
      <w:r w:rsidR="000128BA">
        <w:rPr>
          <w:rFonts w:asciiTheme="minorHAnsi" w:hAnsiTheme="minorHAnsi" w:cstheme="minorHAnsi"/>
        </w:rPr>
        <w:t>the Headteacher</w:t>
      </w:r>
      <w:r w:rsidR="00045FF1">
        <w:rPr>
          <w:rFonts w:asciiTheme="minorHAnsi" w:hAnsiTheme="minorHAnsi" w:cstheme="minorHAnsi"/>
        </w:rPr>
        <w:t xml:space="preserve"> or the Chair of Governors</w:t>
      </w:r>
      <w:r w:rsidRPr="006E12F1">
        <w:rPr>
          <w:rFonts w:asciiTheme="minorHAnsi" w:hAnsiTheme="minorHAnsi" w:cstheme="minorHAnsi"/>
        </w:rPr>
        <w:t>.</w:t>
      </w:r>
    </w:p>
    <w:p w14:paraId="2C59D0B4" w14:textId="00142E10" w:rsidR="00584A46" w:rsidRPr="0074350A" w:rsidRDefault="0052086F" w:rsidP="00D474BE">
      <w:pPr>
        <w:pStyle w:val="BodyText"/>
        <w:spacing w:before="203" w:line="273" w:lineRule="auto"/>
        <w:ind w:right="161"/>
        <w:jc w:val="both"/>
        <w:rPr>
          <w:rFonts w:asciiTheme="minorHAnsi" w:hAnsiTheme="minorHAnsi" w:cstheme="minorHAnsi"/>
        </w:rPr>
      </w:pPr>
      <w:r w:rsidRPr="0074350A">
        <w:rPr>
          <w:rFonts w:asciiTheme="minorHAnsi" w:hAnsiTheme="minorHAnsi" w:cstheme="minorHAnsi"/>
        </w:rPr>
        <w:t xml:space="preserve">If there are concerns about the work of an external agency </w:t>
      </w:r>
      <w:r w:rsidR="00045FF1">
        <w:rPr>
          <w:rFonts w:asciiTheme="minorHAnsi" w:hAnsiTheme="minorHAnsi" w:cstheme="minorHAnsi"/>
        </w:rPr>
        <w:t>Venture Learning</w:t>
      </w:r>
      <w:r w:rsidRPr="0074350A">
        <w:rPr>
          <w:rFonts w:asciiTheme="minorHAnsi" w:hAnsiTheme="minorHAnsi" w:cstheme="minorHAnsi"/>
        </w:rPr>
        <w:t xml:space="preserve"> will follow the</w:t>
      </w:r>
      <w:r w:rsidRPr="0074350A">
        <w:rPr>
          <w:rFonts w:asciiTheme="minorHAnsi" w:hAnsiTheme="minorHAnsi" w:cstheme="minorHAnsi"/>
          <w:spacing w:val="1"/>
        </w:rPr>
        <w:t xml:space="preserve"> </w:t>
      </w:r>
      <w:r w:rsidRPr="0074350A">
        <w:rPr>
          <w:rFonts w:asciiTheme="minorHAnsi" w:hAnsiTheme="minorHAnsi" w:cstheme="minorHAnsi"/>
        </w:rPr>
        <w:t>escalation</w:t>
      </w:r>
      <w:r w:rsidRPr="0074350A">
        <w:rPr>
          <w:rFonts w:asciiTheme="minorHAnsi" w:hAnsiTheme="minorHAnsi" w:cstheme="minorHAnsi"/>
          <w:spacing w:val="1"/>
        </w:rPr>
        <w:t xml:space="preserve"> </w:t>
      </w:r>
      <w:r w:rsidRPr="0074350A">
        <w:rPr>
          <w:rFonts w:asciiTheme="minorHAnsi" w:hAnsiTheme="minorHAnsi" w:cstheme="minorHAnsi"/>
        </w:rPr>
        <w:t>steps</w:t>
      </w:r>
      <w:r w:rsidRPr="0074350A">
        <w:rPr>
          <w:rFonts w:asciiTheme="minorHAnsi" w:hAnsiTheme="minorHAnsi" w:cstheme="minorHAnsi"/>
          <w:spacing w:val="-5"/>
        </w:rPr>
        <w:t xml:space="preserve"> </w:t>
      </w:r>
      <w:r w:rsidRPr="0074350A">
        <w:rPr>
          <w:rFonts w:asciiTheme="minorHAnsi" w:hAnsiTheme="minorHAnsi" w:cstheme="minorHAnsi"/>
        </w:rPr>
        <w:t>outlined</w:t>
      </w:r>
      <w:r w:rsidRPr="0074350A">
        <w:rPr>
          <w:rFonts w:asciiTheme="minorHAnsi" w:hAnsiTheme="minorHAnsi" w:cstheme="minorHAnsi"/>
          <w:spacing w:val="2"/>
        </w:rPr>
        <w:t xml:space="preserve"> </w:t>
      </w:r>
      <w:r w:rsidRPr="0074350A">
        <w:rPr>
          <w:rFonts w:asciiTheme="minorHAnsi" w:hAnsiTheme="minorHAnsi" w:cstheme="minorHAnsi"/>
        </w:rPr>
        <w:t>in</w:t>
      </w:r>
      <w:r w:rsidRPr="0074350A">
        <w:rPr>
          <w:rFonts w:asciiTheme="minorHAnsi" w:hAnsiTheme="minorHAnsi" w:cstheme="minorHAnsi"/>
          <w:spacing w:val="1"/>
        </w:rPr>
        <w:t xml:space="preserve"> </w:t>
      </w:r>
      <w:r w:rsidRPr="0074350A">
        <w:rPr>
          <w:rFonts w:asciiTheme="minorHAnsi" w:hAnsiTheme="minorHAnsi" w:cstheme="minorHAnsi"/>
        </w:rPr>
        <w:t>the</w:t>
      </w:r>
      <w:r w:rsidRPr="0074350A">
        <w:rPr>
          <w:rFonts w:asciiTheme="minorHAnsi" w:hAnsiTheme="minorHAnsi" w:cstheme="minorHAnsi"/>
          <w:spacing w:val="-3"/>
        </w:rPr>
        <w:t xml:space="preserve"> </w:t>
      </w:r>
      <w:r w:rsidRPr="0074350A">
        <w:rPr>
          <w:rFonts w:asciiTheme="minorHAnsi" w:hAnsiTheme="minorHAnsi" w:cstheme="minorHAnsi"/>
        </w:rPr>
        <w:t>locally</w:t>
      </w:r>
      <w:r w:rsidRPr="0074350A">
        <w:rPr>
          <w:rFonts w:asciiTheme="minorHAnsi" w:hAnsiTheme="minorHAnsi" w:cstheme="minorHAnsi"/>
          <w:spacing w:val="-4"/>
        </w:rPr>
        <w:t xml:space="preserve"> </w:t>
      </w:r>
      <w:r w:rsidRPr="0074350A">
        <w:rPr>
          <w:rFonts w:asciiTheme="minorHAnsi" w:hAnsiTheme="minorHAnsi" w:cstheme="minorHAnsi"/>
        </w:rPr>
        <w:t>agreed</w:t>
      </w:r>
      <w:r w:rsidRPr="0074350A">
        <w:rPr>
          <w:rFonts w:asciiTheme="minorHAnsi" w:hAnsiTheme="minorHAnsi" w:cstheme="minorHAnsi"/>
          <w:spacing w:val="-3"/>
        </w:rPr>
        <w:t xml:space="preserve"> </w:t>
      </w:r>
      <w:r w:rsidRPr="0074350A">
        <w:rPr>
          <w:rFonts w:asciiTheme="minorHAnsi" w:hAnsiTheme="minorHAnsi" w:cstheme="minorHAnsi"/>
        </w:rPr>
        <w:t>procedures</w:t>
      </w:r>
      <w:r w:rsidRPr="0074350A">
        <w:rPr>
          <w:rFonts w:asciiTheme="minorHAnsi" w:hAnsiTheme="minorHAnsi" w:cstheme="minorHAnsi"/>
          <w:spacing w:val="-4"/>
        </w:rPr>
        <w:t xml:space="preserve"> </w:t>
      </w:r>
      <w:r w:rsidRPr="0074350A">
        <w:rPr>
          <w:rFonts w:asciiTheme="minorHAnsi" w:hAnsiTheme="minorHAnsi" w:cstheme="minorHAnsi"/>
        </w:rPr>
        <w:t>documents.</w:t>
      </w:r>
    </w:p>
    <w:p w14:paraId="2C59D0B5" w14:textId="77777777" w:rsidR="00584A46" w:rsidRPr="0074350A" w:rsidRDefault="0052086F" w:rsidP="00D474BE">
      <w:pPr>
        <w:pStyle w:val="BodyText"/>
        <w:spacing w:before="206" w:line="273" w:lineRule="auto"/>
        <w:ind w:right="166"/>
        <w:jc w:val="both"/>
        <w:rPr>
          <w:rFonts w:asciiTheme="minorHAnsi" w:hAnsiTheme="minorHAnsi" w:cstheme="minorHAnsi"/>
        </w:rPr>
      </w:pPr>
      <w:r w:rsidRPr="0074350A">
        <w:rPr>
          <w:rFonts w:asciiTheme="minorHAnsi" w:hAnsiTheme="minorHAnsi" w:cstheme="minorHAnsi"/>
          <w:spacing w:val="-1"/>
        </w:rPr>
        <w:t>The</w:t>
      </w:r>
      <w:r w:rsidRPr="0074350A">
        <w:rPr>
          <w:rFonts w:asciiTheme="minorHAnsi" w:hAnsiTheme="minorHAnsi" w:cstheme="minorHAnsi"/>
          <w:spacing w:val="-7"/>
        </w:rPr>
        <w:t xml:space="preserve"> </w:t>
      </w:r>
      <w:r w:rsidRPr="0074350A">
        <w:rPr>
          <w:rFonts w:asciiTheme="minorHAnsi" w:hAnsiTheme="minorHAnsi" w:cstheme="minorHAnsi"/>
          <w:spacing w:val="-1"/>
        </w:rPr>
        <w:t>important</w:t>
      </w:r>
      <w:r w:rsidRPr="0074350A">
        <w:rPr>
          <w:rFonts w:asciiTheme="minorHAnsi" w:hAnsiTheme="minorHAnsi" w:cstheme="minorHAnsi"/>
          <w:spacing w:val="-13"/>
        </w:rPr>
        <w:t xml:space="preserve"> </w:t>
      </w:r>
      <w:r w:rsidRPr="0074350A">
        <w:rPr>
          <w:rFonts w:asciiTheme="minorHAnsi" w:hAnsiTheme="minorHAnsi" w:cstheme="minorHAnsi"/>
          <w:spacing w:val="-1"/>
        </w:rPr>
        <w:t>principle</w:t>
      </w:r>
      <w:r w:rsidRPr="0074350A">
        <w:rPr>
          <w:rFonts w:asciiTheme="minorHAnsi" w:hAnsiTheme="minorHAnsi" w:cstheme="minorHAnsi"/>
          <w:spacing w:val="-7"/>
        </w:rPr>
        <w:t xml:space="preserve"> </w:t>
      </w:r>
      <w:r w:rsidRPr="0074350A">
        <w:rPr>
          <w:rFonts w:asciiTheme="minorHAnsi" w:hAnsiTheme="minorHAnsi" w:cstheme="minorHAnsi"/>
          <w:spacing w:val="-1"/>
        </w:rPr>
        <w:t>is</w:t>
      </w:r>
      <w:r w:rsidRPr="0074350A">
        <w:rPr>
          <w:rFonts w:asciiTheme="minorHAnsi" w:hAnsiTheme="minorHAnsi" w:cstheme="minorHAnsi"/>
          <w:spacing w:val="-9"/>
        </w:rPr>
        <w:t xml:space="preserve"> </w:t>
      </w:r>
      <w:r w:rsidRPr="0074350A">
        <w:rPr>
          <w:rFonts w:asciiTheme="minorHAnsi" w:hAnsiTheme="minorHAnsi" w:cstheme="minorHAnsi"/>
          <w:spacing w:val="-1"/>
        </w:rPr>
        <w:t>not</w:t>
      </w:r>
      <w:r w:rsidRPr="0074350A">
        <w:rPr>
          <w:rFonts w:asciiTheme="minorHAnsi" w:hAnsiTheme="minorHAnsi" w:cstheme="minorHAnsi"/>
          <w:spacing w:val="-13"/>
        </w:rPr>
        <w:t xml:space="preserve"> </w:t>
      </w:r>
      <w:r w:rsidRPr="0074350A">
        <w:rPr>
          <w:rFonts w:asciiTheme="minorHAnsi" w:hAnsiTheme="minorHAnsi" w:cstheme="minorHAnsi"/>
          <w:spacing w:val="-1"/>
        </w:rPr>
        <w:t>to</w:t>
      </w:r>
      <w:r w:rsidRPr="0074350A">
        <w:rPr>
          <w:rFonts w:asciiTheme="minorHAnsi" w:hAnsiTheme="minorHAnsi" w:cstheme="minorHAnsi"/>
          <w:spacing w:val="-12"/>
        </w:rPr>
        <w:t xml:space="preserve"> </w:t>
      </w:r>
      <w:r w:rsidRPr="0074350A">
        <w:rPr>
          <w:rFonts w:asciiTheme="minorHAnsi" w:hAnsiTheme="minorHAnsi" w:cstheme="minorHAnsi"/>
          <w:spacing w:val="-1"/>
        </w:rPr>
        <w:t>allow</w:t>
      </w:r>
      <w:r w:rsidRPr="0074350A">
        <w:rPr>
          <w:rFonts w:asciiTheme="minorHAnsi" w:hAnsiTheme="minorHAnsi" w:cstheme="minorHAnsi"/>
          <w:spacing w:val="-15"/>
        </w:rPr>
        <w:t xml:space="preserve"> </w:t>
      </w:r>
      <w:r w:rsidRPr="0074350A">
        <w:rPr>
          <w:rFonts w:asciiTheme="minorHAnsi" w:hAnsiTheme="minorHAnsi" w:cstheme="minorHAnsi"/>
          <w:spacing w:val="-1"/>
        </w:rPr>
        <w:t>a</w:t>
      </w:r>
      <w:r w:rsidRPr="0074350A">
        <w:rPr>
          <w:rFonts w:asciiTheme="minorHAnsi" w:hAnsiTheme="minorHAnsi" w:cstheme="minorHAnsi"/>
          <w:spacing w:val="-7"/>
        </w:rPr>
        <w:t xml:space="preserve"> </w:t>
      </w:r>
      <w:r w:rsidRPr="0074350A">
        <w:rPr>
          <w:rFonts w:asciiTheme="minorHAnsi" w:hAnsiTheme="minorHAnsi" w:cstheme="minorHAnsi"/>
          <w:spacing w:val="-1"/>
        </w:rPr>
        <w:t>concern</w:t>
      </w:r>
      <w:r w:rsidRPr="0074350A">
        <w:rPr>
          <w:rFonts w:asciiTheme="minorHAnsi" w:hAnsiTheme="minorHAnsi" w:cstheme="minorHAnsi"/>
          <w:spacing w:val="-7"/>
        </w:rPr>
        <w:t xml:space="preserve"> </w:t>
      </w:r>
      <w:r w:rsidRPr="0074350A">
        <w:rPr>
          <w:rFonts w:asciiTheme="minorHAnsi" w:hAnsiTheme="minorHAnsi" w:cstheme="minorHAnsi"/>
        </w:rPr>
        <w:t>to</w:t>
      </w:r>
      <w:r w:rsidRPr="0074350A">
        <w:rPr>
          <w:rFonts w:asciiTheme="minorHAnsi" w:hAnsiTheme="minorHAnsi" w:cstheme="minorHAnsi"/>
          <w:spacing w:val="-12"/>
        </w:rPr>
        <w:t xml:space="preserve"> </w:t>
      </w:r>
      <w:r w:rsidRPr="0074350A">
        <w:rPr>
          <w:rFonts w:asciiTheme="minorHAnsi" w:hAnsiTheme="minorHAnsi" w:cstheme="minorHAnsi"/>
        </w:rPr>
        <w:t>be</w:t>
      </w:r>
      <w:r w:rsidRPr="0074350A">
        <w:rPr>
          <w:rFonts w:asciiTheme="minorHAnsi" w:hAnsiTheme="minorHAnsi" w:cstheme="minorHAnsi"/>
          <w:spacing w:val="-7"/>
        </w:rPr>
        <w:t xml:space="preserve"> </w:t>
      </w:r>
      <w:r w:rsidRPr="0074350A">
        <w:rPr>
          <w:rFonts w:asciiTheme="minorHAnsi" w:hAnsiTheme="minorHAnsi" w:cstheme="minorHAnsi"/>
        </w:rPr>
        <w:t>“closed</w:t>
      </w:r>
      <w:r w:rsidRPr="0074350A">
        <w:rPr>
          <w:rFonts w:asciiTheme="minorHAnsi" w:hAnsiTheme="minorHAnsi" w:cstheme="minorHAnsi"/>
          <w:spacing w:val="-12"/>
        </w:rPr>
        <w:t xml:space="preserve"> </w:t>
      </w:r>
      <w:r w:rsidRPr="0074350A">
        <w:rPr>
          <w:rFonts w:asciiTheme="minorHAnsi" w:hAnsiTheme="minorHAnsi" w:cstheme="minorHAnsi"/>
        </w:rPr>
        <w:t>down”</w:t>
      </w:r>
      <w:r w:rsidRPr="0074350A">
        <w:rPr>
          <w:rFonts w:asciiTheme="minorHAnsi" w:hAnsiTheme="minorHAnsi" w:cstheme="minorHAnsi"/>
          <w:spacing w:val="-10"/>
        </w:rPr>
        <w:t xml:space="preserve"> </w:t>
      </w:r>
      <w:r w:rsidRPr="0074350A">
        <w:rPr>
          <w:rFonts w:asciiTheme="minorHAnsi" w:hAnsiTheme="minorHAnsi" w:cstheme="minorHAnsi"/>
        </w:rPr>
        <w:t>without</w:t>
      </w:r>
      <w:r w:rsidRPr="0074350A">
        <w:rPr>
          <w:rFonts w:asciiTheme="minorHAnsi" w:hAnsiTheme="minorHAnsi" w:cstheme="minorHAnsi"/>
          <w:spacing w:val="-8"/>
        </w:rPr>
        <w:t xml:space="preserve"> </w:t>
      </w:r>
      <w:r w:rsidRPr="0074350A">
        <w:rPr>
          <w:rFonts w:asciiTheme="minorHAnsi" w:hAnsiTheme="minorHAnsi" w:cstheme="minorHAnsi"/>
        </w:rPr>
        <w:t>it</w:t>
      </w:r>
      <w:r w:rsidRPr="0074350A">
        <w:rPr>
          <w:rFonts w:asciiTheme="minorHAnsi" w:hAnsiTheme="minorHAnsi" w:cstheme="minorHAnsi"/>
          <w:spacing w:val="-13"/>
        </w:rPr>
        <w:t xml:space="preserve"> </w:t>
      </w:r>
      <w:r w:rsidRPr="0074350A">
        <w:rPr>
          <w:rFonts w:asciiTheme="minorHAnsi" w:hAnsiTheme="minorHAnsi" w:cstheme="minorHAnsi"/>
        </w:rPr>
        <w:t>having</w:t>
      </w:r>
      <w:r w:rsidRPr="0074350A">
        <w:rPr>
          <w:rFonts w:asciiTheme="minorHAnsi" w:hAnsiTheme="minorHAnsi" w:cstheme="minorHAnsi"/>
          <w:spacing w:val="-7"/>
        </w:rPr>
        <w:t xml:space="preserve"> </w:t>
      </w:r>
      <w:r w:rsidRPr="0074350A">
        <w:rPr>
          <w:rFonts w:asciiTheme="minorHAnsi" w:hAnsiTheme="minorHAnsi" w:cstheme="minorHAnsi"/>
        </w:rPr>
        <w:t>received</w:t>
      </w:r>
      <w:r w:rsidRPr="0074350A">
        <w:rPr>
          <w:rFonts w:asciiTheme="minorHAnsi" w:hAnsiTheme="minorHAnsi" w:cstheme="minorHAnsi"/>
          <w:spacing w:val="-58"/>
        </w:rPr>
        <w:t xml:space="preserve"> </w:t>
      </w:r>
      <w:r w:rsidRPr="0074350A">
        <w:rPr>
          <w:rFonts w:asciiTheme="minorHAnsi" w:hAnsiTheme="minorHAnsi" w:cstheme="minorHAnsi"/>
        </w:rPr>
        <w:t>the</w:t>
      </w:r>
      <w:r w:rsidRPr="0074350A">
        <w:rPr>
          <w:rFonts w:asciiTheme="minorHAnsi" w:hAnsiTheme="minorHAnsi" w:cstheme="minorHAnsi"/>
          <w:spacing w:val="-3"/>
        </w:rPr>
        <w:t xml:space="preserve"> </w:t>
      </w:r>
      <w:r w:rsidRPr="0074350A">
        <w:rPr>
          <w:rFonts w:asciiTheme="minorHAnsi" w:hAnsiTheme="minorHAnsi" w:cstheme="minorHAnsi"/>
        </w:rPr>
        <w:t>necessary</w:t>
      </w:r>
      <w:r w:rsidRPr="0074350A">
        <w:rPr>
          <w:rFonts w:asciiTheme="minorHAnsi" w:hAnsiTheme="minorHAnsi" w:cstheme="minorHAnsi"/>
          <w:spacing w:val="1"/>
        </w:rPr>
        <w:t xml:space="preserve"> </w:t>
      </w:r>
      <w:r w:rsidRPr="0074350A">
        <w:rPr>
          <w:rFonts w:asciiTheme="minorHAnsi" w:hAnsiTheme="minorHAnsi" w:cstheme="minorHAnsi"/>
        </w:rPr>
        <w:t>attention,</w:t>
      </w:r>
      <w:r w:rsidRPr="0074350A">
        <w:rPr>
          <w:rFonts w:asciiTheme="minorHAnsi" w:hAnsiTheme="minorHAnsi" w:cstheme="minorHAnsi"/>
          <w:spacing w:val="-3"/>
        </w:rPr>
        <w:t xml:space="preserve"> </w:t>
      </w:r>
      <w:proofErr w:type="gramStart"/>
      <w:r w:rsidRPr="0074350A">
        <w:rPr>
          <w:rFonts w:asciiTheme="minorHAnsi" w:hAnsiTheme="minorHAnsi" w:cstheme="minorHAnsi"/>
        </w:rPr>
        <w:t>assessment</w:t>
      </w:r>
      <w:proofErr w:type="gramEnd"/>
      <w:r w:rsidRPr="0074350A">
        <w:rPr>
          <w:rFonts w:asciiTheme="minorHAnsi" w:hAnsiTheme="minorHAnsi" w:cstheme="minorHAnsi"/>
          <w:spacing w:val="-3"/>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resolution.</w:t>
      </w:r>
    </w:p>
    <w:p w14:paraId="2C59D0B6" w14:textId="798B1D20" w:rsidR="00584A46" w:rsidRDefault="0052086F" w:rsidP="00D474BE">
      <w:pPr>
        <w:pStyle w:val="BodyText"/>
        <w:spacing w:before="201" w:line="276" w:lineRule="auto"/>
        <w:ind w:right="160"/>
        <w:jc w:val="both"/>
        <w:rPr>
          <w:rFonts w:asciiTheme="minorHAnsi" w:hAnsiTheme="minorHAnsi" w:cstheme="minorHAnsi"/>
        </w:rPr>
      </w:pPr>
      <w:r w:rsidRPr="0074350A">
        <w:rPr>
          <w:rFonts w:asciiTheme="minorHAnsi" w:hAnsiTheme="minorHAnsi" w:cstheme="minorHAnsi"/>
        </w:rPr>
        <w:t>If the options above have been explored fully and the concern still isn’t being handled</w:t>
      </w:r>
      <w:r w:rsidRPr="0074350A">
        <w:rPr>
          <w:rFonts w:asciiTheme="minorHAnsi" w:hAnsiTheme="minorHAnsi" w:cstheme="minorHAnsi"/>
          <w:spacing w:val="1"/>
        </w:rPr>
        <w:t xml:space="preserve"> </w:t>
      </w:r>
      <w:r w:rsidRPr="0074350A">
        <w:rPr>
          <w:rFonts w:asciiTheme="minorHAnsi" w:hAnsiTheme="minorHAnsi" w:cstheme="minorHAnsi"/>
        </w:rPr>
        <w:t>effectively and therefore placing the child or young person at risk, it is important that you</w:t>
      </w:r>
      <w:r w:rsidRPr="0074350A">
        <w:rPr>
          <w:rFonts w:asciiTheme="minorHAnsi" w:hAnsiTheme="minorHAnsi" w:cstheme="minorHAnsi"/>
          <w:spacing w:val="1"/>
        </w:rPr>
        <w:t xml:space="preserve"> </w:t>
      </w:r>
      <w:r w:rsidRPr="0074350A">
        <w:rPr>
          <w:rFonts w:asciiTheme="minorHAnsi" w:hAnsiTheme="minorHAnsi" w:cstheme="minorHAnsi"/>
        </w:rPr>
        <w:t>continue to escalate your concerns</w:t>
      </w:r>
      <w:r w:rsidR="00E413F0">
        <w:rPr>
          <w:rFonts w:asciiTheme="minorHAnsi" w:hAnsiTheme="minorHAnsi" w:cstheme="minorHAnsi"/>
        </w:rPr>
        <w:t xml:space="preserve"> </w:t>
      </w:r>
      <w:r w:rsidRPr="0074350A">
        <w:rPr>
          <w:rFonts w:asciiTheme="minorHAnsi" w:hAnsiTheme="minorHAnsi" w:cstheme="minorHAnsi"/>
        </w:rPr>
        <w:t>by contacting</w:t>
      </w:r>
      <w:r w:rsidRPr="0074350A">
        <w:rPr>
          <w:rFonts w:asciiTheme="minorHAnsi" w:hAnsiTheme="minorHAnsi" w:cstheme="minorHAnsi"/>
          <w:spacing w:val="-3"/>
        </w:rPr>
        <w:t xml:space="preserve"> </w:t>
      </w:r>
      <w:r w:rsidRPr="0074350A">
        <w:rPr>
          <w:rFonts w:asciiTheme="minorHAnsi" w:hAnsiTheme="minorHAnsi" w:cstheme="minorHAnsi"/>
        </w:rPr>
        <w:t>the</w:t>
      </w:r>
      <w:r w:rsidRPr="0074350A">
        <w:rPr>
          <w:rFonts w:asciiTheme="minorHAnsi" w:hAnsiTheme="minorHAnsi" w:cstheme="minorHAnsi"/>
          <w:spacing w:val="1"/>
        </w:rPr>
        <w:t xml:space="preserve"> </w:t>
      </w:r>
      <w:r w:rsidRPr="0074350A">
        <w:rPr>
          <w:rFonts w:asciiTheme="minorHAnsi" w:hAnsiTheme="minorHAnsi" w:cstheme="minorHAnsi"/>
        </w:rPr>
        <w:t>NSPCC</w:t>
      </w:r>
      <w:r w:rsidRPr="0074350A">
        <w:rPr>
          <w:rFonts w:asciiTheme="minorHAnsi" w:hAnsiTheme="minorHAnsi" w:cstheme="minorHAnsi"/>
          <w:spacing w:val="-10"/>
        </w:rPr>
        <w:t xml:space="preserve"> </w:t>
      </w:r>
      <w:r w:rsidRPr="0074350A">
        <w:rPr>
          <w:rFonts w:asciiTheme="minorHAnsi" w:hAnsiTheme="minorHAnsi" w:cstheme="minorHAnsi"/>
        </w:rPr>
        <w:t>Whistleblowing</w:t>
      </w:r>
      <w:r w:rsidRPr="0074350A">
        <w:rPr>
          <w:rFonts w:asciiTheme="minorHAnsi" w:hAnsiTheme="minorHAnsi" w:cstheme="minorHAnsi"/>
          <w:spacing w:val="1"/>
        </w:rPr>
        <w:t xml:space="preserve"> </w:t>
      </w:r>
      <w:r w:rsidRPr="0074350A">
        <w:rPr>
          <w:rFonts w:asciiTheme="minorHAnsi" w:hAnsiTheme="minorHAnsi" w:cstheme="minorHAnsi"/>
        </w:rPr>
        <w:t>Advice</w:t>
      </w:r>
      <w:r w:rsidRPr="0074350A">
        <w:rPr>
          <w:rFonts w:asciiTheme="minorHAnsi" w:hAnsiTheme="minorHAnsi" w:cstheme="minorHAnsi"/>
          <w:spacing w:val="-3"/>
        </w:rPr>
        <w:t xml:space="preserve"> </w:t>
      </w:r>
      <w:r w:rsidRPr="0074350A">
        <w:rPr>
          <w:rFonts w:asciiTheme="minorHAnsi" w:hAnsiTheme="minorHAnsi" w:cstheme="minorHAnsi"/>
        </w:rPr>
        <w:t>Line</w:t>
      </w:r>
      <w:r w:rsidRPr="0074350A">
        <w:rPr>
          <w:rFonts w:asciiTheme="minorHAnsi" w:hAnsiTheme="minorHAnsi" w:cstheme="minorHAnsi"/>
          <w:spacing w:val="-3"/>
        </w:rPr>
        <w:t xml:space="preserve"> </w:t>
      </w:r>
      <w:r w:rsidRPr="0074350A">
        <w:rPr>
          <w:rFonts w:asciiTheme="minorHAnsi" w:hAnsiTheme="minorHAnsi" w:cstheme="minorHAnsi"/>
        </w:rPr>
        <w:t>on</w:t>
      </w:r>
      <w:r w:rsidRPr="0074350A">
        <w:rPr>
          <w:rFonts w:asciiTheme="minorHAnsi" w:hAnsiTheme="minorHAnsi" w:cstheme="minorHAnsi"/>
          <w:spacing w:val="-3"/>
        </w:rPr>
        <w:t xml:space="preserve"> </w:t>
      </w:r>
      <w:r w:rsidRPr="0074350A">
        <w:rPr>
          <w:rFonts w:asciiTheme="minorHAnsi" w:hAnsiTheme="minorHAnsi" w:cstheme="minorHAnsi"/>
        </w:rPr>
        <w:t>0800</w:t>
      </w:r>
      <w:r w:rsidRPr="0074350A">
        <w:rPr>
          <w:rFonts w:asciiTheme="minorHAnsi" w:hAnsiTheme="minorHAnsi" w:cstheme="minorHAnsi"/>
          <w:spacing w:val="-3"/>
        </w:rPr>
        <w:t xml:space="preserve"> </w:t>
      </w:r>
      <w:r w:rsidRPr="0074350A">
        <w:rPr>
          <w:rFonts w:asciiTheme="minorHAnsi" w:hAnsiTheme="minorHAnsi" w:cstheme="minorHAnsi"/>
        </w:rPr>
        <w:t>028</w:t>
      </w:r>
      <w:r w:rsidRPr="0074350A">
        <w:rPr>
          <w:rFonts w:asciiTheme="minorHAnsi" w:hAnsiTheme="minorHAnsi" w:cstheme="minorHAnsi"/>
          <w:spacing w:val="-2"/>
        </w:rPr>
        <w:t xml:space="preserve"> </w:t>
      </w:r>
      <w:r w:rsidRPr="0074350A">
        <w:rPr>
          <w:rFonts w:asciiTheme="minorHAnsi" w:hAnsiTheme="minorHAnsi" w:cstheme="minorHAnsi"/>
        </w:rPr>
        <w:t>0285.</w:t>
      </w:r>
    </w:p>
    <w:p w14:paraId="02F55F77" w14:textId="0A3A88AE" w:rsidR="00390A99" w:rsidRPr="00137A2E" w:rsidRDefault="0052086F" w:rsidP="00D474BE">
      <w:pPr>
        <w:pStyle w:val="Heading2"/>
        <w:spacing w:before="204" w:line="465" w:lineRule="auto"/>
        <w:ind w:left="0" w:right="3912"/>
        <w:jc w:val="both"/>
        <w:rPr>
          <w:rFonts w:asciiTheme="minorHAnsi" w:hAnsiTheme="minorHAnsi" w:cstheme="minorBidi"/>
          <w:spacing w:val="-59"/>
        </w:rPr>
      </w:pPr>
      <w:bookmarkStart w:id="180" w:name="_Toc141949257"/>
      <w:bookmarkStart w:id="181" w:name="_Toc1105264006"/>
      <w:bookmarkStart w:id="182" w:name="_Toc1082918755"/>
      <w:bookmarkStart w:id="183" w:name="_Toc733752381"/>
      <w:bookmarkStart w:id="184" w:name="_Toc1079569475"/>
      <w:bookmarkStart w:id="185" w:name="_Toc29209338"/>
      <w:bookmarkStart w:id="186" w:name="_Toc1084542860"/>
      <w:r w:rsidRPr="7A4E22DA">
        <w:rPr>
          <w:rFonts w:asciiTheme="minorHAnsi" w:hAnsiTheme="minorHAnsi" w:cstheme="minorBidi"/>
        </w:rPr>
        <w:t>Specific Safeguarding and Child Protection Issues</w:t>
      </w:r>
      <w:bookmarkEnd w:id="180"/>
      <w:r w:rsidRPr="5908BCA1">
        <w:rPr>
          <w:rFonts w:asciiTheme="minorHAnsi" w:hAnsiTheme="minorHAnsi" w:cstheme="minorBidi"/>
        </w:rPr>
        <w:t xml:space="preserve"> </w:t>
      </w:r>
      <w:bookmarkEnd w:id="181"/>
      <w:bookmarkEnd w:id="182"/>
      <w:bookmarkEnd w:id="183"/>
      <w:bookmarkEnd w:id="184"/>
      <w:bookmarkEnd w:id="185"/>
      <w:bookmarkEnd w:id="186"/>
    </w:p>
    <w:p w14:paraId="2C59D0BA" w14:textId="0A3A88AE" w:rsidR="00584A46" w:rsidRPr="0074350A" w:rsidRDefault="0052086F" w:rsidP="00D474BE">
      <w:pPr>
        <w:pStyle w:val="Heading2"/>
        <w:ind w:left="0"/>
        <w:jc w:val="both"/>
        <w:rPr>
          <w:rFonts w:asciiTheme="minorHAnsi" w:hAnsiTheme="minorHAnsi" w:cstheme="minorBidi"/>
        </w:rPr>
      </w:pPr>
      <w:bookmarkStart w:id="187" w:name="_Toc911158591"/>
      <w:bookmarkStart w:id="188" w:name="_Toc862697927"/>
      <w:bookmarkStart w:id="189" w:name="_Toc8459463"/>
      <w:bookmarkStart w:id="190" w:name="_Toc390768985"/>
      <w:bookmarkStart w:id="191" w:name="_Toc886828964"/>
      <w:bookmarkStart w:id="192" w:name="_Toc597741608"/>
      <w:bookmarkStart w:id="193" w:name="_Toc141949258"/>
      <w:r w:rsidRPr="7A4E22DA">
        <w:rPr>
          <w:rFonts w:asciiTheme="minorHAnsi" w:hAnsiTheme="minorHAnsi" w:cstheme="minorBidi"/>
        </w:rPr>
        <w:t>Child</w:t>
      </w:r>
      <w:r w:rsidRPr="5908BCA1">
        <w:rPr>
          <w:rFonts w:asciiTheme="minorHAnsi" w:hAnsiTheme="minorHAnsi" w:cstheme="minorBidi"/>
        </w:rPr>
        <w:t xml:space="preserve"> </w:t>
      </w:r>
      <w:r w:rsidRPr="7A4E22DA">
        <w:rPr>
          <w:rFonts w:asciiTheme="minorHAnsi" w:hAnsiTheme="minorHAnsi" w:cstheme="minorBidi"/>
        </w:rPr>
        <w:t>abduction</w:t>
      </w:r>
      <w:r w:rsidRPr="5908BCA1">
        <w:rPr>
          <w:rFonts w:asciiTheme="minorHAnsi" w:hAnsiTheme="minorHAnsi" w:cstheme="minorBidi"/>
        </w:rPr>
        <w:t xml:space="preserve"> </w:t>
      </w:r>
      <w:r w:rsidRPr="7A4E22DA">
        <w:rPr>
          <w:rFonts w:asciiTheme="minorHAnsi" w:hAnsiTheme="minorHAnsi" w:cstheme="minorBidi"/>
        </w:rPr>
        <w:t>and</w:t>
      </w:r>
      <w:r w:rsidRPr="5908BCA1">
        <w:rPr>
          <w:rFonts w:asciiTheme="minorHAnsi" w:hAnsiTheme="minorHAnsi" w:cstheme="minorBidi"/>
        </w:rPr>
        <w:t xml:space="preserve"> </w:t>
      </w:r>
      <w:r w:rsidRPr="7A4E22DA">
        <w:rPr>
          <w:rFonts w:asciiTheme="minorHAnsi" w:hAnsiTheme="minorHAnsi" w:cstheme="minorBidi"/>
        </w:rPr>
        <w:t>community</w:t>
      </w:r>
      <w:r w:rsidRPr="5908BCA1">
        <w:rPr>
          <w:rFonts w:asciiTheme="minorHAnsi" w:hAnsiTheme="minorHAnsi" w:cstheme="minorBidi"/>
        </w:rPr>
        <w:t xml:space="preserve"> </w:t>
      </w:r>
      <w:r w:rsidRPr="7A4E22DA">
        <w:rPr>
          <w:rFonts w:asciiTheme="minorHAnsi" w:hAnsiTheme="minorHAnsi" w:cstheme="minorBidi"/>
        </w:rPr>
        <w:t>safety</w:t>
      </w:r>
      <w:r w:rsidRPr="5908BCA1">
        <w:rPr>
          <w:rFonts w:asciiTheme="minorHAnsi" w:hAnsiTheme="minorHAnsi" w:cstheme="minorBidi"/>
        </w:rPr>
        <w:t xml:space="preserve"> </w:t>
      </w:r>
      <w:r w:rsidRPr="7A4E22DA">
        <w:rPr>
          <w:rFonts w:asciiTheme="minorHAnsi" w:hAnsiTheme="minorHAnsi" w:cstheme="minorBidi"/>
        </w:rPr>
        <w:t>incidents</w:t>
      </w:r>
      <w:bookmarkEnd w:id="187"/>
      <w:bookmarkEnd w:id="188"/>
      <w:bookmarkEnd w:id="189"/>
      <w:bookmarkEnd w:id="190"/>
      <w:bookmarkEnd w:id="191"/>
      <w:bookmarkEnd w:id="192"/>
      <w:bookmarkEnd w:id="193"/>
    </w:p>
    <w:p w14:paraId="2C59D0BB" w14:textId="77777777" w:rsidR="00584A46" w:rsidRPr="0074350A" w:rsidRDefault="00584A46">
      <w:pPr>
        <w:pStyle w:val="BodyText"/>
        <w:spacing w:before="7"/>
        <w:rPr>
          <w:rFonts w:asciiTheme="minorHAnsi" w:hAnsiTheme="minorHAnsi" w:cstheme="minorHAnsi"/>
          <w:b/>
          <w:sz w:val="20"/>
        </w:rPr>
      </w:pPr>
    </w:p>
    <w:p w14:paraId="2C59D0BC" w14:textId="19F4150A" w:rsidR="00584A46" w:rsidRPr="0074350A" w:rsidRDefault="0052086F" w:rsidP="00D474BE">
      <w:pPr>
        <w:pStyle w:val="BodyText"/>
        <w:spacing w:line="276" w:lineRule="auto"/>
        <w:ind w:right="161"/>
        <w:jc w:val="both"/>
        <w:rPr>
          <w:rFonts w:asciiTheme="minorHAnsi" w:hAnsiTheme="minorHAnsi" w:cstheme="minorHAnsi"/>
        </w:rPr>
      </w:pPr>
      <w:r w:rsidRPr="0074350A">
        <w:rPr>
          <w:rFonts w:asciiTheme="minorHAnsi" w:hAnsiTheme="minorHAnsi" w:cstheme="minorHAnsi"/>
        </w:rPr>
        <w:t xml:space="preserve">Child abduction is the </w:t>
      </w:r>
      <w:r w:rsidR="00606EC3" w:rsidRPr="000F5DDD">
        <w:rPr>
          <w:rFonts w:asciiTheme="minorHAnsi" w:hAnsiTheme="minorHAnsi" w:cstheme="minorHAnsi"/>
        </w:rPr>
        <w:t xml:space="preserve">unauthorised </w:t>
      </w:r>
      <w:r w:rsidRPr="0074350A">
        <w:rPr>
          <w:rFonts w:asciiTheme="minorHAnsi" w:hAnsiTheme="minorHAnsi" w:cstheme="minorHAnsi"/>
        </w:rPr>
        <w:t>removal or retention of a minor from a parent or anyone with legal</w:t>
      </w:r>
      <w:r w:rsidRPr="0074350A">
        <w:rPr>
          <w:rFonts w:asciiTheme="minorHAnsi" w:hAnsiTheme="minorHAnsi" w:cstheme="minorHAnsi"/>
          <w:spacing w:val="1"/>
        </w:rPr>
        <w:t xml:space="preserve"> </w:t>
      </w:r>
      <w:r w:rsidRPr="0074350A">
        <w:rPr>
          <w:rFonts w:asciiTheme="minorHAnsi" w:hAnsiTheme="minorHAnsi" w:cstheme="minorHAnsi"/>
        </w:rPr>
        <w:t>responsibility</w:t>
      </w:r>
      <w:r w:rsidRPr="0074350A">
        <w:rPr>
          <w:rFonts w:asciiTheme="minorHAnsi" w:hAnsiTheme="minorHAnsi" w:cstheme="minorHAnsi"/>
          <w:spacing w:val="-15"/>
        </w:rPr>
        <w:t xml:space="preserve"> </w:t>
      </w:r>
      <w:r w:rsidRPr="0074350A">
        <w:rPr>
          <w:rFonts w:asciiTheme="minorHAnsi" w:hAnsiTheme="minorHAnsi" w:cstheme="minorHAnsi"/>
        </w:rPr>
        <w:t>for</w:t>
      </w:r>
      <w:r w:rsidRPr="0074350A">
        <w:rPr>
          <w:rFonts w:asciiTheme="minorHAnsi" w:hAnsiTheme="minorHAnsi" w:cstheme="minorHAnsi"/>
          <w:spacing w:val="-9"/>
        </w:rPr>
        <w:t xml:space="preserve"> </w:t>
      </w:r>
      <w:r w:rsidRPr="0074350A">
        <w:rPr>
          <w:rFonts w:asciiTheme="minorHAnsi" w:hAnsiTheme="minorHAnsi" w:cstheme="minorHAnsi"/>
        </w:rPr>
        <w:t>the</w:t>
      </w:r>
      <w:r w:rsidRPr="0074350A">
        <w:rPr>
          <w:rFonts w:asciiTheme="minorHAnsi" w:hAnsiTheme="minorHAnsi" w:cstheme="minorHAnsi"/>
          <w:spacing w:val="-3"/>
        </w:rPr>
        <w:t xml:space="preserve"> </w:t>
      </w:r>
      <w:r w:rsidRPr="0074350A">
        <w:rPr>
          <w:rFonts w:asciiTheme="minorHAnsi" w:hAnsiTheme="minorHAnsi" w:cstheme="minorHAnsi"/>
        </w:rPr>
        <w:t>child.</w:t>
      </w:r>
      <w:r w:rsidRPr="0074350A">
        <w:rPr>
          <w:rFonts w:asciiTheme="minorHAnsi" w:hAnsiTheme="minorHAnsi" w:cstheme="minorHAnsi"/>
          <w:spacing w:val="-9"/>
        </w:rPr>
        <w:t xml:space="preserve"> </w:t>
      </w:r>
      <w:r w:rsidRPr="0074350A">
        <w:rPr>
          <w:rFonts w:asciiTheme="minorHAnsi" w:hAnsiTheme="minorHAnsi" w:cstheme="minorHAnsi"/>
        </w:rPr>
        <w:t>It</w:t>
      </w:r>
      <w:r w:rsidRPr="0074350A">
        <w:rPr>
          <w:rFonts w:asciiTheme="minorHAnsi" w:hAnsiTheme="minorHAnsi" w:cstheme="minorHAnsi"/>
          <w:spacing w:val="-4"/>
        </w:rPr>
        <w:t xml:space="preserve"> </w:t>
      </w:r>
      <w:r w:rsidRPr="0074350A">
        <w:rPr>
          <w:rFonts w:asciiTheme="minorHAnsi" w:hAnsiTheme="minorHAnsi" w:cstheme="minorHAnsi"/>
        </w:rPr>
        <w:t>can</w:t>
      </w:r>
      <w:r w:rsidRPr="0074350A">
        <w:rPr>
          <w:rFonts w:asciiTheme="minorHAnsi" w:hAnsiTheme="minorHAnsi" w:cstheme="minorHAnsi"/>
          <w:spacing w:val="-8"/>
        </w:rPr>
        <w:t xml:space="preserve"> </w:t>
      </w:r>
      <w:r w:rsidRPr="0074350A">
        <w:rPr>
          <w:rFonts w:asciiTheme="minorHAnsi" w:hAnsiTheme="minorHAnsi" w:cstheme="minorHAnsi"/>
        </w:rPr>
        <w:t>be</w:t>
      </w:r>
      <w:r w:rsidRPr="0074350A">
        <w:rPr>
          <w:rFonts w:asciiTheme="minorHAnsi" w:hAnsiTheme="minorHAnsi" w:cstheme="minorHAnsi"/>
          <w:spacing w:val="-8"/>
        </w:rPr>
        <w:t xml:space="preserve"> </w:t>
      </w:r>
      <w:r w:rsidRPr="0074350A">
        <w:rPr>
          <w:rFonts w:asciiTheme="minorHAnsi" w:hAnsiTheme="minorHAnsi" w:cstheme="minorHAnsi"/>
        </w:rPr>
        <w:t>committed</w:t>
      </w:r>
      <w:r w:rsidRPr="0074350A">
        <w:rPr>
          <w:rFonts w:asciiTheme="minorHAnsi" w:hAnsiTheme="minorHAnsi" w:cstheme="minorHAnsi"/>
          <w:spacing w:val="-8"/>
        </w:rPr>
        <w:t xml:space="preserve"> </w:t>
      </w:r>
      <w:r w:rsidRPr="0074350A">
        <w:rPr>
          <w:rFonts w:asciiTheme="minorHAnsi" w:hAnsiTheme="minorHAnsi" w:cstheme="minorHAnsi"/>
        </w:rPr>
        <w:t>by</w:t>
      </w:r>
      <w:r w:rsidRPr="0074350A">
        <w:rPr>
          <w:rFonts w:asciiTheme="minorHAnsi" w:hAnsiTheme="minorHAnsi" w:cstheme="minorHAnsi"/>
          <w:spacing w:val="-15"/>
        </w:rPr>
        <w:t xml:space="preserve"> </w:t>
      </w:r>
      <w:r w:rsidRPr="0074350A">
        <w:rPr>
          <w:rFonts w:asciiTheme="minorHAnsi" w:hAnsiTheme="minorHAnsi" w:cstheme="minorHAnsi"/>
        </w:rPr>
        <w:t>parents</w:t>
      </w:r>
      <w:r w:rsidRPr="0074350A">
        <w:rPr>
          <w:rFonts w:asciiTheme="minorHAnsi" w:hAnsiTheme="minorHAnsi" w:cstheme="minorHAnsi"/>
          <w:spacing w:val="-10"/>
        </w:rPr>
        <w:t xml:space="preserve"> </w:t>
      </w:r>
      <w:r w:rsidRPr="0074350A">
        <w:rPr>
          <w:rFonts w:asciiTheme="minorHAnsi" w:hAnsiTheme="minorHAnsi" w:cstheme="minorHAnsi"/>
        </w:rPr>
        <w:t>or</w:t>
      </w:r>
      <w:r w:rsidRPr="0074350A">
        <w:rPr>
          <w:rFonts w:asciiTheme="minorHAnsi" w:hAnsiTheme="minorHAnsi" w:cstheme="minorHAnsi"/>
          <w:spacing w:val="-11"/>
        </w:rPr>
        <w:t xml:space="preserve"> </w:t>
      </w:r>
      <w:r w:rsidRPr="0074350A">
        <w:rPr>
          <w:rFonts w:asciiTheme="minorHAnsi" w:hAnsiTheme="minorHAnsi" w:cstheme="minorHAnsi"/>
        </w:rPr>
        <w:t>other</w:t>
      </w:r>
      <w:r w:rsidRPr="0074350A">
        <w:rPr>
          <w:rFonts w:asciiTheme="minorHAnsi" w:hAnsiTheme="minorHAnsi" w:cstheme="minorHAnsi"/>
          <w:spacing w:val="-11"/>
        </w:rPr>
        <w:t xml:space="preserve"> </w:t>
      </w:r>
      <w:r w:rsidRPr="0074350A">
        <w:rPr>
          <w:rFonts w:asciiTheme="minorHAnsi" w:hAnsiTheme="minorHAnsi" w:cstheme="minorHAnsi"/>
        </w:rPr>
        <w:t>family</w:t>
      </w:r>
      <w:r w:rsidRPr="0074350A">
        <w:rPr>
          <w:rFonts w:asciiTheme="minorHAnsi" w:hAnsiTheme="minorHAnsi" w:cstheme="minorHAnsi"/>
          <w:spacing w:val="-6"/>
        </w:rPr>
        <w:t xml:space="preserve"> </w:t>
      </w:r>
      <w:r w:rsidRPr="0074350A">
        <w:rPr>
          <w:rFonts w:asciiTheme="minorHAnsi" w:hAnsiTheme="minorHAnsi" w:cstheme="minorHAnsi"/>
        </w:rPr>
        <w:t>members,</w:t>
      </w:r>
      <w:r w:rsidRPr="0074350A">
        <w:rPr>
          <w:rFonts w:asciiTheme="minorHAnsi" w:hAnsiTheme="minorHAnsi" w:cstheme="minorHAnsi"/>
          <w:spacing w:val="-9"/>
        </w:rPr>
        <w:t xml:space="preserve"> </w:t>
      </w:r>
      <w:r w:rsidRPr="0074350A">
        <w:rPr>
          <w:rFonts w:asciiTheme="minorHAnsi" w:hAnsiTheme="minorHAnsi" w:cstheme="minorHAnsi"/>
        </w:rPr>
        <w:t>by</w:t>
      </w:r>
      <w:r w:rsidRPr="0074350A">
        <w:rPr>
          <w:rFonts w:asciiTheme="minorHAnsi" w:hAnsiTheme="minorHAnsi" w:cstheme="minorHAnsi"/>
          <w:spacing w:val="-10"/>
        </w:rPr>
        <w:t xml:space="preserve"> </w:t>
      </w:r>
      <w:r w:rsidRPr="0074350A">
        <w:rPr>
          <w:rFonts w:asciiTheme="minorHAnsi" w:hAnsiTheme="minorHAnsi" w:cstheme="minorHAnsi"/>
        </w:rPr>
        <w:t>people</w:t>
      </w:r>
      <w:r w:rsidRPr="0074350A">
        <w:rPr>
          <w:rFonts w:asciiTheme="minorHAnsi" w:hAnsiTheme="minorHAnsi" w:cstheme="minorHAnsi"/>
          <w:spacing w:val="-58"/>
        </w:rPr>
        <w:t xml:space="preserve"> </w:t>
      </w:r>
      <w:r w:rsidRPr="0074350A">
        <w:rPr>
          <w:rFonts w:asciiTheme="minorHAnsi" w:hAnsiTheme="minorHAnsi" w:cstheme="minorHAnsi"/>
        </w:rPr>
        <w:t>known</w:t>
      </w:r>
      <w:r w:rsidRPr="0074350A">
        <w:rPr>
          <w:rFonts w:asciiTheme="minorHAnsi" w:hAnsiTheme="minorHAnsi" w:cstheme="minorHAnsi"/>
          <w:spacing w:val="1"/>
        </w:rPr>
        <w:t xml:space="preserve"> </w:t>
      </w:r>
      <w:r w:rsidRPr="0074350A">
        <w:rPr>
          <w:rFonts w:asciiTheme="minorHAnsi" w:hAnsiTheme="minorHAnsi" w:cstheme="minorHAnsi"/>
        </w:rPr>
        <w:t>but</w:t>
      </w:r>
      <w:r w:rsidRPr="0074350A">
        <w:rPr>
          <w:rFonts w:asciiTheme="minorHAnsi" w:hAnsiTheme="minorHAnsi" w:cstheme="minorHAnsi"/>
          <w:spacing w:val="-3"/>
        </w:rPr>
        <w:t xml:space="preserve"> </w:t>
      </w:r>
      <w:r w:rsidRPr="0074350A">
        <w:rPr>
          <w:rFonts w:asciiTheme="minorHAnsi" w:hAnsiTheme="minorHAnsi" w:cstheme="minorHAnsi"/>
        </w:rPr>
        <w:t>not</w:t>
      </w:r>
      <w:r w:rsidRPr="0074350A">
        <w:rPr>
          <w:rFonts w:asciiTheme="minorHAnsi" w:hAnsiTheme="minorHAnsi" w:cstheme="minorHAnsi"/>
          <w:spacing w:val="1"/>
        </w:rPr>
        <w:t xml:space="preserve"> </w:t>
      </w:r>
      <w:r w:rsidRPr="0074350A">
        <w:rPr>
          <w:rFonts w:asciiTheme="minorHAnsi" w:hAnsiTheme="minorHAnsi" w:cstheme="minorHAnsi"/>
        </w:rPr>
        <w:t>related</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2"/>
        </w:rPr>
        <w:t xml:space="preserve"> </w:t>
      </w:r>
      <w:r w:rsidRPr="0074350A">
        <w:rPr>
          <w:rFonts w:asciiTheme="minorHAnsi" w:hAnsiTheme="minorHAnsi" w:cstheme="minorHAnsi"/>
        </w:rPr>
        <w:t>the</w:t>
      </w:r>
      <w:r w:rsidRPr="0074350A">
        <w:rPr>
          <w:rFonts w:asciiTheme="minorHAnsi" w:hAnsiTheme="minorHAnsi" w:cstheme="minorHAnsi"/>
          <w:spacing w:val="-3"/>
        </w:rPr>
        <w:t xml:space="preserve"> </w:t>
      </w:r>
      <w:r w:rsidRPr="0074350A">
        <w:rPr>
          <w:rFonts w:asciiTheme="minorHAnsi" w:hAnsiTheme="minorHAnsi" w:cstheme="minorHAnsi"/>
        </w:rPr>
        <w:t>victim</w:t>
      </w:r>
      <w:r w:rsidR="00F650AF">
        <w:rPr>
          <w:rFonts w:asciiTheme="minorHAnsi" w:hAnsiTheme="minorHAnsi" w:cstheme="minorHAnsi"/>
        </w:rPr>
        <w:t xml:space="preserve"> </w:t>
      </w:r>
      <w:r w:rsidR="00F650AF" w:rsidRPr="000F5DDD">
        <w:rPr>
          <w:rFonts w:asciiTheme="minorHAnsi" w:hAnsiTheme="minorHAnsi" w:cstheme="minorHAnsi"/>
        </w:rPr>
        <w:t>(neighbours, friends, acquaintances)</w:t>
      </w:r>
      <w:r w:rsidRPr="0074350A">
        <w:rPr>
          <w:rFonts w:asciiTheme="minorHAnsi" w:hAnsiTheme="minorHAnsi" w:cstheme="minorHAnsi"/>
          <w:spacing w:val="-1"/>
        </w:rPr>
        <w:t xml:space="preserve"> </w:t>
      </w:r>
      <w:r w:rsidRPr="0074350A">
        <w:rPr>
          <w:rFonts w:asciiTheme="minorHAnsi" w:hAnsiTheme="minorHAnsi" w:cstheme="minorHAnsi"/>
        </w:rPr>
        <w:t>and</w:t>
      </w:r>
      <w:r w:rsidRPr="0074350A">
        <w:rPr>
          <w:rFonts w:asciiTheme="minorHAnsi" w:hAnsiTheme="minorHAnsi" w:cstheme="minorHAnsi"/>
          <w:spacing w:val="-2"/>
        </w:rPr>
        <w:t xml:space="preserve"> </w:t>
      </w:r>
      <w:r w:rsidRPr="0074350A">
        <w:rPr>
          <w:rFonts w:asciiTheme="minorHAnsi" w:hAnsiTheme="minorHAnsi" w:cstheme="minorHAnsi"/>
        </w:rPr>
        <w:t>by</w:t>
      </w:r>
      <w:r w:rsidRPr="0074350A">
        <w:rPr>
          <w:rFonts w:asciiTheme="minorHAnsi" w:hAnsiTheme="minorHAnsi" w:cstheme="minorHAnsi"/>
          <w:spacing w:val="-5"/>
        </w:rPr>
        <w:t xml:space="preserve"> </w:t>
      </w:r>
      <w:r w:rsidRPr="0074350A">
        <w:rPr>
          <w:rFonts w:asciiTheme="minorHAnsi" w:hAnsiTheme="minorHAnsi" w:cstheme="minorHAnsi"/>
        </w:rPr>
        <w:t>strangers.</w:t>
      </w:r>
    </w:p>
    <w:p w14:paraId="2C59D0BD" w14:textId="4BF41267" w:rsidR="00584A46" w:rsidRPr="006E12F1" w:rsidRDefault="0052086F" w:rsidP="00D474BE">
      <w:pPr>
        <w:pStyle w:val="BodyText"/>
        <w:spacing w:before="203" w:line="273" w:lineRule="auto"/>
        <w:ind w:right="154"/>
        <w:jc w:val="both"/>
        <w:rPr>
          <w:rFonts w:asciiTheme="minorHAnsi" w:hAnsiTheme="minorHAnsi" w:cstheme="minorHAnsi"/>
        </w:rPr>
      </w:pPr>
      <w:r w:rsidRPr="006E12F1">
        <w:rPr>
          <w:rFonts w:asciiTheme="minorHAnsi" w:hAnsiTheme="minorHAnsi" w:cstheme="minorHAnsi"/>
          <w:spacing w:val="-1"/>
        </w:rPr>
        <w:t>Staff</w:t>
      </w:r>
      <w:r w:rsidRPr="006E12F1">
        <w:rPr>
          <w:rFonts w:asciiTheme="minorHAnsi" w:hAnsiTheme="minorHAnsi" w:cstheme="minorHAnsi"/>
          <w:spacing w:val="-13"/>
        </w:rPr>
        <w:t xml:space="preserve"> </w:t>
      </w:r>
      <w:r w:rsidRPr="006E12F1">
        <w:rPr>
          <w:rFonts w:asciiTheme="minorHAnsi" w:hAnsiTheme="minorHAnsi" w:cstheme="minorHAnsi"/>
          <w:spacing w:val="-1"/>
        </w:rPr>
        <w:t>should</w:t>
      </w:r>
      <w:r w:rsidRPr="006E12F1">
        <w:rPr>
          <w:rFonts w:asciiTheme="minorHAnsi" w:hAnsiTheme="minorHAnsi" w:cstheme="minorHAnsi"/>
          <w:spacing w:val="-12"/>
        </w:rPr>
        <w:t xml:space="preserve"> </w:t>
      </w:r>
      <w:r w:rsidRPr="006E12F1">
        <w:rPr>
          <w:rFonts w:asciiTheme="minorHAnsi" w:hAnsiTheme="minorHAnsi" w:cstheme="minorHAnsi"/>
          <w:spacing w:val="-1"/>
        </w:rPr>
        <w:t>be</w:t>
      </w:r>
      <w:r w:rsidRPr="006E12F1">
        <w:rPr>
          <w:rFonts w:asciiTheme="minorHAnsi" w:hAnsiTheme="minorHAnsi" w:cstheme="minorHAnsi"/>
          <w:spacing w:val="-9"/>
        </w:rPr>
        <w:t xml:space="preserve"> </w:t>
      </w:r>
      <w:r w:rsidRPr="006E12F1">
        <w:rPr>
          <w:rFonts w:asciiTheme="minorHAnsi" w:hAnsiTheme="minorHAnsi" w:cstheme="minorHAnsi"/>
          <w:spacing w:val="-1"/>
        </w:rPr>
        <w:t>vigilant</w:t>
      </w:r>
      <w:r w:rsidRPr="006E12F1">
        <w:rPr>
          <w:rFonts w:asciiTheme="minorHAnsi" w:hAnsiTheme="minorHAnsi" w:cstheme="minorHAnsi"/>
          <w:spacing w:val="-12"/>
        </w:rPr>
        <w:t xml:space="preserve"> </w:t>
      </w:r>
      <w:r w:rsidRPr="006E12F1">
        <w:rPr>
          <w:rFonts w:asciiTheme="minorHAnsi" w:hAnsiTheme="minorHAnsi" w:cstheme="minorHAnsi"/>
          <w:spacing w:val="-1"/>
        </w:rPr>
        <w:t>regarding</w:t>
      </w:r>
      <w:r w:rsidRPr="006E12F1">
        <w:rPr>
          <w:rFonts w:asciiTheme="minorHAnsi" w:hAnsiTheme="minorHAnsi" w:cstheme="minorHAnsi"/>
          <w:spacing w:val="-12"/>
        </w:rPr>
        <w:t xml:space="preserve"> </w:t>
      </w:r>
      <w:r w:rsidRPr="006E12F1">
        <w:rPr>
          <w:rFonts w:asciiTheme="minorHAnsi" w:hAnsiTheme="minorHAnsi" w:cstheme="minorHAnsi"/>
          <w:spacing w:val="-1"/>
        </w:rPr>
        <w:t>community</w:t>
      </w:r>
      <w:r w:rsidRPr="006E12F1">
        <w:rPr>
          <w:rFonts w:asciiTheme="minorHAnsi" w:hAnsiTheme="minorHAnsi" w:cstheme="minorHAnsi"/>
          <w:spacing w:val="-14"/>
        </w:rPr>
        <w:t xml:space="preserve"> </w:t>
      </w:r>
      <w:r w:rsidRPr="006E12F1">
        <w:rPr>
          <w:rFonts w:asciiTheme="minorHAnsi" w:hAnsiTheme="minorHAnsi" w:cstheme="minorHAnsi"/>
        </w:rPr>
        <w:t>safety</w:t>
      </w:r>
      <w:r w:rsidRPr="006E12F1">
        <w:rPr>
          <w:rFonts w:asciiTheme="minorHAnsi" w:hAnsiTheme="minorHAnsi" w:cstheme="minorHAnsi"/>
          <w:spacing w:val="-18"/>
        </w:rPr>
        <w:t xml:space="preserve"> </w:t>
      </w:r>
      <w:r w:rsidRPr="006E12F1">
        <w:rPr>
          <w:rFonts w:asciiTheme="minorHAnsi" w:hAnsiTheme="minorHAnsi" w:cstheme="minorHAnsi"/>
        </w:rPr>
        <w:t>incidents</w:t>
      </w:r>
      <w:r w:rsidRPr="006E12F1">
        <w:rPr>
          <w:rFonts w:asciiTheme="minorHAnsi" w:hAnsiTheme="minorHAnsi" w:cstheme="minorHAnsi"/>
          <w:spacing w:val="-14"/>
        </w:rPr>
        <w:t xml:space="preserve"> </w:t>
      </w:r>
      <w:r w:rsidRPr="006E12F1">
        <w:rPr>
          <w:rFonts w:asciiTheme="minorHAnsi" w:hAnsiTheme="minorHAnsi" w:cstheme="minorHAnsi"/>
        </w:rPr>
        <w:t>within</w:t>
      </w:r>
      <w:r w:rsidRPr="006E12F1">
        <w:rPr>
          <w:rFonts w:asciiTheme="minorHAnsi" w:hAnsiTheme="minorHAnsi" w:cstheme="minorHAnsi"/>
          <w:spacing w:val="-12"/>
        </w:rPr>
        <w:t xml:space="preserve"> </w:t>
      </w:r>
      <w:r w:rsidRPr="006E12F1">
        <w:rPr>
          <w:rFonts w:asciiTheme="minorHAnsi" w:hAnsiTheme="minorHAnsi" w:cstheme="minorHAnsi"/>
        </w:rPr>
        <w:t>the</w:t>
      </w:r>
      <w:r w:rsidRPr="006E12F1">
        <w:rPr>
          <w:rFonts w:asciiTheme="minorHAnsi" w:hAnsiTheme="minorHAnsi" w:cstheme="minorHAnsi"/>
          <w:spacing w:val="-12"/>
        </w:rPr>
        <w:t xml:space="preserve"> </w:t>
      </w:r>
      <w:r w:rsidRPr="006E12F1">
        <w:rPr>
          <w:rFonts w:asciiTheme="minorHAnsi" w:hAnsiTheme="minorHAnsi" w:cstheme="minorHAnsi"/>
        </w:rPr>
        <w:t>vicinity</w:t>
      </w:r>
      <w:r w:rsidRPr="006E12F1">
        <w:rPr>
          <w:rFonts w:asciiTheme="minorHAnsi" w:hAnsiTheme="minorHAnsi" w:cstheme="minorHAnsi"/>
          <w:spacing w:val="-13"/>
        </w:rPr>
        <w:t xml:space="preserve"> </w:t>
      </w:r>
      <w:r w:rsidRPr="006E12F1">
        <w:rPr>
          <w:rFonts w:asciiTheme="minorHAnsi" w:hAnsiTheme="minorHAnsi" w:cstheme="minorHAnsi"/>
        </w:rPr>
        <w:t>of</w:t>
      </w:r>
      <w:r w:rsidRPr="006E12F1">
        <w:rPr>
          <w:rFonts w:asciiTheme="minorHAnsi" w:hAnsiTheme="minorHAnsi" w:cstheme="minorHAnsi"/>
          <w:spacing w:val="-13"/>
        </w:rPr>
        <w:t xml:space="preserve"> </w:t>
      </w:r>
      <w:r w:rsidRPr="006E12F1">
        <w:rPr>
          <w:rFonts w:asciiTheme="minorHAnsi" w:hAnsiTheme="minorHAnsi" w:cstheme="minorHAnsi"/>
        </w:rPr>
        <w:t>the</w:t>
      </w:r>
      <w:r w:rsidRPr="006E12F1">
        <w:rPr>
          <w:rFonts w:asciiTheme="minorHAnsi" w:hAnsiTheme="minorHAnsi" w:cstheme="minorHAnsi"/>
          <w:spacing w:val="-12"/>
        </w:rPr>
        <w:t xml:space="preserve"> </w:t>
      </w:r>
      <w:r w:rsidR="00692C16">
        <w:rPr>
          <w:rFonts w:asciiTheme="minorHAnsi" w:hAnsiTheme="minorHAnsi" w:cstheme="minorHAnsi"/>
        </w:rPr>
        <w:t>school</w:t>
      </w:r>
      <w:r w:rsidR="00625273" w:rsidRPr="006E12F1">
        <w:rPr>
          <w:rFonts w:asciiTheme="minorHAnsi" w:hAnsiTheme="minorHAnsi" w:cstheme="minorHAnsi"/>
        </w:rPr>
        <w:t xml:space="preserve"> </w:t>
      </w:r>
      <w:r w:rsidRPr="006E12F1">
        <w:rPr>
          <w:rFonts w:asciiTheme="minorHAnsi" w:hAnsiTheme="minorHAnsi" w:cstheme="minorHAnsi"/>
          <w:spacing w:val="-58"/>
        </w:rPr>
        <w:t xml:space="preserve"> </w:t>
      </w:r>
      <w:r w:rsidR="00876B37" w:rsidRPr="006E12F1">
        <w:rPr>
          <w:rFonts w:asciiTheme="minorHAnsi" w:hAnsiTheme="minorHAnsi" w:cstheme="minorHAnsi"/>
          <w:spacing w:val="-58"/>
        </w:rPr>
        <w:t xml:space="preserve"> </w:t>
      </w:r>
      <w:r w:rsidRPr="006E12F1">
        <w:rPr>
          <w:rFonts w:asciiTheme="minorHAnsi" w:hAnsiTheme="minorHAnsi" w:cstheme="minorHAnsi"/>
        </w:rPr>
        <w:t>and</w:t>
      </w:r>
      <w:r w:rsidRPr="006E12F1">
        <w:rPr>
          <w:rFonts w:asciiTheme="minorHAnsi" w:hAnsiTheme="minorHAnsi" w:cstheme="minorHAnsi"/>
          <w:spacing w:val="1"/>
        </w:rPr>
        <w:t xml:space="preserve"> </w:t>
      </w:r>
      <w:r w:rsidRPr="006E12F1">
        <w:rPr>
          <w:rFonts w:asciiTheme="minorHAnsi" w:hAnsiTheme="minorHAnsi" w:cstheme="minorHAnsi"/>
        </w:rPr>
        <w:t>ensure</w:t>
      </w:r>
      <w:r w:rsidRPr="006E12F1">
        <w:rPr>
          <w:rFonts w:asciiTheme="minorHAnsi" w:hAnsiTheme="minorHAnsi" w:cstheme="minorHAnsi"/>
          <w:spacing w:val="1"/>
        </w:rPr>
        <w:t xml:space="preserve"> </w:t>
      </w:r>
      <w:r w:rsidRPr="006E12F1">
        <w:rPr>
          <w:rFonts w:asciiTheme="minorHAnsi" w:hAnsiTheme="minorHAnsi" w:cstheme="minorHAnsi"/>
        </w:rPr>
        <w:t>that</w:t>
      </w:r>
      <w:r w:rsidRPr="006E12F1">
        <w:rPr>
          <w:rFonts w:asciiTheme="minorHAnsi" w:hAnsiTheme="minorHAnsi" w:cstheme="minorHAnsi"/>
          <w:spacing w:val="1"/>
        </w:rPr>
        <w:t xml:space="preserve"> </w:t>
      </w:r>
      <w:r w:rsidRPr="006E12F1">
        <w:rPr>
          <w:rFonts w:asciiTheme="minorHAnsi" w:hAnsiTheme="minorHAnsi" w:cstheme="minorHAnsi"/>
        </w:rPr>
        <w:t>all</w:t>
      </w:r>
      <w:r w:rsidRPr="006E12F1">
        <w:rPr>
          <w:rFonts w:asciiTheme="minorHAnsi" w:hAnsiTheme="minorHAnsi" w:cstheme="minorHAnsi"/>
          <w:spacing w:val="-1"/>
        </w:rPr>
        <w:t xml:space="preserve"> </w:t>
      </w:r>
      <w:r w:rsidRPr="006E12F1">
        <w:rPr>
          <w:rFonts w:asciiTheme="minorHAnsi" w:hAnsiTheme="minorHAnsi" w:cstheme="minorHAnsi"/>
        </w:rPr>
        <w:t>information</w:t>
      </w:r>
      <w:r w:rsidRPr="006E12F1">
        <w:rPr>
          <w:rFonts w:asciiTheme="minorHAnsi" w:hAnsiTheme="minorHAnsi" w:cstheme="minorHAnsi"/>
          <w:spacing w:val="1"/>
        </w:rPr>
        <w:t xml:space="preserve"> </w:t>
      </w:r>
      <w:r w:rsidRPr="006E12F1">
        <w:rPr>
          <w:rFonts w:asciiTheme="minorHAnsi" w:hAnsiTheme="minorHAnsi" w:cstheme="minorHAnsi"/>
        </w:rPr>
        <w:t>is passed</w:t>
      </w:r>
      <w:r w:rsidRPr="006E12F1">
        <w:rPr>
          <w:rFonts w:asciiTheme="minorHAnsi" w:hAnsiTheme="minorHAnsi" w:cstheme="minorHAnsi"/>
          <w:spacing w:val="-3"/>
        </w:rPr>
        <w:t xml:space="preserve"> </w:t>
      </w:r>
      <w:r w:rsidRPr="006E12F1">
        <w:rPr>
          <w:rFonts w:asciiTheme="minorHAnsi" w:hAnsiTheme="minorHAnsi" w:cstheme="minorHAnsi"/>
        </w:rPr>
        <w:t>to</w:t>
      </w:r>
      <w:r w:rsidRPr="006E12F1">
        <w:rPr>
          <w:rFonts w:asciiTheme="minorHAnsi" w:hAnsiTheme="minorHAnsi" w:cstheme="minorHAnsi"/>
          <w:spacing w:val="-3"/>
        </w:rPr>
        <w:t xml:space="preserve"> </w:t>
      </w:r>
      <w:r w:rsidRPr="006E12F1">
        <w:rPr>
          <w:rFonts w:asciiTheme="minorHAnsi" w:hAnsiTheme="minorHAnsi" w:cstheme="minorHAnsi"/>
        </w:rPr>
        <w:t>the</w:t>
      </w:r>
      <w:r w:rsidRPr="006E12F1">
        <w:rPr>
          <w:rFonts w:asciiTheme="minorHAnsi" w:hAnsiTheme="minorHAnsi" w:cstheme="minorHAnsi"/>
          <w:spacing w:val="2"/>
        </w:rPr>
        <w:t xml:space="preserve"> </w:t>
      </w:r>
      <w:r w:rsidRPr="006E12F1">
        <w:rPr>
          <w:rFonts w:asciiTheme="minorHAnsi" w:hAnsiTheme="minorHAnsi" w:cstheme="minorHAnsi"/>
        </w:rPr>
        <w:t>DSL</w:t>
      </w:r>
      <w:r w:rsidRPr="006E12F1">
        <w:rPr>
          <w:rFonts w:asciiTheme="minorHAnsi" w:hAnsiTheme="minorHAnsi" w:cstheme="minorHAnsi"/>
          <w:spacing w:val="1"/>
        </w:rPr>
        <w:t xml:space="preserve"> </w:t>
      </w:r>
      <w:r w:rsidRPr="006E12F1">
        <w:rPr>
          <w:rFonts w:asciiTheme="minorHAnsi" w:hAnsiTheme="minorHAnsi" w:cstheme="minorHAnsi"/>
        </w:rPr>
        <w:t>in</w:t>
      </w:r>
      <w:r w:rsidRPr="006E12F1">
        <w:rPr>
          <w:rFonts w:asciiTheme="minorHAnsi" w:hAnsiTheme="minorHAnsi" w:cstheme="minorHAnsi"/>
          <w:spacing w:val="1"/>
        </w:rPr>
        <w:t xml:space="preserve"> </w:t>
      </w:r>
      <w:r w:rsidRPr="006E12F1">
        <w:rPr>
          <w:rFonts w:asciiTheme="minorHAnsi" w:hAnsiTheme="minorHAnsi" w:cstheme="minorHAnsi"/>
        </w:rPr>
        <w:t>a</w:t>
      </w:r>
      <w:r w:rsidRPr="006E12F1">
        <w:rPr>
          <w:rFonts w:asciiTheme="minorHAnsi" w:hAnsiTheme="minorHAnsi" w:cstheme="minorHAnsi"/>
          <w:spacing w:val="-3"/>
        </w:rPr>
        <w:t xml:space="preserve"> </w:t>
      </w:r>
      <w:r w:rsidRPr="006E12F1">
        <w:rPr>
          <w:rFonts w:asciiTheme="minorHAnsi" w:hAnsiTheme="minorHAnsi" w:cstheme="minorHAnsi"/>
        </w:rPr>
        <w:t>timely manner</w:t>
      </w:r>
      <w:r w:rsidR="00C90D56" w:rsidRPr="006E12F1">
        <w:rPr>
          <w:rFonts w:asciiTheme="minorHAnsi" w:hAnsiTheme="minorHAnsi" w:cstheme="minorHAnsi"/>
        </w:rPr>
        <w:t xml:space="preserve"> – examples of incidents of concern may be loitering by unknown people or unknown adults engaging in conversation with </w:t>
      </w:r>
      <w:r w:rsidR="00CA5111">
        <w:rPr>
          <w:rFonts w:asciiTheme="minorHAnsi" w:hAnsiTheme="minorHAnsi" w:cstheme="minorHAnsi"/>
        </w:rPr>
        <w:t>pupils</w:t>
      </w:r>
      <w:r w:rsidRPr="006E12F1">
        <w:rPr>
          <w:rFonts w:asciiTheme="minorHAnsi" w:hAnsiTheme="minorHAnsi" w:cstheme="minorHAnsi"/>
        </w:rPr>
        <w:t>.</w:t>
      </w:r>
    </w:p>
    <w:p w14:paraId="2CBF1FC3" w14:textId="76E9C0F0" w:rsidR="009A115E" w:rsidRDefault="0052086F" w:rsidP="00D474BE">
      <w:pPr>
        <w:pStyle w:val="BodyText"/>
        <w:spacing w:before="205" w:line="273" w:lineRule="auto"/>
        <w:ind w:right="165"/>
        <w:jc w:val="both"/>
        <w:rPr>
          <w:rFonts w:asciiTheme="minorHAnsi" w:hAnsiTheme="minorHAnsi" w:cstheme="minorHAnsi"/>
        </w:rPr>
      </w:pPr>
      <w:r w:rsidRPr="006E12F1">
        <w:rPr>
          <w:rFonts w:asciiTheme="minorHAnsi" w:hAnsiTheme="minorHAnsi" w:cstheme="minorHAnsi"/>
          <w:spacing w:val="-1"/>
        </w:rPr>
        <w:t>Children</w:t>
      </w:r>
      <w:r w:rsidRPr="006E12F1">
        <w:rPr>
          <w:rFonts w:asciiTheme="minorHAnsi" w:hAnsiTheme="minorHAnsi" w:cstheme="minorHAnsi"/>
          <w:spacing w:val="-17"/>
        </w:rPr>
        <w:t xml:space="preserve"> </w:t>
      </w:r>
      <w:r w:rsidR="009A115E" w:rsidRPr="006E12F1">
        <w:rPr>
          <w:rFonts w:asciiTheme="minorHAnsi" w:hAnsiTheme="minorHAnsi" w:cstheme="minorHAnsi"/>
          <w:spacing w:val="-17"/>
        </w:rPr>
        <w:t xml:space="preserve">should </w:t>
      </w:r>
      <w:r w:rsidRPr="006E12F1">
        <w:rPr>
          <w:rFonts w:asciiTheme="minorHAnsi" w:hAnsiTheme="minorHAnsi" w:cstheme="minorHAnsi"/>
          <w:spacing w:val="-1"/>
        </w:rPr>
        <w:t>also</w:t>
      </w:r>
      <w:r w:rsidR="009A115E" w:rsidRPr="006E12F1">
        <w:rPr>
          <w:rFonts w:asciiTheme="minorHAnsi" w:hAnsiTheme="minorHAnsi" w:cstheme="minorHAnsi"/>
          <w:spacing w:val="-1"/>
        </w:rPr>
        <w:t xml:space="preserve"> be</w:t>
      </w:r>
      <w:r w:rsidRPr="006E12F1">
        <w:rPr>
          <w:rFonts w:asciiTheme="minorHAnsi" w:hAnsiTheme="minorHAnsi" w:cstheme="minorHAnsi"/>
          <w:spacing w:val="-12"/>
        </w:rPr>
        <w:t xml:space="preserve"> </w:t>
      </w:r>
      <w:r w:rsidR="0097460E" w:rsidRPr="000F5DDD">
        <w:rPr>
          <w:rFonts w:asciiTheme="minorHAnsi" w:hAnsiTheme="minorHAnsi" w:cstheme="minorHAnsi"/>
          <w:spacing w:val="-1"/>
        </w:rPr>
        <w:t>given practical advice</w:t>
      </w:r>
      <w:r w:rsidR="003123C7" w:rsidRPr="000F5DDD">
        <w:rPr>
          <w:rFonts w:asciiTheme="minorHAnsi" w:hAnsiTheme="minorHAnsi" w:cstheme="minorHAnsi"/>
          <w:spacing w:val="-1"/>
        </w:rPr>
        <w:t xml:space="preserve"> </w:t>
      </w:r>
      <w:proofErr w:type="gramStart"/>
      <w:r w:rsidRPr="006E12F1">
        <w:rPr>
          <w:rFonts w:asciiTheme="minorHAnsi" w:hAnsiTheme="minorHAnsi" w:cstheme="minorHAnsi"/>
          <w:spacing w:val="-1"/>
        </w:rPr>
        <w:t>in</w:t>
      </w:r>
      <w:r w:rsidRPr="006E12F1">
        <w:rPr>
          <w:rFonts w:asciiTheme="minorHAnsi" w:hAnsiTheme="minorHAnsi" w:cstheme="minorHAnsi"/>
          <w:spacing w:val="-17"/>
        </w:rPr>
        <w:t xml:space="preserve"> </w:t>
      </w:r>
      <w:r w:rsidRPr="006E12F1">
        <w:rPr>
          <w:rFonts w:asciiTheme="minorHAnsi" w:hAnsiTheme="minorHAnsi" w:cstheme="minorHAnsi"/>
          <w:spacing w:val="-1"/>
        </w:rPr>
        <w:t>order</w:t>
      </w:r>
      <w:r w:rsidRPr="006E12F1">
        <w:rPr>
          <w:rFonts w:asciiTheme="minorHAnsi" w:hAnsiTheme="minorHAnsi" w:cstheme="minorHAnsi"/>
          <w:spacing w:val="-20"/>
        </w:rPr>
        <w:t xml:space="preserve"> </w:t>
      </w:r>
      <w:r w:rsidRPr="006E12F1">
        <w:rPr>
          <w:rFonts w:asciiTheme="minorHAnsi" w:hAnsiTheme="minorHAnsi" w:cstheme="minorHAnsi"/>
          <w:spacing w:val="-1"/>
        </w:rPr>
        <w:t>to</w:t>
      </w:r>
      <w:proofErr w:type="gramEnd"/>
      <w:r w:rsidRPr="006E12F1">
        <w:rPr>
          <w:rFonts w:asciiTheme="minorHAnsi" w:hAnsiTheme="minorHAnsi" w:cstheme="minorHAnsi"/>
          <w:spacing w:val="-17"/>
        </w:rPr>
        <w:t xml:space="preserve"> </w:t>
      </w:r>
      <w:r w:rsidRPr="006E12F1">
        <w:rPr>
          <w:rFonts w:asciiTheme="minorHAnsi" w:hAnsiTheme="minorHAnsi" w:cstheme="minorHAnsi"/>
          <w:spacing w:val="-1"/>
        </w:rPr>
        <w:t>ensure</w:t>
      </w:r>
      <w:r w:rsidRPr="006E12F1">
        <w:rPr>
          <w:rFonts w:asciiTheme="minorHAnsi" w:hAnsiTheme="minorHAnsi" w:cstheme="minorHAnsi"/>
          <w:spacing w:val="-16"/>
        </w:rPr>
        <w:t xml:space="preserve"> </w:t>
      </w:r>
      <w:r w:rsidRPr="006E12F1">
        <w:rPr>
          <w:rFonts w:asciiTheme="minorHAnsi" w:hAnsiTheme="minorHAnsi" w:cstheme="minorHAnsi"/>
        </w:rPr>
        <w:t>they</w:t>
      </w:r>
      <w:r w:rsidRPr="006E12F1">
        <w:rPr>
          <w:rFonts w:asciiTheme="minorHAnsi" w:hAnsiTheme="minorHAnsi" w:cstheme="minorHAnsi"/>
          <w:spacing w:val="-18"/>
        </w:rPr>
        <w:t xml:space="preserve"> </w:t>
      </w:r>
      <w:r w:rsidRPr="006E12F1">
        <w:rPr>
          <w:rFonts w:asciiTheme="minorHAnsi" w:hAnsiTheme="minorHAnsi" w:cstheme="minorHAnsi"/>
        </w:rPr>
        <w:t>are</w:t>
      </w:r>
      <w:r w:rsidRPr="006E12F1">
        <w:rPr>
          <w:rFonts w:asciiTheme="minorHAnsi" w:hAnsiTheme="minorHAnsi" w:cstheme="minorHAnsi"/>
          <w:spacing w:val="-17"/>
        </w:rPr>
        <w:t xml:space="preserve"> </w:t>
      </w:r>
      <w:r w:rsidRPr="006E12F1">
        <w:rPr>
          <w:rFonts w:asciiTheme="minorHAnsi" w:hAnsiTheme="minorHAnsi" w:cstheme="minorHAnsi"/>
        </w:rPr>
        <w:t>able</w:t>
      </w:r>
      <w:r w:rsidRPr="006E12F1">
        <w:rPr>
          <w:rFonts w:asciiTheme="minorHAnsi" w:hAnsiTheme="minorHAnsi" w:cstheme="minorHAnsi"/>
          <w:spacing w:val="-12"/>
        </w:rPr>
        <w:t xml:space="preserve"> </w:t>
      </w:r>
      <w:r w:rsidRPr="006E12F1">
        <w:rPr>
          <w:rFonts w:asciiTheme="minorHAnsi" w:hAnsiTheme="minorHAnsi" w:cstheme="minorHAnsi"/>
        </w:rPr>
        <w:t>to</w:t>
      </w:r>
      <w:r w:rsidRPr="006E12F1">
        <w:rPr>
          <w:rFonts w:asciiTheme="minorHAnsi" w:hAnsiTheme="minorHAnsi" w:cstheme="minorHAnsi"/>
          <w:spacing w:val="-12"/>
        </w:rPr>
        <w:t xml:space="preserve"> </w:t>
      </w:r>
      <w:r w:rsidRPr="006E12F1">
        <w:rPr>
          <w:rFonts w:asciiTheme="minorHAnsi" w:hAnsiTheme="minorHAnsi" w:cstheme="minorHAnsi"/>
        </w:rPr>
        <w:t>keep</w:t>
      </w:r>
      <w:r w:rsidRPr="006E12F1">
        <w:rPr>
          <w:rFonts w:asciiTheme="minorHAnsi" w:hAnsiTheme="minorHAnsi" w:cstheme="minorHAnsi"/>
          <w:spacing w:val="-12"/>
        </w:rPr>
        <w:t xml:space="preserve"> </w:t>
      </w:r>
      <w:r w:rsidRPr="006E12F1">
        <w:rPr>
          <w:rFonts w:asciiTheme="minorHAnsi" w:hAnsiTheme="minorHAnsi" w:cstheme="minorHAnsi"/>
        </w:rPr>
        <w:t>themselves</w:t>
      </w:r>
      <w:r w:rsidRPr="006E12F1">
        <w:rPr>
          <w:rFonts w:asciiTheme="minorHAnsi" w:hAnsiTheme="minorHAnsi" w:cstheme="minorHAnsi"/>
          <w:spacing w:val="-59"/>
        </w:rPr>
        <w:t xml:space="preserve"> </w:t>
      </w:r>
      <w:r w:rsidRPr="006E12F1">
        <w:rPr>
          <w:rFonts w:asciiTheme="minorHAnsi" w:hAnsiTheme="minorHAnsi" w:cstheme="minorHAnsi"/>
        </w:rPr>
        <w:t>safe</w:t>
      </w:r>
      <w:r w:rsidR="00CD2E09" w:rsidRPr="006E12F1">
        <w:rPr>
          <w:rFonts w:asciiTheme="minorHAnsi" w:hAnsiTheme="minorHAnsi" w:cstheme="minorHAnsi"/>
        </w:rPr>
        <w:t xml:space="preserve"> focussing on building confidence</w:t>
      </w:r>
      <w:r w:rsidR="003123C7">
        <w:rPr>
          <w:rFonts w:asciiTheme="minorHAnsi" w:hAnsiTheme="minorHAnsi" w:cstheme="minorHAnsi"/>
        </w:rPr>
        <w:t xml:space="preserve"> </w:t>
      </w:r>
      <w:r w:rsidR="003123C7" w:rsidRPr="000F5DDD">
        <w:rPr>
          <w:rFonts w:asciiTheme="minorHAnsi" w:hAnsiTheme="minorHAnsi" w:cstheme="minorHAnsi"/>
        </w:rPr>
        <w:t>and abilities</w:t>
      </w:r>
      <w:r w:rsidR="00CD2E09" w:rsidRPr="006E12F1">
        <w:rPr>
          <w:rFonts w:asciiTheme="minorHAnsi" w:hAnsiTheme="minorHAnsi" w:cstheme="minorHAnsi"/>
        </w:rPr>
        <w:t xml:space="preserve"> rather than simply</w:t>
      </w:r>
      <w:r w:rsidR="00E51C1E" w:rsidRPr="006E12F1">
        <w:rPr>
          <w:rFonts w:asciiTheme="minorHAnsi" w:hAnsiTheme="minorHAnsi" w:cstheme="minorHAnsi"/>
        </w:rPr>
        <w:t xml:space="preserve"> stranger warnings</w:t>
      </w:r>
      <w:r w:rsidRPr="006E12F1">
        <w:rPr>
          <w:rFonts w:asciiTheme="minorHAnsi" w:hAnsiTheme="minorHAnsi" w:cstheme="minorHAnsi"/>
        </w:rPr>
        <w:t>.</w:t>
      </w:r>
    </w:p>
    <w:p w14:paraId="212D5A95" w14:textId="0E7D57D7" w:rsidR="00FC3894" w:rsidRDefault="00FC3894" w:rsidP="00D474BE">
      <w:pPr>
        <w:pStyle w:val="Heading2"/>
        <w:spacing w:before="205"/>
        <w:ind w:left="0"/>
        <w:rPr>
          <w:rFonts w:asciiTheme="minorHAnsi" w:hAnsiTheme="minorHAnsi" w:cstheme="minorBidi"/>
        </w:rPr>
      </w:pPr>
      <w:bookmarkStart w:id="194" w:name="_Toc2006823241"/>
      <w:bookmarkStart w:id="195" w:name="_Toc376194442"/>
      <w:bookmarkStart w:id="196" w:name="_Toc144514369"/>
      <w:bookmarkStart w:id="197" w:name="_Toc262141746"/>
      <w:bookmarkStart w:id="198" w:name="_Toc336956881"/>
      <w:bookmarkStart w:id="199" w:name="_Toc1847851322"/>
      <w:bookmarkStart w:id="200" w:name="_Toc141949259"/>
      <w:r w:rsidRPr="7A4E22DA">
        <w:rPr>
          <w:rFonts w:asciiTheme="minorHAnsi" w:hAnsiTheme="minorHAnsi" w:cstheme="minorBidi"/>
        </w:rPr>
        <w:t>Child</w:t>
      </w:r>
      <w:r w:rsidRPr="5908BCA1">
        <w:rPr>
          <w:rFonts w:asciiTheme="minorHAnsi" w:hAnsiTheme="minorHAnsi" w:cstheme="minorBidi"/>
        </w:rPr>
        <w:t xml:space="preserve"> </w:t>
      </w:r>
      <w:r w:rsidRPr="7A4E22DA">
        <w:rPr>
          <w:rFonts w:asciiTheme="minorHAnsi" w:hAnsiTheme="minorHAnsi" w:cstheme="minorBidi"/>
        </w:rPr>
        <w:t>Criminal</w:t>
      </w:r>
      <w:r w:rsidRPr="5908BCA1">
        <w:rPr>
          <w:rFonts w:asciiTheme="minorHAnsi" w:hAnsiTheme="minorHAnsi" w:cstheme="minorBidi"/>
        </w:rPr>
        <w:t xml:space="preserve"> </w:t>
      </w:r>
      <w:r w:rsidRPr="7A4E22DA">
        <w:rPr>
          <w:rFonts w:asciiTheme="minorHAnsi" w:hAnsiTheme="minorHAnsi" w:cstheme="minorBidi"/>
        </w:rPr>
        <w:t>Exploitation</w:t>
      </w:r>
      <w:r w:rsidRPr="5908BCA1">
        <w:rPr>
          <w:rFonts w:asciiTheme="minorHAnsi" w:hAnsiTheme="minorHAnsi" w:cstheme="minorBidi"/>
        </w:rPr>
        <w:t xml:space="preserve"> </w:t>
      </w:r>
      <w:r w:rsidRPr="7A4E22DA">
        <w:rPr>
          <w:rFonts w:asciiTheme="minorHAnsi" w:hAnsiTheme="minorHAnsi" w:cstheme="minorBidi"/>
        </w:rPr>
        <w:t>(CCE) and Child Sexual Exploitation (CSE)</w:t>
      </w:r>
      <w:bookmarkEnd w:id="194"/>
      <w:bookmarkEnd w:id="195"/>
      <w:bookmarkEnd w:id="196"/>
      <w:bookmarkEnd w:id="197"/>
      <w:bookmarkEnd w:id="198"/>
      <w:bookmarkEnd w:id="199"/>
      <w:bookmarkEnd w:id="200"/>
    </w:p>
    <w:p w14:paraId="7B536D42" w14:textId="77777777" w:rsidR="00D474BE" w:rsidRPr="00D474BE" w:rsidRDefault="00D474BE" w:rsidP="00D474BE">
      <w:pPr>
        <w:pStyle w:val="Heading2"/>
        <w:spacing w:before="205"/>
        <w:ind w:left="0"/>
        <w:rPr>
          <w:rFonts w:asciiTheme="minorHAnsi" w:hAnsiTheme="minorHAnsi" w:cstheme="minorBidi"/>
        </w:rPr>
      </w:pPr>
    </w:p>
    <w:p w14:paraId="63F8C7FD" w14:textId="77777777" w:rsidR="00FC3894" w:rsidRPr="006E12F1" w:rsidRDefault="00FC3894" w:rsidP="00D474BE">
      <w:pPr>
        <w:rPr>
          <w:rFonts w:asciiTheme="minorHAnsi" w:hAnsiTheme="minorHAnsi" w:cstheme="minorHAnsi"/>
        </w:rPr>
      </w:pPr>
      <w:r w:rsidRPr="006E12F1">
        <w:rPr>
          <w:rFonts w:asciiTheme="minorHAnsi" w:hAnsiTheme="minorHAnsi" w:cstheme="minorHAnsi"/>
        </w:rPr>
        <w:t>Staff should be aware that different forms of harm overlap and that perpetrators may subject children and young people to multiple forms of abuse, such as criminal exploitation (including county lines) and sexual exploitation.</w:t>
      </w:r>
    </w:p>
    <w:p w14:paraId="5A1D2826" w14:textId="77777777" w:rsidR="00FC3894" w:rsidRPr="006E12F1" w:rsidRDefault="00FC3894" w:rsidP="00FC3894">
      <w:pPr>
        <w:ind w:left="100"/>
        <w:rPr>
          <w:rFonts w:asciiTheme="minorHAnsi" w:hAnsiTheme="minorHAnsi" w:cstheme="minorHAnsi"/>
        </w:rPr>
      </w:pPr>
    </w:p>
    <w:p w14:paraId="2B9A2195" w14:textId="77777777" w:rsidR="00FC3894" w:rsidRPr="006E12F1" w:rsidRDefault="00FC3894" w:rsidP="00D474BE">
      <w:pPr>
        <w:rPr>
          <w:rFonts w:asciiTheme="minorHAnsi" w:hAnsiTheme="minorHAnsi" w:cstheme="minorHAnsi"/>
        </w:rPr>
      </w:pPr>
      <w:r w:rsidRPr="006E12F1">
        <w:rPr>
          <w:rFonts w:asciiTheme="minorHAnsi" w:hAnsiTheme="minorHAnsi" w:cstheme="minorHAnsi"/>
        </w:rPr>
        <w:t>Children can be exploited by adult males or females, as individuals or in groups. They may also be exploited by other children, who themselves may be experiencing exploitation. Where this is the case, it is important that the child perpetrator is also recognised as a victim.</w:t>
      </w:r>
    </w:p>
    <w:p w14:paraId="53071A8F" w14:textId="77777777" w:rsidR="00FC3894" w:rsidRPr="006E12F1" w:rsidRDefault="00FC3894" w:rsidP="00FC3894">
      <w:pPr>
        <w:ind w:left="100"/>
        <w:rPr>
          <w:rFonts w:asciiTheme="minorHAnsi" w:hAnsiTheme="minorHAnsi" w:cstheme="minorHAnsi"/>
        </w:rPr>
      </w:pPr>
    </w:p>
    <w:p w14:paraId="5292BA16" w14:textId="283408C0" w:rsidR="00FC3894" w:rsidRPr="006E12F1" w:rsidRDefault="00FC3894" w:rsidP="00D474BE">
      <w:pPr>
        <w:rPr>
          <w:rFonts w:asciiTheme="minorHAnsi" w:hAnsiTheme="minorHAnsi" w:cstheme="minorHAnsi"/>
        </w:rPr>
      </w:pPr>
      <w:r w:rsidRPr="006E12F1">
        <w:rPr>
          <w:rFonts w:asciiTheme="minorHAnsi" w:hAnsiTheme="minorHAnsi" w:cstheme="minorHAnsi"/>
        </w:rPr>
        <w:t xml:space="preserve">There are a range of factors that could contribute to a child’s vulnerability to exploitation, </w:t>
      </w:r>
      <w:proofErr w:type="gramStart"/>
      <w:r w:rsidRPr="006E12F1">
        <w:rPr>
          <w:rFonts w:asciiTheme="minorHAnsi" w:hAnsiTheme="minorHAnsi" w:cstheme="minorHAnsi"/>
        </w:rPr>
        <w:t>including ,</w:t>
      </w:r>
      <w:proofErr w:type="gramEnd"/>
      <w:r w:rsidRPr="006E12F1">
        <w:rPr>
          <w:rFonts w:asciiTheme="minorHAnsi" w:hAnsiTheme="minorHAnsi" w:cstheme="minorHAnsi"/>
        </w:rPr>
        <w:t xml:space="preserve"> sexual identity, cognitive ability, learning difficulties, communication ability, physical strength, status and access to economic or other resources.</w:t>
      </w:r>
    </w:p>
    <w:p w14:paraId="61F9CB89" w14:textId="77777777" w:rsidR="00FC3894" w:rsidRPr="006E12F1" w:rsidRDefault="00FC3894" w:rsidP="00FC3894">
      <w:pPr>
        <w:ind w:left="100"/>
        <w:rPr>
          <w:rFonts w:asciiTheme="minorHAnsi" w:hAnsiTheme="minorHAnsi" w:cstheme="minorHAnsi"/>
        </w:rPr>
      </w:pPr>
    </w:p>
    <w:p w14:paraId="4702360A" w14:textId="77777777" w:rsidR="00FC3894" w:rsidRPr="006E12F1" w:rsidRDefault="00FC3894" w:rsidP="00D474BE">
      <w:pPr>
        <w:rPr>
          <w:rFonts w:asciiTheme="minorHAnsi" w:hAnsiTheme="minorHAnsi" w:cstheme="minorHAnsi"/>
        </w:rPr>
      </w:pPr>
      <w:r w:rsidRPr="006E12F1">
        <w:rPr>
          <w:rFonts w:asciiTheme="minorHAnsi" w:hAnsiTheme="minorHAnsi" w:cstheme="minorHAnsi"/>
        </w:rPr>
        <w:t xml:space="preserve">Exploitation does not just include face to face contact, it can also occur on online. </w:t>
      </w:r>
    </w:p>
    <w:p w14:paraId="3ADFED5B" w14:textId="77777777" w:rsidR="00FC3894" w:rsidRPr="006E12F1" w:rsidRDefault="00FC3894" w:rsidP="00FC3894">
      <w:pPr>
        <w:pStyle w:val="BodyText"/>
        <w:spacing w:before="6"/>
        <w:rPr>
          <w:rFonts w:asciiTheme="minorHAnsi" w:hAnsiTheme="minorHAnsi" w:cstheme="minorHAnsi"/>
          <w:b/>
          <w:sz w:val="20"/>
        </w:rPr>
      </w:pPr>
    </w:p>
    <w:p w14:paraId="0164F9C8" w14:textId="2472D2A3" w:rsidR="009B6B3B" w:rsidRPr="00BA5A80" w:rsidRDefault="00FC3894" w:rsidP="00D474BE">
      <w:pPr>
        <w:pStyle w:val="BodyText"/>
        <w:spacing w:before="1" w:line="276" w:lineRule="auto"/>
        <w:ind w:right="154"/>
        <w:jc w:val="both"/>
        <w:rPr>
          <w:rFonts w:asciiTheme="minorHAnsi" w:hAnsiTheme="minorHAnsi" w:cstheme="minorHAnsi"/>
        </w:rPr>
      </w:pPr>
      <w:r w:rsidRPr="006E12F1">
        <w:rPr>
          <w:rFonts w:asciiTheme="minorHAnsi" w:hAnsiTheme="minorHAnsi" w:cstheme="minorHAnsi"/>
        </w:rPr>
        <w:t xml:space="preserve">The definition of Child Criminal Exploitation is where an individual or group takes advantage of </w:t>
      </w:r>
      <w:r w:rsidRPr="0074350A">
        <w:rPr>
          <w:rFonts w:asciiTheme="minorHAnsi" w:hAnsiTheme="minorHAnsi" w:cstheme="minorHAnsi"/>
        </w:rPr>
        <w:t>an imbalance of power to coerce,</w:t>
      </w:r>
      <w:r w:rsidRPr="0074350A">
        <w:rPr>
          <w:rFonts w:asciiTheme="minorHAnsi" w:hAnsiTheme="minorHAnsi" w:cstheme="minorHAnsi"/>
          <w:spacing w:val="1"/>
        </w:rPr>
        <w:t xml:space="preserve"> </w:t>
      </w:r>
      <w:r w:rsidRPr="0074350A">
        <w:rPr>
          <w:rFonts w:asciiTheme="minorHAnsi" w:hAnsiTheme="minorHAnsi" w:cstheme="minorHAnsi"/>
        </w:rPr>
        <w:t>control, manipulate or deceive a child into any criminal activity a) in exchange for something</w:t>
      </w:r>
      <w:r w:rsidRPr="0074350A">
        <w:rPr>
          <w:rFonts w:asciiTheme="minorHAnsi" w:hAnsiTheme="minorHAnsi" w:cstheme="minorHAnsi"/>
          <w:spacing w:val="1"/>
        </w:rPr>
        <w:t xml:space="preserve"> </w:t>
      </w:r>
      <w:r w:rsidRPr="0074350A">
        <w:rPr>
          <w:rFonts w:asciiTheme="minorHAnsi" w:hAnsiTheme="minorHAnsi" w:cstheme="minorHAnsi"/>
        </w:rPr>
        <w:t>the victim needs or wants and/or b) for the financial or other advantage of the perpetrator or</w:t>
      </w:r>
      <w:r w:rsidRPr="0074350A">
        <w:rPr>
          <w:rFonts w:asciiTheme="minorHAnsi" w:hAnsiTheme="minorHAnsi" w:cstheme="minorHAnsi"/>
          <w:spacing w:val="1"/>
        </w:rPr>
        <w:t xml:space="preserve"> </w:t>
      </w:r>
      <w:r w:rsidRPr="0074350A">
        <w:rPr>
          <w:rFonts w:asciiTheme="minorHAnsi" w:hAnsiTheme="minorHAnsi" w:cstheme="minorHAnsi"/>
        </w:rPr>
        <w:t>facilitator</w:t>
      </w:r>
      <w:r w:rsidRPr="0074350A">
        <w:rPr>
          <w:rFonts w:asciiTheme="minorHAnsi" w:hAnsiTheme="minorHAnsi" w:cstheme="minorHAnsi"/>
          <w:spacing w:val="-2"/>
        </w:rPr>
        <w:t xml:space="preserve"> </w:t>
      </w:r>
      <w:r w:rsidRPr="0074350A">
        <w:rPr>
          <w:rFonts w:asciiTheme="minorHAnsi" w:hAnsiTheme="minorHAnsi" w:cstheme="minorHAnsi"/>
        </w:rPr>
        <w:t>and/or</w:t>
      </w:r>
      <w:r w:rsidRPr="0074350A">
        <w:rPr>
          <w:rFonts w:asciiTheme="minorHAnsi" w:hAnsiTheme="minorHAnsi" w:cstheme="minorHAnsi"/>
          <w:spacing w:val="-1"/>
        </w:rPr>
        <w:t xml:space="preserve"> </w:t>
      </w:r>
      <w:r w:rsidRPr="0074350A">
        <w:rPr>
          <w:rFonts w:asciiTheme="minorHAnsi" w:hAnsiTheme="minorHAnsi" w:cstheme="minorHAnsi"/>
        </w:rPr>
        <w:t>c)</w:t>
      </w:r>
      <w:r w:rsidRPr="0074350A">
        <w:rPr>
          <w:rFonts w:asciiTheme="minorHAnsi" w:hAnsiTheme="minorHAnsi" w:cstheme="minorHAnsi"/>
          <w:spacing w:val="-6"/>
        </w:rPr>
        <w:t xml:space="preserve"> </w:t>
      </w:r>
      <w:r w:rsidRPr="0074350A">
        <w:rPr>
          <w:rFonts w:asciiTheme="minorHAnsi" w:hAnsiTheme="minorHAnsi" w:cstheme="minorHAnsi"/>
        </w:rPr>
        <w:t>through</w:t>
      </w:r>
      <w:r w:rsidRPr="0074350A">
        <w:rPr>
          <w:rFonts w:asciiTheme="minorHAnsi" w:hAnsiTheme="minorHAnsi" w:cstheme="minorHAnsi"/>
          <w:spacing w:val="1"/>
        </w:rPr>
        <w:t xml:space="preserve"> </w:t>
      </w:r>
      <w:r w:rsidRPr="0074350A">
        <w:rPr>
          <w:rFonts w:asciiTheme="minorHAnsi" w:hAnsiTheme="minorHAnsi" w:cstheme="minorHAnsi"/>
        </w:rPr>
        <w:t>violence</w:t>
      </w:r>
      <w:r w:rsidRPr="0074350A">
        <w:rPr>
          <w:rFonts w:asciiTheme="minorHAnsi" w:hAnsiTheme="minorHAnsi" w:cstheme="minorHAnsi"/>
          <w:spacing w:val="-2"/>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r w:rsidRPr="0074350A">
        <w:rPr>
          <w:rFonts w:asciiTheme="minorHAnsi" w:hAnsiTheme="minorHAnsi" w:cstheme="minorHAnsi"/>
        </w:rPr>
        <w:t>threat</w:t>
      </w:r>
      <w:r w:rsidRPr="0074350A">
        <w:rPr>
          <w:rFonts w:asciiTheme="minorHAnsi" w:hAnsiTheme="minorHAnsi" w:cstheme="minorHAnsi"/>
          <w:spacing w:val="1"/>
        </w:rPr>
        <w:t xml:space="preserve"> </w:t>
      </w:r>
      <w:r w:rsidRPr="0074350A">
        <w:rPr>
          <w:rFonts w:asciiTheme="minorHAnsi" w:hAnsiTheme="minorHAnsi" w:cstheme="minorHAnsi"/>
        </w:rPr>
        <w:t>of</w:t>
      </w:r>
      <w:r w:rsidRPr="0074350A">
        <w:rPr>
          <w:rFonts w:asciiTheme="minorHAnsi" w:hAnsiTheme="minorHAnsi" w:cstheme="minorHAnsi"/>
          <w:spacing w:val="2"/>
        </w:rPr>
        <w:t xml:space="preserve"> </w:t>
      </w:r>
      <w:r w:rsidRPr="0074350A">
        <w:rPr>
          <w:rFonts w:asciiTheme="minorHAnsi" w:hAnsiTheme="minorHAnsi" w:cstheme="minorHAnsi"/>
        </w:rPr>
        <w:t>violence.</w:t>
      </w:r>
      <w:r w:rsidR="00C04BEE">
        <w:rPr>
          <w:rFonts w:asciiTheme="minorHAnsi" w:hAnsiTheme="minorHAnsi" w:cstheme="minorHAnsi"/>
          <w:color w:val="7030A0"/>
        </w:rPr>
        <w:t xml:space="preserve"> </w:t>
      </w:r>
    </w:p>
    <w:p w14:paraId="428758A3" w14:textId="77777777" w:rsidR="00FC3894" w:rsidRPr="0074350A" w:rsidRDefault="00FC3894" w:rsidP="00D474BE">
      <w:pPr>
        <w:pStyle w:val="BodyText"/>
        <w:spacing w:before="200"/>
        <w:rPr>
          <w:rFonts w:asciiTheme="minorHAnsi" w:hAnsiTheme="minorHAnsi" w:cstheme="minorHAnsi"/>
        </w:rPr>
      </w:pPr>
      <w:r w:rsidRPr="0074350A">
        <w:rPr>
          <w:rFonts w:asciiTheme="minorHAnsi" w:hAnsiTheme="minorHAnsi" w:cstheme="minorHAnsi"/>
        </w:rPr>
        <w:t>Some</w:t>
      </w:r>
      <w:r w:rsidRPr="0074350A">
        <w:rPr>
          <w:rFonts w:asciiTheme="minorHAnsi" w:hAnsiTheme="minorHAnsi" w:cstheme="minorHAnsi"/>
          <w:spacing w:val="-5"/>
        </w:rPr>
        <w:t xml:space="preserve"> </w:t>
      </w:r>
      <w:r w:rsidRPr="0074350A">
        <w:rPr>
          <w:rFonts w:asciiTheme="minorHAnsi" w:hAnsiTheme="minorHAnsi" w:cstheme="minorHAnsi"/>
        </w:rPr>
        <w:t>of</w:t>
      </w:r>
      <w:r w:rsidRPr="0074350A">
        <w:rPr>
          <w:rFonts w:asciiTheme="minorHAnsi" w:hAnsiTheme="minorHAnsi" w:cstheme="minorHAnsi"/>
          <w:spacing w:val="-2"/>
        </w:rPr>
        <w:t xml:space="preserve"> </w:t>
      </w:r>
      <w:r w:rsidRPr="0074350A">
        <w:rPr>
          <w:rFonts w:asciiTheme="minorHAnsi" w:hAnsiTheme="minorHAnsi" w:cstheme="minorHAnsi"/>
        </w:rPr>
        <w:t>the</w:t>
      </w:r>
      <w:r w:rsidRPr="0074350A">
        <w:rPr>
          <w:rFonts w:asciiTheme="minorHAnsi" w:hAnsiTheme="minorHAnsi" w:cstheme="minorHAnsi"/>
          <w:spacing w:val="-5"/>
        </w:rPr>
        <w:t xml:space="preserve"> </w:t>
      </w:r>
      <w:r w:rsidRPr="0074350A">
        <w:rPr>
          <w:rFonts w:asciiTheme="minorHAnsi" w:hAnsiTheme="minorHAnsi" w:cstheme="minorHAnsi"/>
        </w:rPr>
        <w:t>following</w:t>
      </w:r>
      <w:r w:rsidRPr="0074350A">
        <w:rPr>
          <w:rFonts w:asciiTheme="minorHAnsi" w:hAnsiTheme="minorHAnsi" w:cstheme="minorHAnsi"/>
          <w:spacing w:val="-1"/>
        </w:rPr>
        <w:t xml:space="preserve"> </w:t>
      </w:r>
      <w:r w:rsidRPr="0074350A">
        <w:rPr>
          <w:rFonts w:asciiTheme="minorHAnsi" w:hAnsiTheme="minorHAnsi" w:cstheme="minorHAnsi"/>
        </w:rPr>
        <w:t>can</w:t>
      </w:r>
      <w:r w:rsidRPr="0074350A">
        <w:rPr>
          <w:rFonts w:asciiTheme="minorHAnsi" w:hAnsiTheme="minorHAnsi" w:cstheme="minorHAnsi"/>
          <w:spacing w:val="-5"/>
        </w:rPr>
        <w:t xml:space="preserve"> </w:t>
      </w:r>
      <w:r w:rsidRPr="0074350A">
        <w:rPr>
          <w:rFonts w:asciiTheme="minorHAnsi" w:hAnsiTheme="minorHAnsi" w:cstheme="minorHAnsi"/>
        </w:rPr>
        <w:t>be</w:t>
      </w:r>
      <w:r w:rsidRPr="0074350A">
        <w:rPr>
          <w:rFonts w:asciiTheme="minorHAnsi" w:hAnsiTheme="minorHAnsi" w:cstheme="minorHAnsi"/>
          <w:spacing w:val="-1"/>
        </w:rPr>
        <w:t xml:space="preserve"> </w:t>
      </w:r>
      <w:r w:rsidRPr="0074350A">
        <w:rPr>
          <w:rFonts w:asciiTheme="minorHAnsi" w:hAnsiTheme="minorHAnsi" w:cstheme="minorHAnsi"/>
        </w:rPr>
        <w:t>indicators</w:t>
      </w:r>
      <w:r w:rsidRPr="0074350A">
        <w:rPr>
          <w:rFonts w:asciiTheme="minorHAnsi" w:hAnsiTheme="minorHAnsi" w:cstheme="minorHAnsi"/>
          <w:spacing w:val="-2"/>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CCE:</w:t>
      </w:r>
    </w:p>
    <w:p w14:paraId="5D604D97" w14:textId="77777777" w:rsidR="00FC3894" w:rsidRPr="0074350A" w:rsidRDefault="00FC3894" w:rsidP="00FC3894">
      <w:pPr>
        <w:pStyle w:val="BodyText"/>
        <w:spacing w:before="6"/>
        <w:rPr>
          <w:rFonts w:asciiTheme="minorHAnsi" w:hAnsiTheme="minorHAnsi" w:cstheme="minorHAnsi"/>
          <w:sz w:val="20"/>
        </w:rPr>
      </w:pPr>
    </w:p>
    <w:p w14:paraId="528D74AB" w14:textId="3D7D7E1F" w:rsidR="00FC3894" w:rsidRPr="0074350A" w:rsidRDefault="00FC3894" w:rsidP="00FC3894">
      <w:pPr>
        <w:pStyle w:val="ListParagraph"/>
        <w:numPr>
          <w:ilvl w:val="0"/>
          <w:numId w:val="2"/>
        </w:numPr>
        <w:tabs>
          <w:tab w:val="left" w:pos="820"/>
          <w:tab w:val="left" w:pos="821"/>
        </w:tabs>
        <w:spacing w:before="0"/>
        <w:rPr>
          <w:rFonts w:asciiTheme="minorHAnsi" w:hAnsiTheme="minorHAnsi" w:cstheme="minorHAnsi"/>
        </w:rPr>
      </w:pPr>
      <w:r w:rsidRPr="0074350A">
        <w:rPr>
          <w:rFonts w:asciiTheme="minorHAnsi" w:hAnsiTheme="minorHAnsi" w:cstheme="minorHAnsi"/>
        </w:rPr>
        <w:t>appear</w:t>
      </w:r>
      <w:r w:rsidR="00D24582" w:rsidRPr="000F5DDD">
        <w:rPr>
          <w:rFonts w:asciiTheme="minorHAnsi" w:hAnsiTheme="minorHAnsi" w:cstheme="minorHAnsi"/>
        </w:rPr>
        <w:t>ing</w:t>
      </w:r>
      <w:r w:rsidRPr="0074350A">
        <w:rPr>
          <w:rFonts w:asciiTheme="minorHAnsi" w:hAnsiTheme="minorHAnsi" w:cstheme="minorHAnsi"/>
          <w:spacing w:val="-3"/>
        </w:rPr>
        <w:t xml:space="preserve"> </w:t>
      </w:r>
      <w:r w:rsidRPr="0074350A">
        <w:rPr>
          <w:rFonts w:asciiTheme="minorHAnsi" w:hAnsiTheme="minorHAnsi" w:cstheme="minorHAnsi"/>
        </w:rPr>
        <w:t>with</w:t>
      </w:r>
      <w:r w:rsidRPr="0074350A">
        <w:rPr>
          <w:rFonts w:asciiTheme="minorHAnsi" w:hAnsiTheme="minorHAnsi" w:cstheme="minorHAnsi"/>
          <w:spacing w:val="-4"/>
        </w:rPr>
        <w:t xml:space="preserve"> </w:t>
      </w:r>
      <w:r w:rsidRPr="0074350A">
        <w:rPr>
          <w:rFonts w:asciiTheme="minorHAnsi" w:hAnsiTheme="minorHAnsi" w:cstheme="minorHAnsi"/>
        </w:rPr>
        <w:t>unexplained</w:t>
      </w:r>
      <w:r w:rsidRPr="0074350A">
        <w:rPr>
          <w:rFonts w:asciiTheme="minorHAnsi" w:hAnsiTheme="minorHAnsi" w:cstheme="minorHAnsi"/>
          <w:spacing w:val="-4"/>
        </w:rPr>
        <w:t xml:space="preserve"> </w:t>
      </w:r>
      <w:r w:rsidRPr="0074350A">
        <w:rPr>
          <w:rFonts w:asciiTheme="minorHAnsi" w:hAnsiTheme="minorHAnsi" w:cstheme="minorHAnsi"/>
        </w:rPr>
        <w:t>gifts</w:t>
      </w:r>
      <w:r w:rsidR="00BA5A80" w:rsidRPr="000F5DDD">
        <w:rPr>
          <w:rFonts w:asciiTheme="minorHAnsi" w:hAnsiTheme="minorHAnsi" w:cstheme="minorHAnsi"/>
        </w:rPr>
        <w:t>, money</w:t>
      </w:r>
      <w:r w:rsidRPr="0074350A">
        <w:rPr>
          <w:rFonts w:asciiTheme="minorHAnsi" w:hAnsiTheme="minorHAnsi" w:cstheme="minorHAnsi"/>
          <w:spacing w:val="-6"/>
        </w:rPr>
        <w:t xml:space="preserve"> </w:t>
      </w:r>
      <w:r w:rsidRPr="0074350A">
        <w:rPr>
          <w:rFonts w:asciiTheme="minorHAnsi" w:hAnsiTheme="minorHAnsi" w:cstheme="minorHAnsi"/>
        </w:rPr>
        <w:t>or</w:t>
      </w:r>
      <w:r w:rsidR="00BA5A80">
        <w:rPr>
          <w:rFonts w:asciiTheme="minorHAnsi" w:hAnsiTheme="minorHAnsi" w:cstheme="minorHAnsi"/>
        </w:rPr>
        <w:t xml:space="preserve"> </w:t>
      </w:r>
      <w:r w:rsidR="00BA5A80" w:rsidRPr="000F5DDD">
        <w:rPr>
          <w:rFonts w:asciiTheme="minorHAnsi" w:hAnsiTheme="minorHAnsi" w:cstheme="minorHAnsi"/>
        </w:rPr>
        <w:t>new</w:t>
      </w:r>
      <w:r w:rsidRPr="0074350A">
        <w:rPr>
          <w:rFonts w:asciiTheme="minorHAnsi" w:hAnsiTheme="minorHAnsi" w:cstheme="minorHAnsi"/>
          <w:spacing w:val="-8"/>
        </w:rPr>
        <w:t xml:space="preserve"> </w:t>
      </w:r>
      <w:proofErr w:type="gramStart"/>
      <w:r w:rsidRPr="0074350A">
        <w:rPr>
          <w:rFonts w:asciiTheme="minorHAnsi" w:hAnsiTheme="minorHAnsi" w:cstheme="minorHAnsi"/>
        </w:rPr>
        <w:t>possessions</w:t>
      </w:r>
      <w:r>
        <w:rPr>
          <w:rFonts w:asciiTheme="minorHAnsi" w:hAnsiTheme="minorHAnsi" w:cstheme="minorHAnsi"/>
        </w:rPr>
        <w:t>;</w:t>
      </w:r>
      <w:proofErr w:type="gramEnd"/>
    </w:p>
    <w:p w14:paraId="17C1A3A8" w14:textId="72A21CDD" w:rsidR="00FC3894" w:rsidRPr="0074350A" w:rsidRDefault="00FC3894" w:rsidP="00FC3894">
      <w:pPr>
        <w:pStyle w:val="ListParagraph"/>
        <w:numPr>
          <w:ilvl w:val="0"/>
          <w:numId w:val="2"/>
        </w:numPr>
        <w:tabs>
          <w:tab w:val="left" w:pos="820"/>
          <w:tab w:val="left" w:pos="821"/>
        </w:tabs>
        <w:spacing w:before="38"/>
        <w:rPr>
          <w:rFonts w:asciiTheme="minorHAnsi" w:hAnsiTheme="minorHAnsi" w:cstheme="minorHAnsi"/>
        </w:rPr>
      </w:pPr>
      <w:r w:rsidRPr="0074350A">
        <w:rPr>
          <w:rFonts w:asciiTheme="minorHAnsi" w:hAnsiTheme="minorHAnsi" w:cstheme="minorHAnsi"/>
        </w:rPr>
        <w:t>associat</w:t>
      </w:r>
      <w:r w:rsidR="00D24582" w:rsidRPr="000F5DDD">
        <w:rPr>
          <w:rFonts w:asciiTheme="minorHAnsi" w:hAnsiTheme="minorHAnsi" w:cstheme="minorHAnsi"/>
        </w:rPr>
        <w:t>ing</w:t>
      </w:r>
      <w:r w:rsidRPr="0074350A">
        <w:rPr>
          <w:rFonts w:asciiTheme="minorHAnsi" w:hAnsiTheme="minorHAnsi" w:cstheme="minorHAnsi"/>
          <w:spacing w:val="-2"/>
        </w:rPr>
        <w:t xml:space="preserve"> </w:t>
      </w:r>
      <w:r w:rsidRPr="0074350A">
        <w:rPr>
          <w:rFonts w:asciiTheme="minorHAnsi" w:hAnsiTheme="minorHAnsi" w:cstheme="minorHAnsi"/>
        </w:rPr>
        <w:t>with</w:t>
      </w:r>
      <w:r w:rsidRPr="0074350A">
        <w:rPr>
          <w:rFonts w:asciiTheme="minorHAnsi" w:hAnsiTheme="minorHAnsi" w:cstheme="minorHAnsi"/>
          <w:spacing w:val="-7"/>
        </w:rPr>
        <w:t xml:space="preserve"> </w:t>
      </w:r>
      <w:r w:rsidRPr="0074350A">
        <w:rPr>
          <w:rFonts w:asciiTheme="minorHAnsi" w:hAnsiTheme="minorHAnsi" w:cstheme="minorHAnsi"/>
        </w:rPr>
        <w:t>other</w:t>
      </w:r>
      <w:r w:rsidRPr="0074350A">
        <w:rPr>
          <w:rFonts w:asciiTheme="minorHAnsi" w:hAnsiTheme="minorHAnsi" w:cstheme="minorHAnsi"/>
          <w:spacing w:val="-5"/>
        </w:rPr>
        <w:t xml:space="preserve"> </w:t>
      </w:r>
      <w:r w:rsidRPr="0074350A">
        <w:rPr>
          <w:rFonts w:asciiTheme="minorHAnsi" w:hAnsiTheme="minorHAnsi" w:cstheme="minorHAnsi"/>
        </w:rPr>
        <w:t>young</w:t>
      </w:r>
      <w:r w:rsidRPr="0074350A">
        <w:rPr>
          <w:rFonts w:asciiTheme="minorHAnsi" w:hAnsiTheme="minorHAnsi" w:cstheme="minorHAnsi"/>
          <w:spacing w:val="-6"/>
        </w:rPr>
        <w:t xml:space="preserve"> </w:t>
      </w:r>
      <w:r w:rsidRPr="0074350A">
        <w:rPr>
          <w:rFonts w:asciiTheme="minorHAnsi" w:hAnsiTheme="minorHAnsi" w:cstheme="minorHAnsi"/>
        </w:rPr>
        <w:t>people</w:t>
      </w:r>
      <w:r w:rsidRPr="0074350A">
        <w:rPr>
          <w:rFonts w:asciiTheme="minorHAnsi" w:hAnsiTheme="minorHAnsi" w:cstheme="minorHAnsi"/>
          <w:spacing w:val="-2"/>
        </w:rPr>
        <w:t xml:space="preserve"> </w:t>
      </w:r>
      <w:r w:rsidRPr="0074350A">
        <w:rPr>
          <w:rFonts w:asciiTheme="minorHAnsi" w:hAnsiTheme="minorHAnsi" w:cstheme="minorHAnsi"/>
        </w:rPr>
        <w:t>involved</w:t>
      </w:r>
      <w:r w:rsidRPr="0074350A">
        <w:rPr>
          <w:rFonts w:asciiTheme="minorHAnsi" w:hAnsiTheme="minorHAnsi" w:cstheme="minorHAnsi"/>
          <w:spacing w:val="-3"/>
        </w:rPr>
        <w:t xml:space="preserve"> </w:t>
      </w:r>
      <w:r w:rsidRPr="0074350A">
        <w:rPr>
          <w:rFonts w:asciiTheme="minorHAnsi" w:hAnsiTheme="minorHAnsi" w:cstheme="minorHAnsi"/>
        </w:rPr>
        <w:t>with</w:t>
      </w:r>
      <w:r w:rsidRPr="0074350A">
        <w:rPr>
          <w:rFonts w:asciiTheme="minorHAnsi" w:hAnsiTheme="minorHAnsi" w:cstheme="minorHAnsi"/>
          <w:spacing w:val="-6"/>
        </w:rPr>
        <w:t xml:space="preserve"> </w:t>
      </w:r>
      <w:proofErr w:type="gramStart"/>
      <w:r w:rsidRPr="0074350A">
        <w:rPr>
          <w:rFonts w:asciiTheme="minorHAnsi" w:hAnsiTheme="minorHAnsi" w:cstheme="minorHAnsi"/>
        </w:rPr>
        <w:t>exploitation</w:t>
      </w:r>
      <w:r>
        <w:rPr>
          <w:rFonts w:asciiTheme="minorHAnsi" w:hAnsiTheme="minorHAnsi" w:cstheme="minorHAnsi"/>
        </w:rPr>
        <w:t>;</w:t>
      </w:r>
      <w:proofErr w:type="gramEnd"/>
    </w:p>
    <w:p w14:paraId="7AB02E35" w14:textId="41203A5B" w:rsidR="00FC3894" w:rsidRPr="0074350A" w:rsidRDefault="00FC3894" w:rsidP="00FC3894">
      <w:pPr>
        <w:pStyle w:val="ListParagraph"/>
        <w:numPr>
          <w:ilvl w:val="0"/>
          <w:numId w:val="2"/>
        </w:numPr>
        <w:tabs>
          <w:tab w:val="left" w:pos="820"/>
          <w:tab w:val="left" w:pos="821"/>
        </w:tabs>
        <w:spacing w:before="38"/>
        <w:rPr>
          <w:rFonts w:asciiTheme="minorHAnsi" w:hAnsiTheme="minorHAnsi" w:cstheme="minorHAnsi"/>
        </w:rPr>
      </w:pPr>
      <w:r w:rsidRPr="0074350A">
        <w:rPr>
          <w:rFonts w:asciiTheme="minorHAnsi" w:hAnsiTheme="minorHAnsi" w:cstheme="minorHAnsi"/>
        </w:rPr>
        <w:t>suffer</w:t>
      </w:r>
      <w:r w:rsidR="00C57E62" w:rsidRPr="000F5DDD">
        <w:rPr>
          <w:rFonts w:asciiTheme="minorHAnsi" w:hAnsiTheme="minorHAnsi" w:cstheme="minorHAnsi"/>
        </w:rPr>
        <w:t>ing</w:t>
      </w:r>
      <w:r w:rsidRPr="0074350A">
        <w:rPr>
          <w:rFonts w:asciiTheme="minorHAnsi" w:hAnsiTheme="minorHAnsi" w:cstheme="minorHAnsi"/>
          <w:spacing w:val="-9"/>
        </w:rPr>
        <w:t xml:space="preserve"> </w:t>
      </w:r>
      <w:r w:rsidRPr="0074350A">
        <w:rPr>
          <w:rFonts w:asciiTheme="minorHAnsi" w:hAnsiTheme="minorHAnsi" w:cstheme="minorHAnsi"/>
        </w:rPr>
        <w:t>from</w:t>
      </w:r>
      <w:r w:rsidRPr="0074350A">
        <w:rPr>
          <w:rFonts w:asciiTheme="minorHAnsi" w:hAnsiTheme="minorHAnsi" w:cstheme="minorHAnsi"/>
          <w:spacing w:val="-4"/>
        </w:rPr>
        <w:t xml:space="preserve"> </w:t>
      </w:r>
      <w:r w:rsidRPr="0074350A">
        <w:rPr>
          <w:rFonts w:asciiTheme="minorHAnsi" w:hAnsiTheme="minorHAnsi" w:cstheme="minorHAnsi"/>
        </w:rPr>
        <w:t>changes</w:t>
      </w:r>
      <w:r w:rsidRPr="0074350A">
        <w:rPr>
          <w:rFonts w:asciiTheme="minorHAnsi" w:hAnsiTheme="minorHAnsi" w:cstheme="minorHAnsi"/>
          <w:spacing w:val="-2"/>
        </w:rPr>
        <w:t xml:space="preserve"> </w:t>
      </w:r>
      <w:r w:rsidRPr="0074350A">
        <w:rPr>
          <w:rFonts w:asciiTheme="minorHAnsi" w:hAnsiTheme="minorHAnsi" w:cstheme="minorHAnsi"/>
        </w:rPr>
        <w:t>in</w:t>
      </w:r>
      <w:r w:rsidRPr="0074350A">
        <w:rPr>
          <w:rFonts w:asciiTheme="minorHAnsi" w:hAnsiTheme="minorHAnsi" w:cstheme="minorHAnsi"/>
          <w:spacing w:val="-5"/>
        </w:rPr>
        <w:t xml:space="preserve"> </w:t>
      </w:r>
      <w:r w:rsidRPr="0074350A">
        <w:rPr>
          <w:rFonts w:asciiTheme="minorHAnsi" w:hAnsiTheme="minorHAnsi" w:cstheme="minorHAnsi"/>
        </w:rPr>
        <w:t>emotional</w:t>
      </w:r>
      <w:r w:rsidRPr="0074350A">
        <w:rPr>
          <w:rFonts w:asciiTheme="minorHAnsi" w:hAnsiTheme="minorHAnsi" w:cstheme="minorHAnsi"/>
          <w:spacing w:val="-3"/>
        </w:rPr>
        <w:t xml:space="preserve"> </w:t>
      </w:r>
      <w:proofErr w:type="spellStart"/>
      <w:r w:rsidRPr="0074350A">
        <w:rPr>
          <w:rFonts w:asciiTheme="minorHAnsi" w:hAnsiTheme="minorHAnsi" w:cstheme="minorHAnsi"/>
        </w:rPr>
        <w:t>well</w:t>
      </w:r>
      <w:r w:rsidRPr="0074350A">
        <w:rPr>
          <w:rFonts w:asciiTheme="minorHAnsi" w:hAnsiTheme="minorHAnsi" w:cstheme="minorHAnsi"/>
          <w:spacing w:val="5"/>
        </w:rPr>
        <w:t xml:space="preserve"> </w:t>
      </w:r>
      <w:proofErr w:type="gramStart"/>
      <w:r w:rsidRPr="0074350A">
        <w:rPr>
          <w:rFonts w:asciiTheme="minorHAnsi" w:hAnsiTheme="minorHAnsi" w:cstheme="minorHAnsi"/>
        </w:rPr>
        <w:t>being</w:t>
      </w:r>
      <w:proofErr w:type="spellEnd"/>
      <w:r>
        <w:rPr>
          <w:rFonts w:asciiTheme="minorHAnsi" w:hAnsiTheme="minorHAnsi" w:cstheme="minorHAnsi"/>
        </w:rPr>
        <w:t>;</w:t>
      </w:r>
      <w:proofErr w:type="gramEnd"/>
    </w:p>
    <w:p w14:paraId="53E9A0B6" w14:textId="21A03E38" w:rsidR="00FC3894" w:rsidRPr="0074350A" w:rsidRDefault="00FC3894" w:rsidP="00FC3894">
      <w:pPr>
        <w:pStyle w:val="ListParagraph"/>
        <w:numPr>
          <w:ilvl w:val="0"/>
          <w:numId w:val="2"/>
        </w:numPr>
        <w:tabs>
          <w:tab w:val="left" w:pos="820"/>
          <w:tab w:val="left" w:pos="821"/>
        </w:tabs>
        <w:spacing w:before="32"/>
        <w:rPr>
          <w:rFonts w:asciiTheme="minorHAnsi" w:hAnsiTheme="minorHAnsi" w:cstheme="minorHAnsi"/>
        </w:rPr>
      </w:pPr>
      <w:r w:rsidRPr="0074350A">
        <w:rPr>
          <w:rFonts w:asciiTheme="minorHAnsi" w:hAnsiTheme="minorHAnsi" w:cstheme="minorHAnsi"/>
        </w:rPr>
        <w:t xml:space="preserve">misuse </w:t>
      </w:r>
      <w:r w:rsidR="00C57E62" w:rsidRPr="000F5DDD">
        <w:rPr>
          <w:rFonts w:asciiTheme="minorHAnsi" w:hAnsiTheme="minorHAnsi" w:cstheme="minorHAnsi"/>
        </w:rPr>
        <w:t xml:space="preserve">of </w:t>
      </w:r>
      <w:r w:rsidRPr="0074350A">
        <w:rPr>
          <w:rFonts w:asciiTheme="minorHAnsi" w:hAnsiTheme="minorHAnsi" w:cstheme="minorHAnsi"/>
        </w:rPr>
        <w:t>drugs</w:t>
      </w:r>
      <w:r w:rsidRPr="0074350A">
        <w:rPr>
          <w:rFonts w:asciiTheme="minorHAnsi" w:hAnsiTheme="minorHAnsi" w:cstheme="minorHAnsi"/>
          <w:spacing w:val="-7"/>
        </w:rPr>
        <w:t xml:space="preserve"> </w:t>
      </w:r>
      <w:r w:rsidRPr="0074350A">
        <w:rPr>
          <w:rFonts w:asciiTheme="minorHAnsi" w:hAnsiTheme="minorHAnsi" w:cstheme="minorHAnsi"/>
        </w:rPr>
        <w:t>and</w:t>
      </w:r>
      <w:r w:rsidRPr="0074350A">
        <w:rPr>
          <w:rFonts w:asciiTheme="minorHAnsi" w:hAnsiTheme="minorHAnsi" w:cstheme="minorHAnsi"/>
          <w:spacing w:val="-4"/>
        </w:rPr>
        <w:t xml:space="preserve"> </w:t>
      </w:r>
      <w:proofErr w:type="gramStart"/>
      <w:r w:rsidRPr="0074350A">
        <w:rPr>
          <w:rFonts w:asciiTheme="minorHAnsi" w:hAnsiTheme="minorHAnsi" w:cstheme="minorHAnsi"/>
        </w:rPr>
        <w:t>alcohol</w:t>
      </w:r>
      <w:r>
        <w:rPr>
          <w:rFonts w:asciiTheme="minorHAnsi" w:hAnsiTheme="minorHAnsi" w:cstheme="minorHAnsi"/>
        </w:rPr>
        <w:t>;</w:t>
      </w:r>
      <w:proofErr w:type="gramEnd"/>
    </w:p>
    <w:p w14:paraId="44C750E4" w14:textId="61297F2D" w:rsidR="00FC3894" w:rsidRPr="0074350A" w:rsidRDefault="00FC3894" w:rsidP="00FC3894">
      <w:pPr>
        <w:pStyle w:val="ListParagraph"/>
        <w:numPr>
          <w:ilvl w:val="0"/>
          <w:numId w:val="2"/>
        </w:numPr>
        <w:tabs>
          <w:tab w:val="left" w:pos="820"/>
          <w:tab w:val="left" w:pos="821"/>
        </w:tabs>
        <w:spacing w:before="38"/>
        <w:rPr>
          <w:rFonts w:asciiTheme="minorHAnsi" w:hAnsiTheme="minorHAnsi" w:cstheme="minorHAnsi"/>
        </w:rPr>
      </w:pPr>
      <w:r w:rsidRPr="0074350A">
        <w:rPr>
          <w:rFonts w:asciiTheme="minorHAnsi" w:hAnsiTheme="minorHAnsi" w:cstheme="minorHAnsi"/>
        </w:rPr>
        <w:t>go</w:t>
      </w:r>
      <w:r w:rsidR="00C57E62" w:rsidRPr="000F5DDD">
        <w:rPr>
          <w:rFonts w:asciiTheme="minorHAnsi" w:hAnsiTheme="minorHAnsi" w:cstheme="minorHAnsi"/>
        </w:rPr>
        <w:t>ing</w:t>
      </w:r>
      <w:r w:rsidRPr="0074350A">
        <w:rPr>
          <w:rFonts w:asciiTheme="minorHAnsi" w:hAnsiTheme="minorHAnsi" w:cstheme="minorHAnsi"/>
          <w:spacing w:val="-1"/>
        </w:rPr>
        <w:t xml:space="preserve"> </w:t>
      </w:r>
      <w:r w:rsidRPr="0074350A">
        <w:rPr>
          <w:rFonts w:asciiTheme="minorHAnsi" w:hAnsiTheme="minorHAnsi" w:cstheme="minorHAnsi"/>
        </w:rPr>
        <w:t>missing</w:t>
      </w:r>
      <w:r w:rsidRPr="0074350A">
        <w:rPr>
          <w:rFonts w:asciiTheme="minorHAnsi" w:hAnsiTheme="minorHAnsi" w:cstheme="minorHAnsi"/>
          <w:spacing w:val="-5"/>
        </w:rPr>
        <w:t xml:space="preserve"> </w:t>
      </w:r>
      <w:r w:rsidRPr="0074350A">
        <w:rPr>
          <w:rFonts w:asciiTheme="minorHAnsi" w:hAnsiTheme="minorHAnsi" w:cstheme="minorHAnsi"/>
        </w:rPr>
        <w:t>for</w:t>
      </w:r>
      <w:r w:rsidRPr="0074350A">
        <w:rPr>
          <w:rFonts w:asciiTheme="minorHAnsi" w:hAnsiTheme="minorHAnsi" w:cstheme="minorHAnsi"/>
          <w:spacing w:val="-4"/>
        </w:rPr>
        <w:t xml:space="preserve"> </w:t>
      </w:r>
      <w:r w:rsidRPr="0074350A">
        <w:rPr>
          <w:rFonts w:asciiTheme="minorHAnsi" w:hAnsiTheme="minorHAnsi" w:cstheme="minorHAnsi"/>
        </w:rPr>
        <w:t>periods</w:t>
      </w:r>
      <w:r w:rsidRPr="0074350A">
        <w:rPr>
          <w:rFonts w:asciiTheme="minorHAnsi" w:hAnsiTheme="minorHAnsi" w:cstheme="minorHAnsi"/>
          <w:spacing w:val="-2"/>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time</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4"/>
        </w:rPr>
        <w:t xml:space="preserve"> </w:t>
      </w:r>
      <w:r w:rsidRPr="0074350A">
        <w:rPr>
          <w:rFonts w:asciiTheme="minorHAnsi" w:hAnsiTheme="minorHAnsi" w:cstheme="minorHAnsi"/>
        </w:rPr>
        <w:t>regularly</w:t>
      </w:r>
      <w:r w:rsidRPr="0074350A">
        <w:rPr>
          <w:rFonts w:asciiTheme="minorHAnsi" w:hAnsiTheme="minorHAnsi" w:cstheme="minorHAnsi"/>
          <w:spacing w:val="-2"/>
        </w:rPr>
        <w:t xml:space="preserve"> </w:t>
      </w:r>
      <w:r w:rsidRPr="0074350A">
        <w:rPr>
          <w:rFonts w:asciiTheme="minorHAnsi" w:hAnsiTheme="minorHAnsi" w:cstheme="minorHAnsi"/>
        </w:rPr>
        <w:t>com</w:t>
      </w:r>
      <w:r w:rsidR="009D17AB" w:rsidRPr="000F5DDD">
        <w:rPr>
          <w:rFonts w:asciiTheme="minorHAnsi" w:hAnsiTheme="minorHAnsi" w:cstheme="minorHAnsi"/>
        </w:rPr>
        <w:t>ing</w:t>
      </w:r>
      <w:r w:rsidRPr="0074350A">
        <w:rPr>
          <w:rFonts w:asciiTheme="minorHAnsi" w:hAnsiTheme="minorHAnsi" w:cstheme="minorHAnsi"/>
          <w:spacing w:val="-1"/>
        </w:rPr>
        <w:t xml:space="preserve"> </w:t>
      </w:r>
      <w:r w:rsidRPr="0074350A">
        <w:rPr>
          <w:rFonts w:asciiTheme="minorHAnsi" w:hAnsiTheme="minorHAnsi" w:cstheme="minorHAnsi"/>
        </w:rPr>
        <w:t>home</w:t>
      </w:r>
      <w:r w:rsidRPr="0074350A">
        <w:rPr>
          <w:rFonts w:asciiTheme="minorHAnsi" w:hAnsiTheme="minorHAnsi" w:cstheme="minorHAnsi"/>
          <w:spacing w:val="-5"/>
        </w:rPr>
        <w:t xml:space="preserve"> </w:t>
      </w:r>
      <w:r w:rsidRPr="0074350A">
        <w:rPr>
          <w:rFonts w:asciiTheme="minorHAnsi" w:hAnsiTheme="minorHAnsi" w:cstheme="minorHAnsi"/>
        </w:rPr>
        <w:t>late</w:t>
      </w:r>
      <w:r>
        <w:rPr>
          <w:rFonts w:asciiTheme="minorHAnsi" w:hAnsiTheme="minorHAnsi" w:cstheme="minorHAnsi"/>
        </w:rPr>
        <w:t>; and</w:t>
      </w:r>
    </w:p>
    <w:p w14:paraId="2D770E73" w14:textId="0A200506" w:rsidR="00FC3894" w:rsidRPr="0074350A" w:rsidRDefault="00FC3894" w:rsidP="00FC3894">
      <w:pPr>
        <w:pStyle w:val="ListParagraph"/>
        <w:numPr>
          <w:ilvl w:val="0"/>
          <w:numId w:val="2"/>
        </w:numPr>
        <w:tabs>
          <w:tab w:val="left" w:pos="820"/>
          <w:tab w:val="left" w:pos="821"/>
        </w:tabs>
        <w:spacing w:before="38"/>
        <w:rPr>
          <w:rFonts w:asciiTheme="minorHAnsi" w:hAnsiTheme="minorHAnsi" w:cstheme="minorHAnsi"/>
        </w:rPr>
      </w:pPr>
      <w:r w:rsidRPr="0074350A">
        <w:rPr>
          <w:rFonts w:asciiTheme="minorHAnsi" w:hAnsiTheme="minorHAnsi" w:cstheme="minorHAnsi"/>
        </w:rPr>
        <w:t>regularly miss</w:t>
      </w:r>
      <w:r w:rsidR="009D17AB" w:rsidRPr="000F5DDD">
        <w:rPr>
          <w:rFonts w:asciiTheme="minorHAnsi" w:hAnsiTheme="minorHAnsi" w:cstheme="minorHAnsi"/>
        </w:rPr>
        <w:t>ing</w:t>
      </w:r>
      <w:r w:rsidRPr="0074350A">
        <w:rPr>
          <w:rFonts w:asciiTheme="minorHAnsi" w:hAnsiTheme="minorHAnsi" w:cstheme="minorHAnsi"/>
          <w:spacing w:val="-5"/>
        </w:rPr>
        <w:t xml:space="preserve"> </w:t>
      </w:r>
      <w:r w:rsidRPr="0074350A">
        <w:rPr>
          <w:rFonts w:asciiTheme="minorHAnsi" w:hAnsiTheme="minorHAnsi" w:cstheme="minorHAnsi"/>
        </w:rPr>
        <w:t>school</w:t>
      </w:r>
      <w:r w:rsidRPr="0074350A">
        <w:rPr>
          <w:rFonts w:asciiTheme="minorHAnsi" w:hAnsiTheme="minorHAnsi" w:cstheme="minorHAnsi"/>
          <w:spacing w:val="-6"/>
        </w:rPr>
        <w:t xml:space="preserve"> </w:t>
      </w:r>
      <w:r w:rsidRPr="0074350A">
        <w:rPr>
          <w:rFonts w:asciiTheme="minorHAnsi" w:hAnsiTheme="minorHAnsi" w:cstheme="minorHAnsi"/>
        </w:rPr>
        <w:t>or</w:t>
      </w:r>
      <w:r w:rsidRPr="0074350A">
        <w:rPr>
          <w:rFonts w:asciiTheme="minorHAnsi" w:hAnsiTheme="minorHAnsi" w:cstheme="minorHAnsi"/>
          <w:spacing w:val="-3"/>
        </w:rPr>
        <w:t xml:space="preserve"> </w:t>
      </w:r>
      <w:r w:rsidRPr="0074350A">
        <w:rPr>
          <w:rFonts w:asciiTheme="minorHAnsi" w:hAnsiTheme="minorHAnsi" w:cstheme="minorHAnsi"/>
        </w:rPr>
        <w:t>education</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r w:rsidRPr="000F5DDD">
        <w:rPr>
          <w:rFonts w:asciiTheme="minorHAnsi" w:hAnsiTheme="minorHAnsi" w:cstheme="minorHAnsi"/>
          <w:strike/>
        </w:rPr>
        <w:t>do</w:t>
      </w:r>
      <w:r w:rsidRPr="0074350A">
        <w:rPr>
          <w:rFonts w:asciiTheme="minorHAnsi" w:hAnsiTheme="minorHAnsi" w:cstheme="minorHAnsi"/>
          <w:spacing w:val="-3"/>
        </w:rPr>
        <w:t xml:space="preserve"> </w:t>
      </w:r>
      <w:r w:rsidRPr="0074350A">
        <w:rPr>
          <w:rFonts w:asciiTheme="minorHAnsi" w:hAnsiTheme="minorHAnsi" w:cstheme="minorHAnsi"/>
        </w:rPr>
        <w:t>not</w:t>
      </w:r>
      <w:r w:rsidRPr="0074350A">
        <w:rPr>
          <w:rFonts w:asciiTheme="minorHAnsi" w:hAnsiTheme="minorHAnsi" w:cstheme="minorHAnsi"/>
          <w:spacing w:val="1"/>
        </w:rPr>
        <w:t xml:space="preserve"> </w:t>
      </w:r>
      <w:r w:rsidRPr="0074350A">
        <w:rPr>
          <w:rFonts w:asciiTheme="minorHAnsi" w:hAnsiTheme="minorHAnsi" w:cstheme="minorHAnsi"/>
        </w:rPr>
        <w:t>tak</w:t>
      </w:r>
      <w:r w:rsidR="009D17AB" w:rsidRPr="000F5DDD">
        <w:rPr>
          <w:rFonts w:asciiTheme="minorHAnsi" w:hAnsiTheme="minorHAnsi" w:cstheme="minorHAnsi"/>
        </w:rPr>
        <w:t>ing</w:t>
      </w:r>
      <w:r w:rsidRPr="0074350A">
        <w:rPr>
          <w:rFonts w:asciiTheme="minorHAnsi" w:hAnsiTheme="minorHAnsi" w:cstheme="minorHAnsi"/>
          <w:spacing w:val="-3"/>
        </w:rPr>
        <w:t xml:space="preserve"> </w:t>
      </w:r>
      <w:r w:rsidRPr="0074350A">
        <w:rPr>
          <w:rFonts w:asciiTheme="minorHAnsi" w:hAnsiTheme="minorHAnsi" w:cstheme="minorHAnsi"/>
        </w:rPr>
        <w:t>part in</w:t>
      </w:r>
      <w:r w:rsidRPr="0074350A">
        <w:rPr>
          <w:rFonts w:asciiTheme="minorHAnsi" w:hAnsiTheme="minorHAnsi" w:cstheme="minorHAnsi"/>
          <w:spacing w:val="-3"/>
        </w:rPr>
        <w:t xml:space="preserve"> </w:t>
      </w:r>
      <w:r w:rsidRPr="0074350A">
        <w:rPr>
          <w:rFonts w:asciiTheme="minorHAnsi" w:hAnsiTheme="minorHAnsi" w:cstheme="minorHAnsi"/>
        </w:rPr>
        <w:t>education.</w:t>
      </w:r>
    </w:p>
    <w:p w14:paraId="207744F5" w14:textId="77777777" w:rsidR="00D474BE" w:rsidRDefault="00D474BE" w:rsidP="0010259F">
      <w:pPr>
        <w:pStyle w:val="BodyText"/>
        <w:spacing w:line="278" w:lineRule="auto"/>
        <w:ind w:right="76"/>
        <w:jc w:val="both"/>
        <w:rPr>
          <w:rFonts w:asciiTheme="minorHAnsi" w:hAnsiTheme="minorHAnsi" w:cstheme="minorHAnsi"/>
        </w:rPr>
      </w:pPr>
    </w:p>
    <w:p w14:paraId="7456B135" w14:textId="6714B52C" w:rsidR="00FC3894" w:rsidRPr="000F5DDD" w:rsidRDefault="00FC3894" w:rsidP="0010259F">
      <w:pPr>
        <w:pStyle w:val="BodyText"/>
        <w:spacing w:line="278" w:lineRule="auto"/>
        <w:ind w:right="76"/>
        <w:jc w:val="both"/>
        <w:rPr>
          <w:rFonts w:asciiTheme="minorHAnsi" w:hAnsiTheme="minorHAnsi" w:cstheme="minorHAnsi"/>
        </w:rPr>
      </w:pPr>
      <w:r w:rsidRPr="0074350A">
        <w:rPr>
          <w:rFonts w:asciiTheme="minorHAnsi" w:hAnsiTheme="minorHAnsi" w:cstheme="minorHAnsi"/>
        </w:rPr>
        <w:t>This list is not exhaustive, staff should remain vigilant, and any concerns should be raised</w:t>
      </w:r>
      <w:r w:rsidRPr="0074350A">
        <w:rPr>
          <w:rFonts w:asciiTheme="minorHAnsi" w:hAnsiTheme="minorHAnsi" w:cstheme="minorHAnsi"/>
          <w:spacing w:val="1"/>
        </w:rPr>
        <w:t xml:space="preserve"> </w:t>
      </w:r>
      <w:r w:rsidRPr="0074350A">
        <w:rPr>
          <w:rFonts w:asciiTheme="minorHAnsi" w:hAnsiTheme="minorHAnsi" w:cstheme="minorHAnsi"/>
        </w:rPr>
        <w:t>immediately with</w:t>
      </w:r>
      <w:r w:rsidRPr="0074350A">
        <w:rPr>
          <w:rFonts w:asciiTheme="minorHAnsi" w:hAnsiTheme="minorHAnsi" w:cstheme="minorHAnsi"/>
          <w:spacing w:val="-2"/>
        </w:rPr>
        <w:t xml:space="preserve"> </w:t>
      </w:r>
      <w:r w:rsidRPr="0074350A">
        <w:rPr>
          <w:rFonts w:asciiTheme="minorHAnsi" w:hAnsiTheme="minorHAnsi" w:cstheme="minorHAnsi"/>
        </w:rPr>
        <w:t>the</w:t>
      </w:r>
      <w:r w:rsidRPr="0074350A">
        <w:rPr>
          <w:rFonts w:asciiTheme="minorHAnsi" w:hAnsiTheme="minorHAnsi" w:cstheme="minorHAnsi"/>
          <w:spacing w:val="2"/>
        </w:rPr>
        <w:t xml:space="preserve"> </w:t>
      </w:r>
      <w:r w:rsidRPr="0074350A">
        <w:rPr>
          <w:rFonts w:asciiTheme="minorHAnsi" w:hAnsiTheme="minorHAnsi" w:cstheme="minorHAnsi"/>
        </w:rPr>
        <w:t>DSL.</w:t>
      </w:r>
      <w:r w:rsidR="002577FC">
        <w:rPr>
          <w:rFonts w:asciiTheme="minorHAnsi" w:hAnsiTheme="minorHAnsi" w:cstheme="minorHAnsi"/>
        </w:rPr>
        <w:t xml:space="preserve"> </w:t>
      </w:r>
      <w:r w:rsidR="008E331A">
        <w:rPr>
          <w:rFonts w:asciiTheme="minorHAnsi" w:hAnsiTheme="minorHAnsi" w:cstheme="minorHAnsi"/>
        </w:rPr>
        <w:t>Pupil</w:t>
      </w:r>
      <w:r w:rsidR="00966301">
        <w:rPr>
          <w:rFonts w:asciiTheme="minorHAnsi" w:hAnsiTheme="minorHAnsi" w:cstheme="minorHAnsi"/>
        </w:rPr>
        <w:t>s</w:t>
      </w:r>
      <w:r w:rsidR="002577FC" w:rsidRPr="000F5DDD">
        <w:rPr>
          <w:rFonts w:asciiTheme="minorHAnsi" w:hAnsiTheme="minorHAnsi" w:cstheme="minorHAnsi"/>
        </w:rPr>
        <w:t xml:space="preserve"> who have been exploited </w:t>
      </w:r>
      <w:r w:rsidR="00232ABE" w:rsidRPr="000F5DDD">
        <w:rPr>
          <w:rFonts w:asciiTheme="minorHAnsi" w:hAnsiTheme="minorHAnsi" w:cstheme="minorHAnsi"/>
        </w:rPr>
        <w:t>will need additional support to help keep them in education.</w:t>
      </w:r>
    </w:p>
    <w:p w14:paraId="67034941" w14:textId="77777777" w:rsidR="00D474BE" w:rsidRDefault="00D474BE" w:rsidP="0010259F">
      <w:pPr>
        <w:pStyle w:val="BodyText"/>
        <w:spacing w:line="276" w:lineRule="auto"/>
        <w:ind w:right="151"/>
        <w:jc w:val="both"/>
        <w:rPr>
          <w:rFonts w:asciiTheme="minorHAnsi" w:hAnsiTheme="minorHAnsi" w:cstheme="minorHAnsi"/>
          <w:spacing w:val="-1"/>
        </w:rPr>
      </w:pPr>
    </w:p>
    <w:p w14:paraId="749727C0" w14:textId="7E42E2CA" w:rsidR="00FC3894" w:rsidRPr="0074350A" w:rsidRDefault="00FC3894" w:rsidP="0010259F">
      <w:pPr>
        <w:pStyle w:val="BodyText"/>
        <w:spacing w:line="276" w:lineRule="auto"/>
        <w:ind w:right="151"/>
        <w:jc w:val="both"/>
        <w:rPr>
          <w:rFonts w:asciiTheme="minorHAnsi" w:hAnsiTheme="minorHAnsi" w:cstheme="minorHAnsi"/>
        </w:rPr>
      </w:pPr>
      <w:r w:rsidRPr="006E12F1">
        <w:rPr>
          <w:rFonts w:asciiTheme="minorHAnsi" w:hAnsiTheme="minorHAnsi" w:cstheme="minorHAnsi"/>
          <w:spacing w:val="-1"/>
        </w:rPr>
        <w:t>The definition of Child Sexual Exploitation</w:t>
      </w:r>
      <w:r w:rsidR="00801940">
        <w:rPr>
          <w:rFonts w:asciiTheme="minorHAnsi" w:hAnsiTheme="minorHAnsi" w:cstheme="minorHAnsi"/>
          <w:spacing w:val="-1"/>
        </w:rPr>
        <w:t xml:space="preserve"> (CSE)</w:t>
      </w:r>
      <w:r w:rsidRPr="006E12F1">
        <w:rPr>
          <w:rFonts w:asciiTheme="minorHAnsi" w:hAnsiTheme="minorHAnsi" w:cstheme="minorHAnsi"/>
          <w:spacing w:val="-1"/>
        </w:rPr>
        <w:t xml:space="preserve"> is where</w:t>
      </w:r>
      <w:r w:rsidRPr="006E12F1">
        <w:rPr>
          <w:rFonts w:asciiTheme="minorHAnsi" w:hAnsiTheme="minorHAnsi" w:cstheme="minorHAnsi"/>
          <w:spacing w:val="-12"/>
        </w:rPr>
        <w:t xml:space="preserve"> </w:t>
      </w:r>
      <w:r w:rsidRPr="006E12F1">
        <w:rPr>
          <w:rFonts w:asciiTheme="minorHAnsi" w:hAnsiTheme="minorHAnsi" w:cstheme="minorHAnsi"/>
          <w:spacing w:val="-1"/>
        </w:rPr>
        <w:t>an</w:t>
      </w:r>
      <w:r w:rsidRPr="006E12F1">
        <w:rPr>
          <w:rFonts w:asciiTheme="minorHAnsi" w:hAnsiTheme="minorHAnsi" w:cstheme="minorHAnsi"/>
          <w:spacing w:val="-12"/>
        </w:rPr>
        <w:t xml:space="preserve"> </w:t>
      </w:r>
      <w:r w:rsidRPr="006E12F1">
        <w:rPr>
          <w:rFonts w:asciiTheme="minorHAnsi" w:hAnsiTheme="minorHAnsi" w:cstheme="minorHAnsi"/>
          <w:spacing w:val="-1"/>
        </w:rPr>
        <w:t>individual</w:t>
      </w:r>
      <w:r w:rsidRPr="006E12F1">
        <w:rPr>
          <w:rFonts w:asciiTheme="minorHAnsi" w:hAnsiTheme="minorHAnsi" w:cstheme="minorHAnsi"/>
          <w:spacing w:val="-15"/>
        </w:rPr>
        <w:t xml:space="preserve"> </w:t>
      </w:r>
      <w:r w:rsidRPr="006E12F1">
        <w:rPr>
          <w:rFonts w:asciiTheme="minorHAnsi" w:hAnsiTheme="minorHAnsi" w:cstheme="minorHAnsi"/>
          <w:spacing w:val="-1"/>
        </w:rPr>
        <w:t>or</w:t>
      </w:r>
      <w:r w:rsidRPr="006E12F1">
        <w:rPr>
          <w:rFonts w:asciiTheme="minorHAnsi" w:hAnsiTheme="minorHAnsi" w:cstheme="minorHAnsi"/>
          <w:spacing w:val="-20"/>
        </w:rPr>
        <w:t xml:space="preserve"> </w:t>
      </w:r>
      <w:r w:rsidRPr="006E12F1">
        <w:rPr>
          <w:rFonts w:asciiTheme="minorHAnsi" w:hAnsiTheme="minorHAnsi" w:cstheme="minorHAnsi"/>
          <w:spacing w:val="-1"/>
        </w:rPr>
        <w:t>group</w:t>
      </w:r>
      <w:r w:rsidRPr="006E12F1">
        <w:rPr>
          <w:rFonts w:asciiTheme="minorHAnsi" w:hAnsiTheme="minorHAnsi" w:cstheme="minorHAnsi"/>
          <w:spacing w:val="-11"/>
        </w:rPr>
        <w:t xml:space="preserve"> </w:t>
      </w:r>
      <w:r w:rsidRPr="006E12F1">
        <w:rPr>
          <w:rFonts w:asciiTheme="minorHAnsi" w:hAnsiTheme="minorHAnsi" w:cstheme="minorHAnsi"/>
          <w:spacing w:val="-1"/>
        </w:rPr>
        <w:t>takes</w:t>
      </w:r>
      <w:r w:rsidRPr="006E12F1">
        <w:rPr>
          <w:rFonts w:asciiTheme="minorHAnsi" w:hAnsiTheme="minorHAnsi" w:cstheme="minorHAnsi"/>
          <w:spacing w:val="-14"/>
        </w:rPr>
        <w:t xml:space="preserve"> </w:t>
      </w:r>
      <w:r w:rsidRPr="006E12F1">
        <w:rPr>
          <w:rFonts w:asciiTheme="minorHAnsi" w:hAnsiTheme="minorHAnsi" w:cstheme="minorHAnsi"/>
        </w:rPr>
        <w:t>advantage</w:t>
      </w:r>
      <w:r w:rsidRPr="006E12F1">
        <w:rPr>
          <w:rFonts w:asciiTheme="minorHAnsi" w:hAnsiTheme="minorHAnsi" w:cstheme="minorHAnsi"/>
          <w:spacing w:val="-12"/>
        </w:rPr>
        <w:t xml:space="preserve"> </w:t>
      </w:r>
      <w:r w:rsidRPr="006E12F1">
        <w:rPr>
          <w:rFonts w:asciiTheme="minorHAnsi" w:hAnsiTheme="minorHAnsi" w:cstheme="minorHAnsi"/>
        </w:rPr>
        <w:t>of</w:t>
      </w:r>
      <w:r w:rsidRPr="006E12F1">
        <w:rPr>
          <w:rFonts w:asciiTheme="minorHAnsi" w:hAnsiTheme="minorHAnsi" w:cstheme="minorHAnsi"/>
          <w:spacing w:val="-13"/>
        </w:rPr>
        <w:t xml:space="preserve"> </w:t>
      </w:r>
      <w:r w:rsidRPr="006E12F1">
        <w:rPr>
          <w:rFonts w:asciiTheme="minorHAnsi" w:hAnsiTheme="minorHAnsi" w:cstheme="minorHAnsi"/>
        </w:rPr>
        <w:t>an</w:t>
      </w:r>
      <w:r w:rsidRPr="006E12F1">
        <w:rPr>
          <w:rFonts w:asciiTheme="minorHAnsi" w:hAnsiTheme="minorHAnsi" w:cstheme="minorHAnsi"/>
          <w:spacing w:val="-12"/>
        </w:rPr>
        <w:t xml:space="preserve"> </w:t>
      </w:r>
      <w:r w:rsidRPr="006E12F1">
        <w:rPr>
          <w:rFonts w:asciiTheme="minorHAnsi" w:hAnsiTheme="minorHAnsi" w:cstheme="minorHAnsi"/>
        </w:rPr>
        <w:t>imbalance</w:t>
      </w:r>
      <w:r w:rsidRPr="006E12F1">
        <w:rPr>
          <w:rFonts w:asciiTheme="minorHAnsi" w:hAnsiTheme="minorHAnsi" w:cstheme="minorHAnsi"/>
          <w:spacing w:val="-12"/>
        </w:rPr>
        <w:t xml:space="preserve"> </w:t>
      </w:r>
      <w:r w:rsidRPr="006E12F1">
        <w:rPr>
          <w:rFonts w:asciiTheme="minorHAnsi" w:hAnsiTheme="minorHAnsi" w:cstheme="minorHAnsi"/>
        </w:rPr>
        <w:t>of</w:t>
      </w:r>
      <w:r w:rsidRPr="006E12F1">
        <w:rPr>
          <w:rFonts w:asciiTheme="minorHAnsi" w:hAnsiTheme="minorHAnsi" w:cstheme="minorHAnsi"/>
          <w:spacing w:val="-12"/>
        </w:rPr>
        <w:t xml:space="preserve"> </w:t>
      </w:r>
      <w:r w:rsidRPr="006E12F1">
        <w:rPr>
          <w:rFonts w:asciiTheme="minorHAnsi" w:hAnsiTheme="minorHAnsi" w:cstheme="minorHAnsi"/>
        </w:rPr>
        <w:t>power</w:t>
      </w:r>
      <w:r w:rsidRPr="006E12F1">
        <w:rPr>
          <w:rFonts w:asciiTheme="minorHAnsi" w:hAnsiTheme="minorHAnsi" w:cstheme="minorHAnsi"/>
          <w:spacing w:val="-15"/>
        </w:rPr>
        <w:t xml:space="preserve"> </w:t>
      </w:r>
      <w:r w:rsidRPr="006E12F1">
        <w:rPr>
          <w:rFonts w:asciiTheme="minorHAnsi" w:hAnsiTheme="minorHAnsi" w:cstheme="minorHAnsi"/>
        </w:rPr>
        <w:t>to</w:t>
      </w:r>
      <w:r w:rsidRPr="006E12F1">
        <w:rPr>
          <w:rFonts w:asciiTheme="minorHAnsi" w:hAnsiTheme="minorHAnsi" w:cstheme="minorHAnsi"/>
          <w:spacing w:val="-12"/>
        </w:rPr>
        <w:t xml:space="preserve"> </w:t>
      </w:r>
      <w:r w:rsidRPr="006E12F1">
        <w:rPr>
          <w:rFonts w:asciiTheme="minorHAnsi" w:hAnsiTheme="minorHAnsi" w:cstheme="minorHAnsi"/>
        </w:rPr>
        <w:t>coerce,</w:t>
      </w:r>
      <w:r w:rsidRPr="006E12F1">
        <w:rPr>
          <w:rFonts w:asciiTheme="minorHAnsi" w:hAnsiTheme="minorHAnsi" w:cstheme="minorHAnsi"/>
          <w:spacing w:val="1"/>
        </w:rPr>
        <w:t xml:space="preserve"> </w:t>
      </w:r>
      <w:r w:rsidRPr="006E12F1">
        <w:rPr>
          <w:rFonts w:asciiTheme="minorHAnsi" w:hAnsiTheme="minorHAnsi" w:cstheme="minorHAnsi"/>
          <w:spacing w:val="-1"/>
        </w:rPr>
        <w:t>manipulate</w:t>
      </w:r>
      <w:r w:rsidRPr="006E12F1">
        <w:rPr>
          <w:rFonts w:asciiTheme="minorHAnsi" w:hAnsiTheme="minorHAnsi" w:cstheme="minorHAnsi"/>
          <w:spacing w:val="-17"/>
        </w:rPr>
        <w:t xml:space="preserve"> </w:t>
      </w:r>
      <w:r w:rsidRPr="006E12F1">
        <w:rPr>
          <w:rFonts w:asciiTheme="minorHAnsi" w:hAnsiTheme="minorHAnsi" w:cstheme="minorHAnsi"/>
          <w:spacing w:val="-1"/>
        </w:rPr>
        <w:t>or</w:t>
      </w:r>
      <w:r w:rsidRPr="006E12F1">
        <w:rPr>
          <w:rFonts w:asciiTheme="minorHAnsi" w:hAnsiTheme="minorHAnsi" w:cstheme="minorHAnsi"/>
          <w:spacing w:val="-15"/>
        </w:rPr>
        <w:t xml:space="preserve"> </w:t>
      </w:r>
      <w:r w:rsidRPr="006E12F1">
        <w:rPr>
          <w:rFonts w:asciiTheme="minorHAnsi" w:hAnsiTheme="minorHAnsi" w:cstheme="minorHAnsi"/>
          <w:spacing w:val="-1"/>
        </w:rPr>
        <w:t>deceive</w:t>
      </w:r>
      <w:r w:rsidRPr="006E12F1">
        <w:rPr>
          <w:rFonts w:asciiTheme="minorHAnsi" w:hAnsiTheme="minorHAnsi" w:cstheme="minorHAnsi"/>
          <w:spacing w:val="-17"/>
        </w:rPr>
        <w:t xml:space="preserve"> </w:t>
      </w:r>
      <w:r w:rsidRPr="0074350A">
        <w:rPr>
          <w:rFonts w:asciiTheme="minorHAnsi" w:hAnsiTheme="minorHAnsi" w:cstheme="minorHAnsi"/>
          <w:spacing w:val="-1"/>
        </w:rPr>
        <w:t>a</w:t>
      </w:r>
      <w:r w:rsidRPr="0074350A">
        <w:rPr>
          <w:rFonts w:asciiTheme="minorHAnsi" w:hAnsiTheme="minorHAnsi" w:cstheme="minorHAnsi"/>
          <w:spacing w:val="-12"/>
        </w:rPr>
        <w:t xml:space="preserve"> </w:t>
      </w:r>
      <w:r w:rsidRPr="0074350A">
        <w:rPr>
          <w:rFonts w:asciiTheme="minorHAnsi" w:hAnsiTheme="minorHAnsi" w:cstheme="minorHAnsi"/>
          <w:spacing w:val="-1"/>
        </w:rPr>
        <w:t>child</w:t>
      </w:r>
      <w:r w:rsidRPr="0074350A">
        <w:rPr>
          <w:rFonts w:asciiTheme="minorHAnsi" w:hAnsiTheme="minorHAnsi" w:cstheme="minorHAnsi"/>
          <w:spacing w:val="-12"/>
        </w:rPr>
        <w:t xml:space="preserve"> </w:t>
      </w:r>
      <w:r w:rsidRPr="0074350A">
        <w:rPr>
          <w:rFonts w:asciiTheme="minorHAnsi" w:hAnsiTheme="minorHAnsi" w:cstheme="minorHAnsi"/>
          <w:spacing w:val="-1"/>
        </w:rPr>
        <w:t>into</w:t>
      </w:r>
      <w:r w:rsidRPr="0074350A">
        <w:rPr>
          <w:rFonts w:asciiTheme="minorHAnsi" w:hAnsiTheme="minorHAnsi" w:cstheme="minorHAnsi"/>
          <w:spacing w:val="-12"/>
        </w:rPr>
        <w:t xml:space="preserve"> </w:t>
      </w:r>
      <w:r w:rsidRPr="0074350A">
        <w:rPr>
          <w:rFonts w:asciiTheme="minorHAnsi" w:hAnsiTheme="minorHAnsi" w:cstheme="minorHAnsi"/>
        </w:rPr>
        <w:t>sexual</w:t>
      </w:r>
      <w:r w:rsidRPr="0074350A">
        <w:rPr>
          <w:rFonts w:asciiTheme="minorHAnsi" w:hAnsiTheme="minorHAnsi" w:cstheme="minorHAnsi"/>
          <w:spacing w:val="-19"/>
        </w:rPr>
        <w:t xml:space="preserve"> </w:t>
      </w:r>
      <w:r w:rsidRPr="0074350A">
        <w:rPr>
          <w:rFonts w:asciiTheme="minorHAnsi" w:hAnsiTheme="minorHAnsi" w:cstheme="minorHAnsi"/>
        </w:rPr>
        <w:t>activity</w:t>
      </w:r>
      <w:r w:rsidRPr="0074350A">
        <w:rPr>
          <w:rFonts w:asciiTheme="minorHAnsi" w:hAnsiTheme="minorHAnsi" w:cstheme="minorHAnsi"/>
          <w:spacing w:val="-18"/>
        </w:rPr>
        <w:t xml:space="preserve"> </w:t>
      </w:r>
      <w:r w:rsidRPr="0074350A">
        <w:rPr>
          <w:rFonts w:asciiTheme="minorHAnsi" w:hAnsiTheme="minorHAnsi" w:cstheme="minorHAnsi"/>
        </w:rPr>
        <w:t>a)</w:t>
      </w:r>
      <w:r w:rsidRPr="0074350A">
        <w:rPr>
          <w:rFonts w:asciiTheme="minorHAnsi" w:hAnsiTheme="minorHAnsi" w:cstheme="minorHAnsi"/>
          <w:spacing w:val="-20"/>
        </w:rPr>
        <w:t xml:space="preserve"> </w:t>
      </w:r>
      <w:r w:rsidRPr="0074350A">
        <w:rPr>
          <w:rFonts w:asciiTheme="minorHAnsi" w:hAnsiTheme="minorHAnsi" w:cstheme="minorHAnsi"/>
        </w:rPr>
        <w:t>in</w:t>
      </w:r>
      <w:r w:rsidRPr="0074350A">
        <w:rPr>
          <w:rFonts w:asciiTheme="minorHAnsi" w:hAnsiTheme="minorHAnsi" w:cstheme="minorHAnsi"/>
          <w:spacing w:val="-12"/>
        </w:rPr>
        <w:t xml:space="preserve"> </w:t>
      </w:r>
      <w:r w:rsidRPr="0074350A">
        <w:rPr>
          <w:rFonts w:asciiTheme="minorHAnsi" w:hAnsiTheme="minorHAnsi" w:cstheme="minorHAnsi"/>
        </w:rPr>
        <w:t>exchange</w:t>
      </w:r>
      <w:r w:rsidRPr="0074350A">
        <w:rPr>
          <w:rFonts w:asciiTheme="minorHAnsi" w:hAnsiTheme="minorHAnsi" w:cstheme="minorHAnsi"/>
          <w:spacing w:val="-17"/>
        </w:rPr>
        <w:t xml:space="preserve"> </w:t>
      </w:r>
      <w:r w:rsidRPr="0074350A">
        <w:rPr>
          <w:rFonts w:asciiTheme="minorHAnsi" w:hAnsiTheme="minorHAnsi" w:cstheme="minorHAnsi"/>
        </w:rPr>
        <w:t>for</w:t>
      </w:r>
      <w:r w:rsidRPr="0074350A">
        <w:rPr>
          <w:rFonts w:asciiTheme="minorHAnsi" w:hAnsiTheme="minorHAnsi" w:cstheme="minorHAnsi"/>
          <w:spacing w:val="-15"/>
        </w:rPr>
        <w:t xml:space="preserve"> </w:t>
      </w:r>
      <w:r w:rsidRPr="0074350A">
        <w:rPr>
          <w:rFonts w:asciiTheme="minorHAnsi" w:hAnsiTheme="minorHAnsi" w:cstheme="minorHAnsi"/>
        </w:rPr>
        <w:t>something</w:t>
      </w:r>
      <w:r w:rsidRPr="0074350A">
        <w:rPr>
          <w:rFonts w:asciiTheme="minorHAnsi" w:hAnsiTheme="minorHAnsi" w:cstheme="minorHAnsi"/>
          <w:spacing w:val="-12"/>
        </w:rPr>
        <w:t xml:space="preserve"> </w:t>
      </w:r>
      <w:r w:rsidRPr="0074350A">
        <w:rPr>
          <w:rFonts w:asciiTheme="minorHAnsi" w:hAnsiTheme="minorHAnsi" w:cstheme="minorHAnsi"/>
        </w:rPr>
        <w:t>the</w:t>
      </w:r>
      <w:r w:rsidRPr="0074350A">
        <w:rPr>
          <w:rFonts w:asciiTheme="minorHAnsi" w:hAnsiTheme="minorHAnsi" w:cstheme="minorHAnsi"/>
          <w:spacing w:val="-17"/>
        </w:rPr>
        <w:t xml:space="preserve"> </w:t>
      </w:r>
      <w:r w:rsidRPr="0074350A">
        <w:rPr>
          <w:rFonts w:asciiTheme="minorHAnsi" w:hAnsiTheme="minorHAnsi" w:cstheme="minorHAnsi"/>
        </w:rPr>
        <w:t>victim</w:t>
      </w:r>
      <w:r w:rsidRPr="0074350A">
        <w:rPr>
          <w:rFonts w:asciiTheme="minorHAnsi" w:hAnsiTheme="minorHAnsi" w:cstheme="minorHAnsi"/>
          <w:spacing w:val="-15"/>
        </w:rPr>
        <w:t xml:space="preserve"> </w:t>
      </w:r>
      <w:r w:rsidRPr="0074350A">
        <w:rPr>
          <w:rFonts w:asciiTheme="minorHAnsi" w:hAnsiTheme="minorHAnsi" w:cstheme="minorHAnsi"/>
        </w:rPr>
        <w:t>needs</w:t>
      </w:r>
      <w:r w:rsidRPr="0074350A">
        <w:rPr>
          <w:rFonts w:asciiTheme="minorHAnsi" w:hAnsiTheme="minorHAnsi" w:cstheme="minorHAnsi"/>
          <w:spacing w:val="-59"/>
        </w:rPr>
        <w:t xml:space="preserve"> </w:t>
      </w:r>
      <w:r w:rsidR="00212375">
        <w:rPr>
          <w:rFonts w:asciiTheme="minorHAnsi" w:hAnsiTheme="minorHAnsi" w:cstheme="minorHAnsi"/>
          <w:spacing w:val="-59"/>
        </w:rPr>
        <w:t xml:space="preserve">  </w:t>
      </w:r>
      <w:r w:rsidRPr="0074350A">
        <w:rPr>
          <w:rFonts w:asciiTheme="minorHAnsi" w:hAnsiTheme="minorHAnsi" w:cstheme="minorHAnsi"/>
        </w:rPr>
        <w:t>or wants, and/or b) for the financial advantage or increased status of the perpetrator or</w:t>
      </w:r>
      <w:r w:rsidRPr="0074350A">
        <w:rPr>
          <w:rFonts w:asciiTheme="minorHAnsi" w:hAnsiTheme="minorHAnsi" w:cstheme="minorHAnsi"/>
          <w:spacing w:val="1"/>
        </w:rPr>
        <w:t xml:space="preserve"> </w:t>
      </w:r>
      <w:r w:rsidRPr="0074350A">
        <w:rPr>
          <w:rFonts w:asciiTheme="minorHAnsi" w:hAnsiTheme="minorHAnsi" w:cstheme="minorHAnsi"/>
        </w:rPr>
        <w:t>facilitator. The victim may have been sexually exploited even if the sexual activity appears</w:t>
      </w:r>
      <w:r w:rsidRPr="0074350A">
        <w:rPr>
          <w:rFonts w:asciiTheme="minorHAnsi" w:hAnsiTheme="minorHAnsi" w:cstheme="minorHAnsi"/>
          <w:spacing w:val="1"/>
        </w:rPr>
        <w:t xml:space="preserve"> </w:t>
      </w:r>
      <w:r w:rsidRPr="0074350A">
        <w:rPr>
          <w:rFonts w:asciiTheme="minorHAnsi" w:hAnsiTheme="minorHAnsi" w:cstheme="minorHAnsi"/>
        </w:rPr>
        <w:t xml:space="preserve">consensual. CSE does not always involve physical contact; it can also occur </w:t>
      </w:r>
      <w:proofErr w:type="gramStart"/>
      <w:r w:rsidRPr="0074350A">
        <w:rPr>
          <w:rFonts w:asciiTheme="minorHAnsi" w:hAnsiTheme="minorHAnsi" w:cstheme="minorHAnsi"/>
        </w:rPr>
        <w:t>through the us</w:t>
      </w:r>
      <w:r w:rsidR="00387191">
        <w:rPr>
          <w:rFonts w:asciiTheme="minorHAnsi" w:hAnsiTheme="minorHAnsi" w:cstheme="minorHAnsi"/>
        </w:rPr>
        <w:t xml:space="preserve">e </w:t>
      </w:r>
      <w:r w:rsidRPr="0074350A">
        <w:rPr>
          <w:rFonts w:asciiTheme="minorHAnsi" w:hAnsiTheme="minorHAnsi" w:cstheme="minorHAnsi"/>
        </w:rPr>
        <w:t>of</w:t>
      </w:r>
      <w:proofErr w:type="gramEnd"/>
      <w:r w:rsidRPr="0074350A">
        <w:rPr>
          <w:rFonts w:asciiTheme="minorHAnsi" w:hAnsiTheme="minorHAnsi" w:cstheme="minorHAnsi"/>
          <w:spacing w:val="5"/>
        </w:rPr>
        <w:t xml:space="preserve"> </w:t>
      </w:r>
      <w:r w:rsidRPr="0074350A">
        <w:rPr>
          <w:rFonts w:asciiTheme="minorHAnsi" w:hAnsiTheme="minorHAnsi" w:cstheme="minorHAnsi"/>
        </w:rPr>
        <w:t>technology.</w:t>
      </w:r>
    </w:p>
    <w:p w14:paraId="65DCD9F3" w14:textId="1E455995" w:rsidR="00FC3894" w:rsidRDefault="00FC3894" w:rsidP="0010259F">
      <w:pPr>
        <w:pStyle w:val="BodyText"/>
        <w:spacing w:before="205" w:line="273" w:lineRule="auto"/>
        <w:ind w:right="168"/>
        <w:jc w:val="both"/>
        <w:rPr>
          <w:rFonts w:asciiTheme="minorHAnsi" w:hAnsiTheme="minorHAnsi" w:cstheme="minorHAnsi"/>
        </w:rPr>
      </w:pPr>
      <w:r w:rsidRPr="0074350A">
        <w:rPr>
          <w:rFonts w:asciiTheme="minorHAnsi" w:hAnsiTheme="minorHAnsi" w:cstheme="minorHAnsi"/>
        </w:rPr>
        <w:t xml:space="preserve">CSE can affect any young person, male or female, under the age of 18 years, including </w:t>
      </w:r>
      <w:proofErr w:type="gramStart"/>
      <w:r w:rsidRPr="0074350A">
        <w:rPr>
          <w:rFonts w:asciiTheme="minorHAnsi" w:hAnsiTheme="minorHAnsi" w:cstheme="minorHAnsi"/>
        </w:rPr>
        <w:t>16</w:t>
      </w:r>
      <w:r w:rsidRPr="0074350A">
        <w:rPr>
          <w:rFonts w:asciiTheme="minorHAnsi" w:hAnsiTheme="minorHAnsi" w:cstheme="minorHAnsi"/>
          <w:spacing w:val="1"/>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17</w:t>
      </w:r>
      <w:r w:rsidRPr="0074350A">
        <w:rPr>
          <w:rFonts w:asciiTheme="minorHAnsi" w:hAnsiTheme="minorHAnsi" w:cstheme="minorHAnsi"/>
          <w:spacing w:val="2"/>
        </w:rPr>
        <w:t xml:space="preserve"> </w:t>
      </w:r>
      <w:r w:rsidRPr="0074350A">
        <w:rPr>
          <w:rFonts w:asciiTheme="minorHAnsi" w:hAnsiTheme="minorHAnsi" w:cstheme="minorHAnsi"/>
        </w:rPr>
        <w:t>year</w:t>
      </w:r>
      <w:r w:rsidRPr="0074350A">
        <w:rPr>
          <w:rFonts w:asciiTheme="minorHAnsi" w:hAnsiTheme="minorHAnsi" w:cstheme="minorHAnsi"/>
          <w:spacing w:val="-7"/>
        </w:rPr>
        <w:t xml:space="preserve"> </w:t>
      </w:r>
      <w:r w:rsidRPr="0074350A">
        <w:rPr>
          <w:rFonts w:asciiTheme="minorHAnsi" w:hAnsiTheme="minorHAnsi" w:cstheme="minorHAnsi"/>
        </w:rPr>
        <w:t>olds</w:t>
      </w:r>
      <w:proofErr w:type="gramEnd"/>
      <w:r w:rsidRPr="0074350A">
        <w:rPr>
          <w:rFonts w:asciiTheme="minorHAnsi" w:hAnsiTheme="minorHAnsi" w:cstheme="minorHAnsi"/>
          <w:spacing w:val="1"/>
        </w:rPr>
        <w:t xml:space="preserve"> </w:t>
      </w:r>
      <w:r w:rsidRPr="0074350A">
        <w:rPr>
          <w:rFonts w:asciiTheme="minorHAnsi" w:hAnsiTheme="minorHAnsi" w:cstheme="minorHAnsi"/>
        </w:rPr>
        <w:t>who</w:t>
      </w:r>
      <w:r w:rsidRPr="0074350A">
        <w:rPr>
          <w:rFonts w:asciiTheme="minorHAnsi" w:hAnsiTheme="minorHAnsi" w:cstheme="minorHAnsi"/>
          <w:spacing w:val="-3"/>
        </w:rPr>
        <w:t xml:space="preserve"> </w:t>
      </w:r>
      <w:r w:rsidRPr="0074350A">
        <w:rPr>
          <w:rFonts w:asciiTheme="minorHAnsi" w:hAnsiTheme="minorHAnsi" w:cstheme="minorHAnsi"/>
        </w:rPr>
        <w:t>can</w:t>
      </w:r>
      <w:r w:rsidRPr="0074350A">
        <w:rPr>
          <w:rFonts w:asciiTheme="minorHAnsi" w:hAnsiTheme="minorHAnsi" w:cstheme="minorHAnsi"/>
          <w:spacing w:val="2"/>
        </w:rPr>
        <w:t xml:space="preserve"> </w:t>
      </w:r>
      <w:r w:rsidRPr="0074350A">
        <w:rPr>
          <w:rFonts w:asciiTheme="minorHAnsi" w:hAnsiTheme="minorHAnsi" w:cstheme="minorHAnsi"/>
        </w:rPr>
        <w:t>legally consent</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sexual activity.</w:t>
      </w:r>
      <w:r w:rsidR="005C3BD9">
        <w:rPr>
          <w:rFonts w:asciiTheme="minorHAnsi" w:hAnsiTheme="minorHAnsi" w:cstheme="minorHAnsi"/>
        </w:rPr>
        <w:t xml:space="preserve"> </w:t>
      </w:r>
    </w:p>
    <w:p w14:paraId="64A21A03" w14:textId="6213B4B6" w:rsidR="00FC3894" w:rsidRPr="0074350A" w:rsidRDefault="00FC3894" w:rsidP="004501F9">
      <w:pPr>
        <w:pStyle w:val="BodyText"/>
        <w:spacing w:before="200" w:line="278" w:lineRule="auto"/>
        <w:ind w:right="76"/>
        <w:jc w:val="both"/>
        <w:rPr>
          <w:rFonts w:asciiTheme="minorHAnsi" w:hAnsiTheme="minorHAnsi" w:cstheme="minorHAnsi"/>
        </w:rPr>
      </w:pPr>
      <w:r w:rsidRPr="0074350A">
        <w:rPr>
          <w:rFonts w:asciiTheme="minorHAnsi" w:hAnsiTheme="minorHAnsi" w:cstheme="minorHAnsi"/>
        </w:rPr>
        <w:t>Sexual</w:t>
      </w:r>
      <w:r w:rsidRPr="0074350A">
        <w:rPr>
          <w:rFonts w:asciiTheme="minorHAnsi" w:hAnsiTheme="minorHAnsi" w:cstheme="minorHAnsi"/>
          <w:spacing w:val="-8"/>
        </w:rPr>
        <w:t xml:space="preserve"> </w:t>
      </w:r>
      <w:r w:rsidRPr="0074350A">
        <w:rPr>
          <w:rFonts w:asciiTheme="minorHAnsi" w:hAnsiTheme="minorHAnsi" w:cstheme="minorHAnsi"/>
        </w:rPr>
        <w:t>exploitation</w:t>
      </w:r>
      <w:r w:rsidRPr="0074350A">
        <w:rPr>
          <w:rFonts w:asciiTheme="minorHAnsi" w:hAnsiTheme="minorHAnsi" w:cstheme="minorHAnsi"/>
          <w:spacing w:val="-5"/>
        </w:rPr>
        <w:t xml:space="preserve"> </w:t>
      </w:r>
      <w:r w:rsidRPr="0074350A">
        <w:rPr>
          <w:rFonts w:asciiTheme="minorHAnsi" w:hAnsiTheme="minorHAnsi" w:cstheme="minorHAnsi"/>
        </w:rPr>
        <w:t>is</w:t>
      </w:r>
      <w:r w:rsidRPr="0074350A">
        <w:rPr>
          <w:rFonts w:asciiTheme="minorHAnsi" w:hAnsiTheme="minorHAnsi" w:cstheme="minorHAnsi"/>
          <w:spacing w:val="-11"/>
        </w:rPr>
        <w:t xml:space="preserve"> </w:t>
      </w:r>
      <w:r w:rsidRPr="0074350A">
        <w:rPr>
          <w:rFonts w:asciiTheme="minorHAnsi" w:hAnsiTheme="minorHAnsi" w:cstheme="minorHAnsi"/>
        </w:rPr>
        <w:t>a</w:t>
      </w:r>
      <w:r w:rsidRPr="0074350A">
        <w:rPr>
          <w:rFonts w:asciiTheme="minorHAnsi" w:hAnsiTheme="minorHAnsi" w:cstheme="minorHAnsi"/>
          <w:spacing w:val="-5"/>
        </w:rPr>
        <w:t xml:space="preserve"> </w:t>
      </w:r>
      <w:r w:rsidRPr="0074350A">
        <w:rPr>
          <w:rFonts w:asciiTheme="minorHAnsi" w:hAnsiTheme="minorHAnsi" w:cstheme="minorHAnsi"/>
        </w:rPr>
        <w:t>serious</w:t>
      </w:r>
      <w:r w:rsidRPr="0074350A">
        <w:rPr>
          <w:rFonts w:asciiTheme="minorHAnsi" w:hAnsiTheme="minorHAnsi" w:cstheme="minorHAnsi"/>
          <w:spacing w:val="-7"/>
        </w:rPr>
        <w:t xml:space="preserve"> </w:t>
      </w:r>
      <w:r w:rsidRPr="0074350A">
        <w:rPr>
          <w:rFonts w:asciiTheme="minorHAnsi" w:hAnsiTheme="minorHAnsi" w:cstheme="minorHAnsi"/>
        </w:rPr>
        <w:t>crime</w:t>
      </w:r>
      <w:r w:rsidRPr="0074350A">
        <w:rPr>
          <w:rFonts w:asciiTheme="minorHAnsi" w:hAnsiTheme="minorHAnsi" w:cstheme="minorHAnsi"/>
          <w:spacing w:val="-10"/>
        </w:rPr>
        <w:t xml:space="preserve"> </w:t>
      </w:r>
      <w:r w:rsidRPr="0074350A">
        <w:rPr>
          <w:rFonts w:asciiTheme="minorHAnsi" w:hAnsiTheme="minorHAnsi" w:cstheme="minorHAnsi"/>
        </w:rPr>
        <w:t>and</w:t>
      </w:r>
      <w:r w:rsidRPr="0074350A">
        <w:rPr>
          <w:rFonts w:asciiTheme="minorHAnsi" w:hAnsiTheme="minorHAnsi" w:cstheme="minorHAnsi"/>
          <w:spacing w:val="-4"/>
        </w:rPr>
        <w:t xml:space="preserve"> </w:t>
      </w:r>
      <w:r w:rsidRPr="0074350A">
        <w:rPr>
          <w:rFonts w:asciiTheme="minorHAnsi" w:hAnsiTheme="minorHAnsi" w:cstheme="minorHAnsi"/>
        </w:rPr>
        <w:t>can</w:t>
      </w:r>
      <w:r w:rsidRPr="0074350A">
        <w:rPr>
          <w:rFonts w:asciiTheme="minorHAnsi" w:hAnsiTheme="minorHAnsi" w:cstheme="minorHAnsi"/>
          <w:spacing w:val="-10"/>
        </w:rPr>
        <w:t xml:space="preserve"> </w:t>
      </w:r>
      <w:r w:rsidRPr="0074350A">
        <w:rPr>
          <w:rFonts w:asciiTheme="minorHAnsi" w:hAnsiTheme="minorHAnsi" w:cstheme="minorHAnsi"/>
        </w:rPr>
        <w:t>have</w:t>
      </w:r>
      <w:r w:rsidRPr="0074350A">
        <w:rPr>
          <w:rFonts w:asciiTheme="minorHAnsi" w:hAnsiTheme="minorHAnsi" w:cstheme="minorHAnsi"/>
          <w:spacing w:val="3"/>
        </w:rPr>
        <w:t xml:space="preserve"> </w:t>
      </w:r>
      <w:r w:rsidRPr="0074350A">
        <w:rPr>
          <w:rFonts w:asciiTheme="minorHAnsi" w:hAnsiTheme="minorHAnsi" w:cstheme="minorHAnsi"/>
        </w:rPr>
        <w:t>a</w:t>
      </w:r>
      <w:r w:rsidRPr="0074350A">
        <w:rPr>
          <w:rFonts w:asciiTheme="minorHAnsi" w:hAnsiTheme="minorHAnsi" w:cstheme="minorHAnsi"/>
          <w:spacing w:val="-5"/>
        </w:rPr>
        <w:t xml:space="preserve"> </w:t>
      </w:r>
      <w:r w:rsidRPr="0074350A">
        <w:rPr>
          <w:rFonts w:asciiTheme="minorHAnsi" w:hAnsiTheme="minorHAnsi" w:cstheme="minorHAnsi"/>
        </w:rPr>
        <w:t>long-lasting</w:t>
      </w:r>
      <w:r w:rsidRPr="0074350A">
        <w:rPr>
          <w:rFonts w:asciiTheme="minorHAnsi" w:hAnsiTheme="minorHAnsi" w:cstheme="minorHAnsi"/>
          <w:spacing w:val="-5"/>
        </w:rPr>
        <w:t xml:space="preserve"> </w:t>
      </w:r>
      <w:r w:rsidRPr="0074350A">
        <w:rPr>
          <w:rFonts w:asciiTheme="minorHAnsi" w:hAnsiTheme="minorHAnsi" w:cstheme="minorHAnsi"/>
        </w:rPr>
        <w:t>adverse</w:t>
      </w:r>
      <w:r w:rsidRPr="0074350A">
        <w:rPr>
          <w:rFonts w:asciiTheme="minorHAnsi" w:hAnsiTheme="minorHAnsi" w:cstheme="minorHAnsi"/>
          <w:spacing w:val="-5"/>
        </w:rPr>
        <w:t xml:space="preserve"> </w:t>
      </w:r>
      <w:r w:rsidRPr="0074350A">
        <w:rPr>
          <w:rFonts w:asciiTheme="minorHAnsi" w:hAnsiTheme="minorHAnsi" w:cstheme="minorHAnsi"/>
        </w:rPr>
        <w:t>impact</w:t>
      </w:r>
      <w:r w:rsidRPr="0074350A">
        <w:rPr>
          <w:rFonts w:asciiTheme="minorHAnsi" w:hAnsiTheme="minorHAnsi" w:cstheme="minorHAnsi"/>
          <w:spacing w:val="-10"/>
        </w:rPr>
        <w:t xml:space="preserve"> </w:t>
      </w:r>
      <w:r w:rsidRPr="0074350A">
        <w:rPr>
          <w:rFonts w:asciiTheme="minorHAnsi" w:hAnsiTheme="minorHAnsi" w:cstheme="minorHAnsi"/>
        </w:rPr>
        <w:t>on</w:t>
      </w:r>
      <w:r w:rsidRPr="0074350A">
        <w:rPr>
          <w:rFonts w:asciiTheme="minorHAnsi" w:hAnsiTheme="minorHAnsi" w:cstheme="minorHAnsi"/>
          <w:spacing w:val="-10"/>
        </w:rPr>
        <w:t xml:space="preserve"> </w:t>
      </w:r>
      <w:r w:rsidRPr="0074350A">
        <w:rPr>
          <w:rFonts w:asciiTheme="minorHAnsi" w:hAnsiTheme="minorHAnsi" w:cstheme="minorHAnsi"/>
        </w:rPr>
        <w:t>a</w:t>
      </w:r>
      <w:r w:rsidRPr="0074350A">
        <w:rPr>
          <w:rFonts w:asciiTheme="minorHAnsi" w:hAnsiTheme="minorHAnsi" w:cstheme="minorHAnsi"/>
          <w:spacing w:val="-5"/>
        </w:rPr>
        <w:t xml:space="preserve"> </w:t>
      </w:r>
      <w:r w:rsidRPr="0074350A">
        <w:rPr>
          <w:rFonts w:asciiTheme="minorHAnsi" w:hAnsiTheme="minorHAnsi" w:cstheme="minorHAnsi"/>
        </w:rPr>
        <w:t>child</w:t>
      </w:r>
      <w:r w:rsidR="00387191">
        <w:rPr>
          <w:rFonts w:asciiTheme="minorHAnsi" w:hAnsiTheme="minorHAnsi" w:cstheme="minorHAnsi"/>
        </w:rPr>
        <w:t xml:space="preserve">’s </w:t>
      </w:r>
      <w:r w:rsidRPr="0074350A">
        <w:rPr>
          <w:rFonts w:asciiTheme="minorHAnsi" w:hAnsiTheme="minorHAnsi" w:cstheme="minorHAnsi"/>
        </w:rPr>
        <w:t>physical</w:t>
      </w:r>
      <w:r w:rsidRPr="0074350A">
        <w:rPr>
          <w:rFonts w:asciiTheme="minorHAnsi" w:hAnsiTheme="minorHAnsi" w:cstheme="minorHAnsi"/>
          <w:spacing w:val="-1"/>
        </w:rPr>
        <w:t xml:space="preserve"> </w:t>
      </w:r>
      <w:r w:rsidRPr="0074350A">
        <w:rPr>
          <w:rFonts w:asciiTheme="minorHAnsi" w:hAnsiTheme="minorHAnsi" w:cstheme="minorHAnsi"/>
        </w:rPr>
        <w:t>and</w:t>
      </w:r>
      <w:r w:rsidRPr="0074350A">
        <w:rPr>
          <w:rFonts w:asciiTheme="minorHAnsi" w:hAnsiTheme="minorHAnsi" w:cstheme="minorHAnsi"/>
          <w:spacing w:val="-3"/>
        </w:rPr>
        <w:t xml:space="preserve"> </w:t>
      </w:r>
      <w:r w:rsidRPr="0074350A">
        <w:rPr>
          <w:rFonts w:asciiTheme="minorHAnsi" w:hAnsiTheme="minorHAnsi" w:cstheme="minorHAnsi"/>
        </w:rPr>
        <w:t>emotional</w:t>
      </w:r>
      <w:r w:rsidRPr="0074350A">
        <w:rPr>
          <w:rFonts w:asciiTheme="minorHAnsi" w:hAnsiTheme="minorHAnsi" w:cstheme="minorHAnsi"/>
          <w:spacing w:val="-5"/>
        </w:rPr>
        <w:t xml:space="preserve"> </w:t>
      </w:r>
      <w:r w:rsidRPr="0074350A">
        <w:rPr>
          <w:rFonts w:asciiTheme="minorHAnsi" w:hAnsiTheme="minorHAnsi" w:cstheme="minorHAnsi"/>
        </w:rPr>
        <w:t>health.</w:t>
      </w:r>
      <w:r w:rsidRPr="0074350A">
        <w:rPr>
          <w:rFonts w:asciiTheme="minorHAnsi" w:hAnsiTheme="minorHAnsi" w:cstheme="minorHAnsi"/>
          <w:spacing w:val="-4"/>
        </w:rPr>
        <w:t xml:space="preserve"> </w:t>
      </w:r>
      <w:r w:rsidRPr="0074350A">
        <w:rPr>
          <w:rFonts w:asciiTheme="minorHAnsi" w:hAnsiTheme="minorHAnsi" w:cstheme="minorHAnsi"/>
        </w:rPr>
        <w:t>It</w:t>
      </w:r>
      <w:r w:rsidRPr="0074350A">
        <w:rPr>
          <w:rFonts w:asciiTheme="minorHAnsi" w:hAnsiTheme="minorHAnsi" w:cstheme="minorHAnsi"/>
          <w:spacing w:val="1"/>
        </w:rPr>
        <w:t xml:space="preserve"> </w:t>
      </w:r>
      <w:r w:rsidRPr="0074350A">
        <w:rPr>
          <w:rFonts w:asciiTheme="minorHAnsi" w:hAnsiTheme="minorHAnsi" w:cstheme="minorHAnsi"/>
        </w:rPr>
        <w:t>may</w:t>
      </w:r>
      <w:r w:rsidRPr="0074350A">
        <w:rPr>
          <w:rFonts w:asciiTheme="minorHAnsi" w:hAnsiTheme="minorHAnsi" w:cstheme="minorHAnsi"/>
          <w:spacing w:val="-4"/>
        </w:rPr>
        <w:t xml:space="preserve"> </w:t>
      </w:r>
      <w:r w:rsidRPr="0074350A">
        <w:rPr>
          <w:rFonts w:asciiTheme="minorHAnsi" w:hAnsiTheme="minorHAnsi" w:cstheme="minorHAnsi"/>
        </w:rPr>
        <w:t>also</w:t>
      </w:r>
      <w:r w:rsidRPr="0074350A">
        <w:rPr>
          <w:rFonts w:asciiTheme="minorHAnsi" w:hAnsiTheme="minorHAnsi" w:cstheme="minorHAnsi"/>
          <w:spacing w:val="-3"/>
        </w:rPr>
        <w:t xml:space="preserve"> </w:t>
      </w:r>
      <w:r w:rsidRPr="0074350A">
        <w:rPr>
          <w:rFonts w:asciiTheme="minorHAnsi" w:hAnsiTheme="minorHAnsi" w:cstheme="minorHAnsi"/>
        </w:rPr>
        <w:t>be</w:t>
      </w:r>
      <w:r w:rsidRPr="0074350A">
        <w:rPr>
          <w:rFonts w:asciiTheme="minorHAnsi" w:hAnsiTheme="minorHAnsi" w:cstheme="minorHAnsi"/>
          <w:spacing w:val="-3"/>
        </w:rPr>
        <w:t xml:space="preserve"> </w:t>
      </w:r>
      <w:r w:rsidRPr="0074350A">
        <w:rPr>
          <w:rFonts w:asciiTheme="minorHAnsi" w:hAnsiTheme="minorHAnsi" w:cstheme="minorHAnsi"/>
        </w:rPr>
        <w:t>linked</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child</w:t>
      </w:r>
      <w:r w:rsidRPr="0074350A">
        <w:rPr>
          <w:rFonts w:asciiTheme="minorHAnsi" w:hAnsiTheme="minorHAnsi" w:cstheme="minorHAnsi"/>
          <w:spacing w:val="1"/>
        </w:rPr>
        <w:t xml:space="preserve"> </w:t>
      </w:r>
      <w:r w:rsidRPr="0074350A">
        <w:rPr>
          <w:rFonts w:asciiTheme="minorHAnsi" w:hAnsiTheme="minorHAnsi" w:cstheme="minorHAnsi"/>
        </w:rPr>
        <w:t>trafficking.</w:t>
      </w:r>
    </w:p>
    <w:p w14:paraId="39CCE405" w14:textId="77777777" w:rsidR="00FC3894" w:rsidRPr="0074350A" w:rsidRDefault="00FC3894" w:rsidP="00387191">
      <w:pPr>
        <w:pStyle w:val="BodyText"/>
        <w:spacing w:before="76"/>
        <w:rPr>
          <w:rFonts w:asciiTheme="minorHAnsi" w:hAnsiTheme="minorHAnsi" w:cstheme="minorHAnsi"/>
        </w:rPr>
      </w:pPr>
      <w:r w:rsidRPr="0074350A">
        <w:rPr>
          <w:rFonts w:asciiTheme="minorHAnsi" w:hAnsiTheme="minorHAnsi" w:cstheme="minorHAnsi"/>
        </w:rPr>
        <w:t>Indicators</w:t>
      </w:r>
      <w:r w:rsidRPr="0074350A">
        <w:rPr>
          <w:rFonts w:asciiTheme="minorHAnsi" w:hAnsiTheme="minorHAnsi" w:cstheme="minorHAnsi"/>
          <w:spacing w:val="-7"/>
        </w:rPr>
        <w:t xml:space="preserve"> </w:t>
      </w:r>
      <w:r w:rsidRPr="0074350A">
        <w:rPr>
          <w:rFonts w:asciiTheme="minorHAnsi" w:hAnsiTheme="minorHAnsi" w:cstheme="minorHAnsi"/>
        </w:rPr>
        <w:t>of CSE</w:t>
      </w:r>
      <w:r w:rsidRPr="0074350A">
        <w:rPr>
          <w:rFonts w:asciiTheme="minorHAnsi" w:hAnsiTheme="minorHAnsi" w:cstheme="minorHAnsi"/>
          <w:spacing w:val="-5"/>
        </w:rPr>
        <w:t xml:space="preserve"> </w:t>
      </w:r>
      <w:r w:rsidRPr="0074350A">
        <w:rPr>
          <w:rFonts w:asciiTheme="minorHAnsi" w:hAnsiTheme="minorHAnsi" w:cstheme="minorHAnsi"/>
        </w:rPr>
        <w:t>(in</w:t>
      </w:r>
      <w:r w:rsidRPr="0074350A">
        <w:rPr>
          <w:rFonts w:asciiTheme="minorHAnsi" w:hAnsiTheme="minorHAnsi" w:cstheme="minorHAnsi"/>
          <w:spacing w:val="-5"/>
        </w:rPr>
        <w:t xml:space="preserve"> </w:t>
      </w:r>
      <w:r w:rsidRPr="0074350A">
        <w:rPr>
          <w:rFonts w:asciiTheme="minorHAnsi" w:hAnsiTheme="minorHAnsi" w:cstheme="minorHAnsi"/>
        </w:rPr>
        <w:t>addition</w:t>
      </w:r>
      <w:r w:rsidRPr="0074350A">
        <w:rPr>
          <w:rFonts w:asciiTheme="minorHAnsi" w:hAnsiTheme="minorHAnsi" w:cstheme="minorHAnsi"/>
          <w:spacing w:val="-4"/>
        </w:rPr>
        <w:t xml:space="preserve"> </w:t>
      </w:r>
      <w:r w:rsidRPr="0074350A">
        <w:rPr>
          <w:rFonts w:asciiTheme="minorHAnsi" w:hAnsiTheme="minorHAnsi" w:cstheme="minorHAnsi"/>
        </w:rPr>
        <w:t>to those</w:t>
      </w:r>
      <w:r w:rsidRPr="0074350A">
        <w:rPr>
          <w:rFonts w:asciiTheme="minorHAnsi" w:hAnsiTheme="minorHAnsi" w:cstheme="minorHAnsi"/>
          <w:spacing w:val="-1"/>
        </w:rPr>
        <w:t xml:space="preserve"> </w:t>
      </w:r>
      <w:r w:rsidRPr="0074350A">
        <w:rPr>
          <w:rFonts w:asciiTheme="minorHAnsi" w:hAnsiTheme="minorHAnsi" w:cstheme="minorHAnsi"/>
        </w:rPr>
        <w:t>indicators</w:t>
      </w:r>
      <w:r w:rsidRPr="0074350A">
        <w:rPr>
          <w:rFonts w:asciiTheme="minorHAnsi" w:hAnsiTheme="minorHAnsi" w:cstheme="minorHAnsi"/>
          <w:spacing w:val="-6"/>
        </w:rPr>
        <w:t xml:space="preserve"> </w:t>
      </w:r>
      <w:r w:rsidRPr="0074350A">
        <w:rPr>
          <w:rFonts w:asciiTheme="minorHAnsi" w:hAnsiTheme="minorHAnsi" w:cstheme="minorHAnsi"/>
        </w:rPr>
        <w:t>for</w:t>
      </w:r>
      <w:r w:rsidRPr="0074350A">
        <w:rPr>
          <w:rFonts w:asciiTheme="minorHAnsi" w:hAnsiTheme="minorHAnsi" w:cstheme="minorHAnsi"/>
          <w:spacing w:val="-3"/>
        </w:rPr>
        <w:t xml:space="preserve"> </w:t>
      </w:r>
      <w:r w:rsidRPr="0074350A">
        <w:rPr>
          <w:rFonts w:asciiTheme="minorHAnsi" w:hAnsiTheme="minorHAnsi" w:cstheme="minorHAnsi"/>
        </w:rPr>
        <w:t>CCE)</w:t>
      </w:r>
      <w:r w:rsidRPr="0074350A">
        <w:rPr>
          <w:rFonts w:asciiTheme="minorHAnsi" w:hAnsiTheme="minorHAnsi" w:cstheme="minorHAnsi"/>
          <w:spacing w:val="-4"/>
        </w:rPr>
        <w:t xml:space="preserve"> </w:t>
      </w:r>
      <w:r w:rsidRPr="0074350A">
        <w:rPr>
          <w:rFonts w:asciiTheme="minorHAnsi" w:hAnsiTheme="minorHAnsi" w:cstheme="minorHAnsi"/>
        </w:rPr>
        <w:t>can include:</w:t>
      </w:r>
    </w:p>
    <w:p w14:paraId="0454621F" w14:textId="77777777" w:rsidR="00FC3894" w:rsidRPr="0074350A" w:rsidRDefault="00FC3894" w:rsidP="00FC3894">
      <w:pPr>
        <w:pStyle w:val="BodyText"/>
        <w:spacing w:before="11"/>
        <w:rPr>
          <w:rFonts w:asciiTheme="minorHAnsi" w:hAnsiTheme="minorHAnsi" w:cstheme="minorHAnsi"/>
          <w:sz w:val="20"/>
        </w:rPr>
      </w:pPr>
    </w:p>
    <w:p w14:paraId="3444EB9F" w14:textId="49F29FFD" w:rsidR="00FC3894" w:rsidRPr="0074350A" w:rsidRDefault="00FC3894" w:rsidP="00FC3894">
      <w:pPr>
        <w:pStyle w:val="ListParagraph"/>
        <w:numPr>
          <w:ilvl w:val="0"/>
          <w:numId w:val="2"/>
        </w:numPr>
        <w:tabs>
          <w:tab w:val="left" w:pos="820"/>
          <w:tab w:val="left" w:pos="821"/>
        </w:tabs>
        <w:spacing w:before="0"/>
        <w:rPr>
          <w:rFonts w:asciiTheme="minorHAnsi" w:hAnsiTheme="minorHAnsi" w:cstheme="minorHAnsi"/>
        </w:rPr>
      </w:pPr>
      <w:r w:rsidRPr="0074350A">
        <w:rPr>
          <w:rFonts w:asciiTheme="minorHAnsi" w:hAnsiTheme="minorHAnsi" w:cstheme="minorHAnsi"/>
        </w:rPr>
        <w:t>hav</w:t>
      </w:r>
      <w:r w:rsidR="00464BCB" w:rsidRPr="000F5DDD">
        <w:rPr>
          <w:rFonts w:asciiTheme="minorHAnsi" w:hAnsiTheme="minorHAnsi" w:cstheme="minorHAnsi"/>
        </w:rPr>
        <w:t>ing</w:t>
      </w:r>
      <w:r w:rsidRPr="0074350A">
        <w:rPr>
          <w:rFonts w:asciiTheme="minorHAnsi" w:hAnsiTheme="minorHAnsi" w:cstheme="minorHAnsi"/>
          <w:spacing w:val="-4"/>
        </w:rPr>
        <w:t xml:space="preserve"> </w:t>
      </w:r>
      <w:r w:rsidRPr="0074350A">
        <w:rPr>
          <w:rFonts w:asciiTheme="minorHAnsi" w:hAnsiTheme="minorHAnsi" w:cstheme="minorHAnsi"/>
        </w:rPr>
        <w:t>older</w:t>
      </w:r>
      <w:r w:rsidRPr="0074350A">
        <w:rPr>
          <w:rFonts w:asciiTheme="minorHAnsi" w:hAnsiTheme="minorHAnsi" w:cstheme="minorHAnsi"/>
          <w:spacing w:val="-8"/>
        </w:rPr>
        <w:t xml:space="preserve"> </w:t>
      </w:r>
      <w:r w:rsidRPr="0074350A">
        <w:rPr>
          <w:rFonts w:asciiTheme="minorHAnsi" w:hAnsiTheme="minorHAnsi" w:cstheme="minorHAnsi"/>
        </w:rPr>
        <w:t>boyfriends</w:t>
      </w:r>
      <w:r w:rsidRPr="0074350A">
        <w:rPr>
          <w:rFonts w:asciiTheme="minorHAnsi" w:hAnsiTheme="minorHAnsi" w:cstheme="minorHAnsi"/>
          <w:spacing w:val="-1"/>
        </w:rPr>
        <w:t xml:space="preserve"> </w:t>
      </w:r>
      <w:r w:rsidRPr="0074350A">
        <w:rPr>
          <w:rFonts w:asciiTheme="minorHAnsi" w:hAnsiTheme="minorHAnsi" w:cstheme="minorHAnsi"/>
        </w:rPr>
        <w:t>or</w:t>
      </w:r>
      <w:r w:rsidRPr="0074350A">
        <w:rPr>
          <w:rFonts w:asciiTheme="minorHAnsi" w:hAnsiTheme="minorHAnsi" w:cstheme="minorHAnsi"/>
          <w:spacing w:val="-8"/>
        </w:rPr>
        <w:t xml:space="preserve"> </w:t>
      </w:r>
      <w:r w:rsidRPr="0074350A">
        <w:rPr>
          <w:rFonts w:asciiTheme="minorHAnsi" w:hAnsiTheme="minorHAnsi" w:cstheme="minorHAnsi"/>
        </w:rPr>
        <w:t>girlfriends</w:t>
      </w:r>
      <w:r>
        <w:rPr>
          <w:rFonts w:asciiTheme="minorHAnsi" w:hAnsiTheme="minorHAnsi" w:cstheme="minorHAnsi"/>
        </w:rPr>
        <w:t>; and</w:t>
      </w:r>
    </w:p>
    <w:p w14:paraId="530FFA9E" w14:textId="46D601F5" w:rsidR="00FC3894" w:rsidRPr="006E12F1" w:rsidRDefault="00FC3894" w:rsidP="00FC3894">
      <w:pPr>
        <w:pStyle w:val="ListParagraph"/>
        <w:numPr>
          <w:ilvl w:val="0"/>
          <w:numId w:val="2"/>
        </w:numPr>
        <w:tabs>
          <w:tab w:val="left" w:pos="820"/>
          <w:tab w:val="left" w:pos="821"/>
        </w:tabs>
        <w:spacing w:before="33"/>
        <w:rPr>
          <w:rFonts w:asciiTheme="minorHAnsi" w:hAnsiTheme="minorHAnsi" w:cstheme="minorHAnsi"/>
        </w:rPr>
      </w:pPr>
      <w:r w:rsidRPr="006E12F1">
        <w:rPr>
          <w:rFonts w:asciiTheme="minorHAnsi" w:hAnsiTheme="minorHAnsi" w:cstheme="minorHAnsi"/>
        </w:rPr>
        <w:t>suffer</w:t>
      </w:r>
      <w:r w:rsidR="00464BCB" w:rsidRPr="000F5DDD">
        <w:rPr>
          <w:rFonts w:asciiTheme="minorHAnsi" w:hAnsiTheme="minorHAnsi" w:cstheme="minorHAnsi"/>
        </w:rPr>
        <w:t>ing</w:t>
      </w:r>
      <w:r w:rsidRPr="006E12F1">
        <w:rPr>
          <w:rFonts w:asciiTheme="minorHAnsi" w:hAnsiTheme="minorHAnsi" w:cstheme="minorHAnsi"/>
          <w:spacing w:val="-8"/>
        </w:rPr>
        <w:t xml:space="preserve"> </w:t>
      </w:r>
      <w:r w:rsidRPr="006E12F1">
        <w:rPr>
          <w:rFonts w:asciiTheme="minorHAnsi" w:hAnsiTheme="minorHAnsi" w:cstheme="minorHAnsi"/>
        </w:rPr>
        <w:t>from</w:t>
      </w:r>
      <w:r w:rsidRPr="006E12F1">
        <w:rPr>
          <w:rFonts w:asciiTheme="minorHAnsi" w:hAnsiTheme="minorHAnsi" w:cstheme="minorHAnsi"/>
          <w:spacing w:val="-3"/>
        </w:rPr>
        <w:t xml:space="preserve"> </w:t>
      </w:r>
      <w:r w:rsidRPr="006E12F1">
        <w:rPr>
          <w:rFonts w:asciiTheme="minorHAnsi" w:hAnsiTheme="minorHAnsi" w:cstheme="minorHAnsi"/>
        </w:rPr>
        <w:t>sexually</w:t>
      </w:r>
      <w:r w:rsidRPr="006E12F1">
        <w:rPr>
          <w:rFonts w:asciiTheme="minorHAnsi" w:hAnsiTheme="minorHAnsi" w:cstheme="minorHAnsi"/>
          <w:spacing w:val="-1"/>
        </w:rPr>
        <w:t xml:space="preserve"> </w:t>
      </w:r>
      <w:r w:rsidRPr="006E12F1">
        <w:rPr>
          <w:rFonts w:asciiTheme="minorHAnsi" w:hAnsiTheme="minorHAnsi" w:cstheme="minorHAnsi"/>
        </w:rPr>
        <w:t>transmitted infections, display</w:t>
      </w:r>
      <w:r w:rsidR="00464BCB" w:rsidRPr="000F5DDD">
        <w:rPr>
          <w:rFonts w:asciiTheme="minorHAnsi" w:hAnsiTheme="minorHAnsi" w:cstheme="minorHAnsi"/>
        </w:rPr>
        <w:t>ing</w:t>
      </w:r>
      <w:r w:rsidRPr="006E12F1">
        <w:rPr>
          <w:rFonts w:asciiTheme="minorHAnsi" w:hAnsiTheme="minorHAnsi" w:cstheme="minorHAnsi"/>
        </w:rPr>
        <w:t xml:space="preserve"> sexual behaviours beyond expected </w:t>
      </w:r>
      <w:proofErr w:type="gramStart"/>
      <w:r w:rsidRPr="006E12F1">
        <w:rPr>
          <w:rFonts w:asciiTheme="minorHAnsi" w:hAnsiTheme="minorHAnsi" w:cstheme="minorHAnsi"/>
        </w:rPr>
        <w:t>development</w:t>
      </w:r>
      <w:proofErr w:type="gramEnd"/>
      <w:r w:rsidRPr="006E12F1">
        <w:rPr>
          <w:rFonts w:asciiTheme="minorHAnsi" w:hAnsiTheme="minorHAnsi" w:cstheme="minorHAnsi"/>
          <w:spacing w:val="-6"/>
        </w:rPr>
        <w:t xml:space="preserve"> </w:t>
      </w:r>
      <w:r w:rsidRPr="006E12F1">
        <w:rPr>
          <w:rFonts w:asciiTheme="minorHAnsi" w:hAnsiTheme="minorHAnsi" w:cstheme="minorHAnsi"/>
        </w:rPr>
        <w:t>or</w:t>
      </w:r>
      <w:r w:rsidRPr="006E12F1">
        <w:rPr>
          <w:rFonts w:asciiTheme="minorHAnsi" w:hAnsiTheme="minorHAnsi" w:cstheme="minorHAnsi"/>
          <w:spacing w:val="-8"/>
        </w:rPr>
        <w:t xml:space="preserve"> </w:t>
      </w:r>
      <w:r w:rsidRPr="006E12F1">
        <w:rPr>
          <w:rFonts w:asciiTheme="minorHAnsi" w:hAnsiTheme="minorHAnsi" w:cstheme="minorHAnsi"/>
        </w:rPr>
        <w:t>becom</w:t>
      </w:r>
      <w:r w:rsidR="00690A70" w:rsidRPr="000F5DDD">
        <w:rPr>
          <w:rFonts w:asciiTheme="minorHAnsi" w:hAnsiTheme="minorHAnsi" w:cstheme="minorHAnsi"/>
        </w:rPr>
        <w:t>ing</w:t>
      </w:r>
      <w:r w:rsidRPr="006E12F1">
        <w:rPr>
          <w:rFonts w:asciiTheme="minorHAnsi" w:hAnsiTheme="minorHAnsi" w:cstheme="minorHAnsi"/>
          <w:spacing w:val="-4"/>
        </w:rPr>
        <w:t xml:space="preserve"> </w:t>
      </w:r>
      <w:r w:rsidRPr="006E12F1">
        <w:rPr>
          <w:rFonts w:asciiTheme="minorHAnsi" w:hAnsiTheme="minorHAnsi" w:cstheme="minorHAnsi"/>
        </w:rPr>
        <w:t>pregnant</w:t>
      </w:r>
    </w:p>
    <w:p w14:paraId="270E60A8" w14:textId="77777777" w:rsidR="00FC3894" w:rsidRPr="006E12F1" w:rsidRDefault="00FC3894" w:rsidP="00FC3894">
      <w:pPr>
        <w:pStyle w:val="ListParagraph"/>
        <w:tabs>
          <w:tab w:val="left" w:pos="820"/>
          <w:tab w:val="left" w:pos="821"/>
        </w:tabs>
        <w:spacing w:before="33"/>
        <w:ind w:left="821" w:firstLine="0"/>
        <w:rPr>
          <w:rFonts w:asciiTheme="minorHAnsi" w:hAnsiTheme="minorHAnsi" w:cstheme="minorHAnsi"/>
        </w:rPr>
      </w:pPr>
    </w:p>
    <w:p w14:paraId="6D9EDE07" w14:textId="77777777" w:rsidR="00FC3894" w:rsidRPr="00585401" w:rsidRDefault="00FC3894" w:rsidP="00387191">
      <w:pPr>
        <w:tabs>
          <w:tab w:val="left" w:pos="820"/>
          <w:tab w:val="left" w:pos="821"/>
        </w:tabs>
        <w:spacing w:before="33"/>
        <w:rPr>
          <w:rFonts w:asciiTheme="minorHAnsi" w:hAnsiTheme="minorHAnsi" w:cstheme="minorHAnsi"/>
        </w:rPr>
      </w:pPr>
      <w:r w:rsidRPr="006E12F1">
        <w:rPr>
          <w:rFonts w:asciiTheme="minorHAnsi" w:hAnsiTheme="minorHAnsi" w:cstheme="minorHAnsi"/>
        </w:rPr>
        <w:t xml:space="preserve">CSE can be a </w:t>
      </w:r>
      <w:proofErr w:type="gramStart"/>
      <w:r w:rsidRPr="006E12F1">
        <w:rPr>
          <w:rFonts w:asciiTheme="minorHAnsi" w:hAnsiTheme="minorHAnsi" w:cstheme="minorHAnsi"/>
        </w:rPr>
        <w:t>one off</w:t>
      </w:r>
      <w:proofErr w:type="gramEnd"/>
      <w:r w:rsidRPr="006E12F1">
        <w:rPr>
          <w:rFonts w:asciiTheme="minorHAnsi" w:hAnsiTheme="minorHAnsi" w:cstheme="minorHAnsi"/>
        </w:rPr>
        <w:t xml:space="preserve"> occurrence or a series of incidents over time and range from opportunistic to complex o</w:t>
      </w:r>
      <w:r w:rsidRPr="00585401">
        <w:rPr>
          <w:rFonts w:asciiTheme="minorHAnsi" w:hAnsiTheme="minorHAnsi" w:cstheme="minorHAnsi"/>
        </w:rPr>
        <w:t>rganised abuse. It can involve force and/or enticement-based methods of compliance and may, or may not, be accompanied by violence or threats of violence.</w:t>
      </w:r>
    </w:p>
    <w:p w14:paraId="02B899F3" w14:textId="77777777" w:rsidR="00FC3894" w:rsidRPr="00585401" w:rsidRDefault="00FC3894" w:rsidP="00FC3894">
      <w:pPr>
        <w:pStyle w:val="BodyText"/>
        <w:spacing w:before="10"/>
        <w:rPr>
          <w:rFonts w:asciiTheme="minorHAnsi" w:hAnsiTheme="minorHAnsi" w:cstheme="minorHAnsi"/>
          <w:sz w:val="20"/>
        </w:rPr>
      </w:pPr>
    </w:p>
    <w:p w14:paraId="7EF6A5DD" w14:textId="4F2BB6CC" w:rsidR="00FC3894" w:rsidRPr="00585401" w:rsidRDefault="00D7780E" w:rsidP="00387191">
      <w:pPr>
        <w:pStyle w:val="BodyText"/>
        <w:spacing w:line="276" w:lineRule="auto"/>
        <w:ind w:right="160"/>
        <w:jc w:val="both"/>
        <w:rPr>
          <w:rFonts w:asciiTheme="minorHAnsi" w:hAnsiTheme="minorHAnsi" w:cstheme="minorHAnsi"/>
        </w:rPr>
      </w:pPr>
      <w:r>
        <w:rPr>
          <w:rFonts w:asciiTheme="minorHAnsi" w:hAnsiTheme="minorHAnsi" w:cstheme="minorHAnsi"/>
        </w:rPr>
        <w:t xml:space="preserve">Venture Learning </w:t>
      </w:r>
      <w:r w:rsidR="00FC3894" w:rsidRPr="00585401">
        <w:rPr>
          <w:rFonts w:asciiTheme="minorHAnsi" w:hAnsiTheme="minorHAnsi" w:cstheme="minorHAnsi"/>
        </w:rPr>
        <w:t>includes the risks of sexual exploitation in the PSHE and SRE curriculum. A</w:t>
      </w:r>
      <w:r w:rsidR="00FC3894" w:rsidRPr="00585401">
        <w:rPr>
          <w:rFonts w:asciiTheme="minorHAnsi" w:hAnsiTheme="minorHAnsi" w:cstheme="minorHAnsi"/>
          <w:spacing w:val="1"/>
        </w:rPr>
        <w:t xml:space="preserve"> </w:t>
      </w:r>
      <w:r w:rsidR="00FC3894" w:rsidRPr="00585401">
        <w:rPr>
          <w:rFonts w:asciiTheme="minorHAnsi" w:hAnsiTheme="minorHAnsi" w:cstheme="minorHAnsi"/>
        </w:rPr>
        <w:t>common feature of sexual exploitation is that the child often does not recognise the coercive</w:t>
      </w:r>
      <w:r w:rsidR="00FC3894" w:rsidRPr="00585401">
        <w:rPr>
          <w:rFonts w:asciiTheme="minorHAnsi" w:hAnsiTheme="minorHAnsi" w:cstheme="minorHAnsi"/>
          <w:spacing w:val="1"/>
        </w:rPr>
        <w:t xml:space="preserve"> </w:t>
      </w:r>
      <w:r w:rsidR="00FC3894" w:rsidRPr="00585401">
        <w:rPr>
          <w:rFonts w:asciiTheme="minorHAnsi" w:hAnsiTheme="minorHAnsi" w:cstheme="minorHAnsi"/>
          <w:spacing w:val="-1"/>
        </w:rPr>
        <w:t>nature</w:t>
      </w:r>
      <w:r w:rsidR="00FC3894" w:rsidRPr="00585401">
        <w:rPr>
          <w:rFonts w:asciiTheme="minorHAnsi" w:hAnsiTheme="minorHAnsi" w:cstheme="minorHAnsi"/>
          <w:spacing w:val="-17"/>
        </w:rPr>
        <w:t xml:space="preserve"> </w:t>
      </w:r>
      <w:r w:rsidR="00FC3894" w:rsidRPr="00585401">
        <w:rPr>
          <w:rFonts w:asciiTheme="minorHAnsi" w:hAnsiTheme="minorHAnsi" w:cstheme="minorHAnsi"/>
          <w:spacing w:val="-1"/>
        </w:rPr>
        <w:t>of</w:t>
      </w:r>
      <w:r w:rsidR="00FC3894" w:rsidRPr="00585401">
        <w:rPr>
          <w:rFonts w:asciiTheme="minorHAnsi" w:hAnsiTheme="minorHAnsi" w:cstheme="minorHAnsi"/>
          <w:spacing w:val="-13"/>
        </w:rPr>
        <w:t xml:space="preserve"> </w:t>
      </w:r>
      <w:r w:rsidR="00FC3894" w:rsidRPr="00585401">
        <w:rPr>
          <w:rFonts w:asciiTheme="minorHAnsi" w:hAnsiTheme="minorHAnsi" w:cstheme="minorHAnsi"/>
          <w:spacing w:val="-1"/>
        </w:rPr>
        <w:t>the</w:t>
      </w:r>
      <w:r w:rsidR="00FC3894" w:rsidRPr="00585401">
        <w:rPr>
          <w:rFonts w:asciiTheme="minorHAnsi" w:hAnsiTheme="minorHAnsi" w:cstheme="minorHAnsi"/>
          <w:spacing w:val="-11"/>
        </w:rPr>
        <w:t xml:space="preserve"> </w:t>
      </w:r>
      <w:r w:rsidR="00FC3894" w:rsidRPr="00585401">
        <w:rPr>
          <w:rFonts w:asciiTheme="minorHAnsi" w:hAnsiTheme="minorHAnsi" w:cstheme="minorHAnsi"/>
          <w:spacing w:val="-1"/>
        </w:rPr>
        <w:t>relationship</w:t>
      </w:r>
      <w:r w:rsidR="00FC3894" w:rsidRPr="00585401">
        <w:rPr>
          <w:rFonts w:asciiTheme="minorHAnsi" w:hAnsiTheme="minorHAnsi" w:cstheme="minorHAnsi"/>
          <w:spacing w:val="-12"/>
        </w:rPr>
        <w:t xml:space="preserve"> </w:t>
      </w:r>
      <w:r w:rsidR="00FC3894" w:rsidRPr="00585401">
        <w:rPr>
          <w:rFonts w:asciiTheme="minorHAnsi" w:hAnsiTheme="minorHAnsi" w:cstheme="minorHAnsi"/>
          <w:spacing w:val="-1"/>
        </w:rPr>
        <w:t>and</w:t>
      </w:r>
      <w:r w:rsidR="00FC3894" w:rsidRPr="00585401">
        <w:rPr>
          <w:rFonts w:asciiTheme="minorHAnsi" w:hAnsiTheme="minorHAnsi" w:cstheme="minorHAnsi"/>
          <w:spacing w:val="-17"/>
        </w:rPr>
        <w:t xml:space="preserve"> </w:t>
      </w:r>
      <w:r w:rsidR="00FC3894" w:rsidRPr="00585401">
        <w:rPr>
          <w:rFonts w:asciiTheme="minorHAnsi" w:hAnsiTheme="minorHAnsi" w:cstheme="minorHAnsi"/>
          <w:spacing w:val="-1"/>
        </w:rPr>
        <w:t>doesn’t</w:t>
      </w:r>
      <w:r w:rsidR="00FC3894" w:rsidRPr="00585401">
        <w:rPr>
          <w:rFonts w:asciiTheme="minorHAnsi" w:hAnsiTheme="minorHAnsi" w:cstheme="minorHAnsi"/>
          <w:spacing w:val="-12"/>
        </w:rPr>
        <w:t xml:space="preserve"> </w:t>
      </w:r>
      <w:r w:rsidR="00FC3894" w:rsidRPr="00585401">
        <w:rPr>
          <w:rFonts w:asciiTheme="minorHAnsi" w:hAnsiTheme="minorHAnsi" w:cstheme="minorHAnsi"/>
          <w:spacing w:val="-1"/>
        </w:rPr>
        <w:t>see</w:t>
      </w:r>
      <w:r w:rsidR="00FC3894" w:rsidRPr="00585401">
        <w:rPr>
          <w:rFonts w:asciiTheme="minorHAnsi" w:hAnsiTheme="minorHAnsi" w:cstheme="minorHAnsi"/>
          <w:spacing w:val="-17"/>
        </w:rPr>
        <w:t xml:space="preserve"> </w:t>
      </w:r>
      <w:r w:rsidR="00FC3894" w:rsidRPr="00585401">
        <w:rPr>
          <w:rFonts w:asciiTheme="minorHAnsi" w:hAnsiTheme="minorHAnsi" w:cstheme="minorHAnsi"/>
          <w:spacing w:val="-1"/>
        </w:rPr>
        <w:t>themselves</w:t>
      </w:r>
      <w:r w:rsidR="00FC3894" w:rsidRPr="00585401">
        <w:rPr>
          <w:rFonts w:asciiTheme="minorHAnsi" w:hAnsiTheme="minorHAnsi" w:cstheme="minorHAnsi"/>
          <w:spacing w:val="-14"/>
        </w:rPr>
        <w:t xml:space="preserve"> </w:t>
      </w:r>
      <w:r w:rsidR="00FC3894" w:rsidRPr="00585401">
        <w:rPr>
          <w:rFonts w:asciiTheme="minorHAnsi" w:hAnsiTheme="minorHAnsi" w:cstheme="minorHAnsi"/>
          <w:spacing w:val="-1"/>
        </w:rPr>
        <w:t>as</w:t>
      </w:r>
      <w:r w:rsidR="00FC3894" w:rsidRPr="00585401">
        <w:rPr>
          <w:rFonts w:asciiTheme="minorHAnsi" w:hAnsiTheme="minorHAnsi" w:cstheme="minorHAnsi"/>
          <w:spacing w:val="-18"/>
        </w:rPr>
        <w:t xml:space="preserve"> </w:t>
      </w:r>
      <w:r w:rsidR="00FC3894" w:rsidRPr="00585401">
        <w:rPr>
          <w:rFonts w:asciiTheme="minorHAnsi" w:hAnsiTheme="minorHAnsi" w:cstheme="minorHAnsi"/>
          <w:spacing w:val="-1"/>
        </w:rPr>
        <w:t>a</w:t>
      </w:r>
      <w:r w:rsidR="00FC3894" w:rsidRPr="00585401">
        <w:rPr>
          <w:rFonts w:asciiTheme="minorHAnsi" w:hAnsiTheme="minorHAnsi" w:cstheme="minorHAnsi"/>
          <w:spacing w:val="-17"/>
        </w:rPr>
        <w:t xml:space="preserve"> </w:t>
      </w:r>
      <w:r w:rsidR="00FC3894" w:rsidRPr="00585401">
        <w:rPr>
          <w:rFonts w:asciiTheme="minorHAnsi" w:hAnsiTheme="minorHAnsi" w:cstheme="minorHAnsi"/>
          <w:spacing w:val="-1"/>
        </w:rPr>
        <w:t>victim.</w:t>
      </w:r>
      <w:r w:rsidR="00FC3894" w:rsidRPr="00585401">
        <w:rPr>
          <w:rFonts w:asciiTheme="minorHAnsi" w:hAnsiTheme="minorHAnsi" w:cstheme="minorHAnsi"/>
          <w:spacing w:val="36"/>
        </w:rPr>
        <w:t xml:space="preserve"> </w:t>
      </w:r>
      <w:r w:rsidR="00FC3894" w:rsidRPr="00585401">
        <w:rPr>
          <w:rFonts w:asciiTheme="minorHAnsi" w:hAnsiTheme="minorHAnsi" w:cstheme="minorHAnsi"/>
        </w:rPr>
        <w:t>The</w:t>
      </w:r>
      <w:r w:rsidR="00FC3894" w:rsidRPr="00585401">
        <w:rPr>
          <w:rFonts w:asciiTheme="minorHAnsi" w:hAnsiTheme="minorHAnsi" w:cstheme="minorHAnsi"/>
          <w:spacing w:val="-17"/>
        </w:rPr>
        <w:t xml:space="preserve"> </w:t>
      </w:r>
      <w:r w:rsidR="00FC3894" w:rsidRPr="00585401">
        <w:rPr>
          <w:rFonts w:asciiTheme="minorHAnsi" w:hAnsiTheme="minorHAnsi" w:cstheme="minorHAnsi"/>
        </w:rPr>
        <w:t>child</w:t>
      </w:r>
      <w:r w:rsidR="00FC3894" w:rsidRPr="00585401">
        <w:rPr>
          <w:rFonts w:asciiTheme="minorHAnsi" w:hAnsiTheme="minorHAnsi" w:cstheme="minorHAnsi"/>
          <w:spacing w:val="-16"/>
        </w:rPr>
        <w:t xml:space="preserve"> </w:t>
      </w:r>
      <w:r w:rsidR="00FC3894" w:rsidRPr="00585401">
        <w:rPr>
          <w:rFonts w:asciiTheme="minorHAnsi" w:hAnsiTheme="minorHAnsi" w:cstheme="minorHAnsi"/>
        </w:rPr>
        <w:t>may</w:t>
      </w:r>
      <w:r w:rsidR="00FC3894" w:rsidRPr="00585401">
        <w:rPr>
          <w:rFonts w:asciiTheme="minorHAnsi" w:hAnsiTheme="minorHAnsi" w:cstheme="minorHAnsi"/>
          <w:spacing w:val="-14"/>
        </w:rPr>
        <w:t xml:space="preserve"> </w:t>
      </w:r>
      <w:r w:rsidR="00FC3894" w:rsidRPr="00585401">
        <w:rPr>
          <w:rFonts w:asciiTheme="minorHAnsi" w:hAnsiTheme="minorHAnsi" w:cstheme="minorHAnsi"/>
        </w:rPr>
        <w:t>initially</w:t>
      </w:r>
      <w:r w:rsidR="00FC3894" w:rsidRPr="00585401">
        <w:rPr>
          <w:rFonts w:asciiTheme="minorHAnsi" w:hAnsiTheme="minorHAnsi" w:cstheme="minorHAnsi"/>
          <w:spacing w:val="-14"/>
        </w:rPr>
        <w:t xml:space="preserve"> </w:t>
      </w:r>
      <w:r w:rsidR="00FC3894" w:rsidRPr="00585401">
        <w:rPr>
          <w:rFonts w:asciiTheme="minorHAnsi" w:hAnsiTheme="minorHAnsi" w:cstheme="minorHAnsi"/>
        </w:rPr>
        <w:t>resent</w:t>
      </w:r>
      <w:r w:rsidR="00FC3894" w:rsidRPr="00585401">
        <w:rPr>
          <w:rFonts w:asciiTheme="minorHAnsi" w:hAnsiTheme="minorHAnsi" w:cstheme="minorHAnsi"/>
          <w:spacing w:val="1"/>
        </w:rPr>
        <w:t xml:space="preserve"> </w:t>
      </w:r>
      <w:r w:rsidR="00FC3894" w:rsidRPr="00585401">
        <w:rPr>
          <w:rFonts w:asciiTheme="minorHAnsi" w:hAnsiTheme="minorHAnsi" w:cstheme="minorHAnsi"/>
        </w:rPr>
        <w:t>what</w:t>
      </w:r>
      <w:r w:rsidR="00FC3894" w:rsidRPr="00585401">
        <w:rPr>
          <w:rFonts w:asciiTheme="minorHAnsi" w:hAnsiTheme="minorHAnsi" w:cstheme="minorHAnsi"/>
          <w:spacing w:val="-10"/>
        </w:rPr>
        <w:t xml:space="preserve"> </w:t>
      </w:r>
      <w:r w:rsidR="00FC3894" w:rsidRPr="00585401">
        <w:rPr>
          <w:rFonts w:asciiTheme="minorHAnsi" w:hAnsiTheme="minorHAnsi" w:cstheme="minorHAnsi"/>
        </w:rPr>
        <w:t>they</w:t>
      </w:r>
      <w:r w:rsidR="00FC3894" w:rsidRPr="00585401">
        <w:rPr>
          <w:rFonts w:asciiTheme="minorHAnsi" w:hAnsiTheme="minorHAnsi" w:cstheme="minorHAnsi"/>
          <w:spacing w:val="-11"/>
        </w:rPr>
        <w:t xml:space="preserve"> </w:t>
      </w:r>
      <w:r w:rsidR="00FC3894" w:rsidRPr="00585401">
        <w:rPr>
          <w:rFonts w:asciiTheme="minorHAnsi" w:hAnsiTheme="minorHAnsi" w:cstheme="minorHAnsi"/>
        </w:rPr>
        <w:t>perceive</w:t>
      </w:r>
      <w:r w:rsidR="00FC3894" w:rsidRPr="00585401">
        <w:rPr>
          <w:rFonts w:asciiTheme="minorHAnsi" w:hAnsiTheme="minorHAnsi" w:cstheme="minorHAnsi"/>
          <w:spacing w:val="-9"/>
        </w:rPr>
        <w:t xml:space="preserve"> </w:t>
      </w:r>
      <w:r w:rsidR="00FC3894" w:rsidRPr="00585401">
        <w:rPr>
          <w:rFonts w:asciiTheme="minorHAnsi" w:hAnsiTheme="minorHAnsi" w:cstheme="minorHAnsi"/>
        </w:rPr>
        <w:t>as</w:t>
      </w:r>
      <w:r w:rsidR="00FC3894" w:rsidRPr="00585401">
        <w:rPr>
          <w:rFonts w:asciiTheme="minorHAnsi" w:hAnsiTheme="minorHAnsi" w:cstheme="minorHAnsi"/>
          <w:spacing w:val="-11"/>
        </w:rPr>
        <w:t xml:space="preserve"> </w:t>
      </w:r>
      <w:r w:rsidR="00FC3894" w:rsidRPr="00585401">
        <w:rPr>
          <w:rFonts w:asciiTheme="minorHAnsi" w:hAnsiTheme="minorHAnsi" w:cstheme="minorHAnsi"/>
        </w:rPr>
        <w:t>interference</w:t>
      </w:r>
      <w:r w:rsidR="00FC3894" w:rsidRPr="00585401">
        <w:rPr>
          <w:rFonts w:asciiTheme="minorHAnsi" w:hAnsiTheme="minorHAnsi" w:cstheme="minorHAnsi"/>
          <w:spacing w:val="-9"/>
        </w:rPr>
        <w:t xml:space="preserve"> </w:t>
      </w:r>
      <w:r w:rsidR="00FC3894" w:rsidRPr="00585401">
        <w:rPr>
          <w:rFonts w:asciiTheme="minorHAnsi" w:hAnsiTheme="minorHAnsi" w:cstheme="minorHAnsi"/>
        </w:rPr>
        <w:t>by</w:t>
      </w:r>
      <w:r w:rsidR="00FC3894" w:rsidRPr="00585401">
        <w:rPr>
          <w:rFonts w:asciiTheme="minorHAnsi" w:hAnsiTheme="minorHAnsi" w:cstheme="minorHAnsi"/>
          <w:spacing w:val="-11"/>
        </w:rPr>
        <w:t xml:space="preserve"> </w:t>
      </w:r>
      <w:r w:rsidR="00FC3894" w:rsidRPr="00585401">
        <w:rPr>
          <w:rFonts w:asciiTheme="minorHAnsi" w:hAnsiTheme="minorHAnsi" w:cstheme="minorHAnsi"/>
        </w:rPr>
        <w:t>staff,</w:t>
      </w:r>
      <w:r w:rsidR="00FC3894" w:rsidRPr="00585401">
        <w:rPr>
          <w:rFonts w:asciiTheme="minorHAnsi" w:hAnsiTheme="minorHAnsi" w:cstheme="minorHAnsi"/>
          <w:spacing w:val="-15"/>
        </w:rPr>
        <w:t xml:space="preserve"> </w:t>
      </w:r>
      <w:r w:rsidR="00FC3894" w:rsidRPr="00585401">
        <w:rPr>
          <w:rFonts w:asciiTheme="minorHAnsi" w:hAnsiTheme="minorHAnsi" w:cstheme="minorHAnsi"/>
        </w:rPr>
        <w:t>but</w:t>
      </w:r>
      <w:r w:rsidR="00FC3894" w:rsidRPr="00585401">
        <w:rPr>
          <w:rFonts w:asciiTheme="minorHAnsi" w:hAnsiTheme="minorHAnsi" w:cstheme="minorHAnsi"/>
          <w:spacing w:val="-10"/>
        </w:rPr>
        <w:t xml:space="preserve"> </w:t>
      </w:r>
      <w:r w:rsidR="00FC3894" w:rsidRPr="00585401">
        <w:rPr>
          <w:rFonts w:asciiTheme="minorHAnsi" w:hAnsiTheme="minorHAnsi" w:cstheme="minorHAnsi"/>
        </w:rPr>
        <w:t>staff</w:t>
      </w:r>
      <w:r w:rsidR="00FC3894" w:rsidRPr="00585401">
        <w:rPr>
          <w:rFonts w:asciiTheme="minorHAnsi" w:hAnsiTheme="minorHAnsi" w:cstheme="minorHAnsi"/>
          <w:spacing w:val="-5"/>
        </w:rPr>
        <w:t xml:space="preserve"> </w:t>
      </w:r>
      <w:r w:rsidR="00FC3894" w:rsidRPr="00585401">
        <w:rPr>
          <w:rFonts w:asciiTheme="minorHAnsi" w:hAnsiTheme="minorHAnsi" w:cstheme="minorHAnsi"/>
        </w:rPr>
        <w:t>must</w:t>
      </w:r>
      <w:r w:rsidR="00FC3894" w:rsidRPr="00585401">
        <w:rPr>
          <w:rFonts w:asciiTheme="minorHAnsi" w:hAnsiTheme="minorHAnsi" w:cstheme="minorHAnsi"/>
          <w:spacing w:val="-10"/>
        </w:rPr>
        <w:t xml:space="preserve"> </w:t>
      </w:r>
      <w:r w:rsidR="00FC3894" w:rsidRPr="00585401">
        <w:rPr>
          <w:rFonts w:asciiTheme="minorHAnsi" w:hAnsiTheme="minorHAnsi" w:cstheme="minorHAnsi"/>
        </w:rPr>
        <w:t>act</w:t>
      </w:r>
      <w:r w:rsidR="00FC3894" w:rsidRPr="00585401">
        <w:rPr>
          <w:rFonts w:asciiTheme="minorHAnsi" w:hAnsiTheme="minorHAnsi" w:cstheme="minorHAnsi"/>
          <w:spacing w:val="-10"/>
        </w:rPr>
        <w:t xml:space="preserve"> </w:t>
      </w:r>
      <w:r w:rsidR="00FC3894" w:rsidRPr="00585401">
        <w:rPr>
          <w:rFonts w:asciiTheme="minorHAnsi" w:hAnsiTheme="minorHAnsi" w:cstheme="minorHAnsi"/>
        </w:rPr>
        <w:t>on</w:t>
      </w:r>
      <w:r w:rsidR="00FC3894" w:rsidRPr="00585401">
        <w:rPr>
          <w:rFonts w:asciiTheme="minorHAnsi" w:hAnsiTheme="minorHAnsi" w:cstheme="minorHAnsi"/>
          <w:spacing w:val="-9"/>
        </w:rPr>
        <w:t xml:space="preserve"> </w:t>
      </w:r>
      <w:r w:rsidR="00FC3894" w:rsidRPr="00585401">
        <w:rPr>
          <w:rFonts w:asciiTheme="minorHAnsi" w:hAnsiTheme="minorHAnsi" w:cstheme="minorHAnsi"/>
        </w:rPr>
        <w:t>their</w:t>
      </w:r>
      <w:r w:rsidR="00FC3894" w:rsidRPr="00585401">
        <w:rPr>
          <w:rFonts w:asciiTheme="minorHAnsi" w:hAnsiTheme="minorHAnsi" w:cstheme="minorHAnsi"/>
          <w:spacing w:val="-9"/>
        </w:rPr>
        <w:t xml:space="preserve"> </w:t>
      </w:r>
      <w:r w:rsidR="00FC3894" w:rsidRPr="00585401">
        <w:rPr>
          <w:rFonts w:asciiTheme="minorHAnsi" w:hAnsiTheme="minorHAnsi" w:cstheme="minorHAnsi"/>
        </w:rPr>
        <w:t>concerns,</w:t>
      </w:r>
      <w:r w:rsidR="00FC3894" w:rsidRPr="00585401">
        <w:rPr>
          <w:rFonts w:asciiTheme="minorHAnsi" w:hAnsiTheme="minorHAnsi" w:cstheme="minorHAnsi"/>
          <w:spacing w:val="-14"/>
        </w:rPr>
        <w:t xml:space="preserve"> </w:t>
      </w:r>
      <w:r w:rsidR="00FC3894" w:rsidRPr="00585401">
        <w:rPr>
          <w:rFonts w:asciiTheme="minorHAnsi" w:hAnsiTheme="minorHAnsi" w:cstheme="minorHAnsi"/>
        </w:rPr>
        <w:t>as</w:t>
      </w:r>
      <w:r w:rsidR="00FC3894" w:rsidRPr="00585401">
        <w:rPr>
          <w:rFonts w:asciiTheme="minorHAnsi" w:hAnsiTheme="minorHAnsi" w:cstheme="minorHAnsi"/>
          <w:spacing w:val="-11"/>
        </w:rPr>
        <w:t xml:space="preserve"> </w:t>
      </w:r>
      <w:r w:rsidR="00FC3894" w:rsidRPr="00585401">
        <w:rPr>
          <w:rFonts w:asciiTheme="minorHAnsi" w:hAnsiTheme="minorHAnsi" w:cstheme="minorHAnsi"/>
        </w:rPr>
        <w:t>they</w:t>
      </w:r>
      <w:r w:rsidR="00FC3894" w:rsidRPr="00585401">
        <w:rPr>
          <w:rFonts w:asciiTheme="minorHAnsi" w:hAnsiTheme="minorHAnsi" w:cstheme="minorHAnsi"/>
          <w:spacing w:val="-6"/>
        </w:rPr>
        <w:t xml:space="preserve"> </w:t>
      </w:r>
      <w:r w:rsidR="00FC3894" w:rsidRPr="00585401">
        <w:rPr>
          <w:rFonts w:asciiTheme="minorHAnsi" w:hAnsiTheme="minorHAnsi" w:cstheme="minorHAnsi"/>
        </w:rPr>
        <w:t>would</w:t>
      </w:r>
      <w:r w:rsidR="00FC3894" w:rsidRPr="00585401">
        <w:rPr>
          <w:rFonts w:asciiTheme="minorHAnsi" w:hAnsiTheme="minorHAnsi" w:cstheme="minorHAnsi"/>
          <w:spacing w:val="-59"/>
        </w:rPr>
        <w:t xml:space="preserve"> </w:t>
      </w:r>
      <w:r w:rsidR="00FC3894" w:rsidRPr="00585401">
        <w:rPr>
          <w:rFonts w:asciiTheme="minorHAnsi" w:hAnsiTheme="minorHAnsi" w:cstheme="minorHAnsi"/>
        </w:rPr>
        <w:t>for</w:t>
      </w:r>
      <w:r w:rsidR="00FC3894" w:rsidRPr="00585401">
        <w:rPr>
          <w:rFonts w:asciiTheme="minorHAnsi" w:hAnsiTheme="minorHAnsi" w:cstheme="minorHAnsi"/>
          <w:spacing w:val="-2"/>
        </w:rPr>
        <w:t xml:space="preserve"> </w:t>
      </w:r>
      <w:r w:rsidR="00FC3894" w:rsidRPr="00585401">
        <w:rPr>
          <w:rFonts w:asciiTheme="minorHAnsi" w:hAnsiTheme="minorHAnsi" w:cstheme="minorHAnsi"/>
        </w:rPr>
        <w:t>any</w:t>
      </w:r>
      <w:r w:rsidR="00FC3894" w:rsidRPr="00585401">
        <w:rPr>
          <w:rFonts w:asciiTheme="minorHAnsi" w:hAnsiTheme="minorHAnsi" w:cstheme="minorHAnsi"/>
          <w:spacing w:val="-3"/>
        </w:rPr>
        <w:t xml:space="preserve"> </w:t>
      </w:r>
      <w:r w:rsidR="00FC3894" w:rsidRPr="00585401">
        <w:rPr>
          <w:rFonts w:asciiTheme="minorHAnsi" w:hAnsiTheme="minorHAnsi" w:cstheme="minorHAnsi"/>
        </w:rPr>
        <w:t>other</w:t>
      </w:r>
      <w:r w:rsidR="00FC3894" w:rsidRPr="00585401">
        <w:rPr>
          <w:rFonts w:asciiTheme="minorHAnsi" w:hAnsiTheme="minorHAnsi" w:cstheme="minorHAnsi"/>
          <w:spacing w:val="-1"/>
        </w:rPr>
        <w:t xml:space="preserve"> </w:t>
      </w:r>
      <w:r w:rsidR="00FC3894" w:rsidRPr="00585401">
        <w:rPr>
          <w:rFonts w:asciiTheme="minorHAnsi" w:hAnsiTheme="minorHAnsi" w:cstheme="minorHAnsi"/>
        </w:rPr>
        <w:t>type</w:t>
      </w:r>
      <w:r w:rsidR="00FC3894" w:rsidRPr="00585401">
        <w:rPr>
          <w:rFonts w:asciiTheme="minorHAnsi" w:hAnsiTheme="minorHAnsi" w:cstheme="minorHAnsi"/>
          <w:spacing w:val="-2"/>
        </w:rPr>
        <w:t xml:space="preserve"> </w:t>
      </w:r>
      <w:r w:rsidR="00FC3894" w:rsidRPr="00585401">
        <w:rPr>
          <w:rFonts w:asciiTheme="minorHAnsi" w:hAnsiTheme="minorHAnsi" w:cstheme="minorHAnsi"/>
        </w:rPr>
        <w:t>of</w:t>
      </w:r>
      <w:r w:rsidR="00FC3894" w:rsidRPr="00585401">
        <w:rPr>
          <w:rFonts w:asciiTheme="minorHAnsi" w:hAnsiTheme="minorHAnsi" w:cstheme="minorHAnsi"/>
          <w:spacing w:val="2"/>
        </w:rPr>
        <w:t xml:space="preserve"> </w:t>
      </w:r>
      <w:r w:rsidR="00FC3894" w:rsidRPr="00585401">
        <w:rPr>
          <w:rFonts w:asciiTheme="minorHAnsi" w:hAnsiTheme="minorHAnsi" w:cstheme="minorHAnsi"/>
        </w:rPr>
        <w:t>abuse.</w:t>
      </w:r>
    </w:p>
    <w:p w14:paraId="5745FE08" w14:textId="77777777" w:rsidR="00FC3894" w:rsidRPr="00585401" w:rsidRDefault="00FC3894" w:rsidP="00387191">
      <w:pPr>
        <w:pStyle w:val="BodyText"/>
        <w:spacing w:before="202" w:line="273" w:lineRule="auto"/>
        <w:ind w:right="166"/>
        <w:jc w:val="both"/>
        <w:rPr>
          <w:rFonts w:asciiTheme="minorHAnsi" w:hAnsiTheme="minorHAnsi" w:cstheme="minorHAnsi"/>
        </w:rPr>
      </w:pPr>
      <w:r w:rsidRPr="00585401">
        <w:rPr>
          <w:rFonts w:asciiTheme="minorHAnsi" w:hAnsiTheme="minorHAnsi" w:cstheme="minorHAnsi"/>
        </w:rPr>
        <w:t>All</w:t>
      </w:r>
      <w:r w:rsidRPr="00585401">
        <w:rPr>
          <w:rFonts w:asciiTheme="minorHAnsi" w:hAnsiTheme="minorHAnsi" w:cstheme="minorHAnsi"/>
          <w:spacing w:val="-4"/>
        </w:rPr>
        <w:t xml:space="preserve"> </w:t>
      </w:r>
      <w:r w:rsidRPr="00585401">
        <w:rPr>
          <w:rFonts w:asciiTheme="minorHAnsi" w:hAnsiTheme="minorHAnsi" w:cstheme="minorHAnsi"/>
        </w:rPr>
        <w:t>staff</w:t>
      </w:r>
      <w:r w:rsidRPr="00585401">
        <w:rPr>
          <w:rFonts w:asciiTheme="minorHAnsi" w:hAnsiTheme="minorHAnsi" w:cstheme="minorHAnsi"/>
          <w:spacing w:val="-1"/>
        </w:rPr>
        <w:t xml:space="preserve"> </w:t>
      </w:r>
      <w:r w:rsidRPr="00585401">
        <w:rPr>
          <w:rFonts w:asciiTheme="minorHAnsi" w:hAnsiTheme="minorHAnsi" w:cstheme="minorHAnsi"/>
        </w:rPr>
        <w:t>should be</w:t>
      </w:r>
      <w:r w:rsidRPr="00585401">
        <w:rPr>
          <w:rFonts w:asciiTheme="minorHAnsi" w:hAnsiTheme="minorHAnsi" w:cstheme="minorHAnsi"/>
          <w:spacing w:val="-1"/>
        </w:rPr>
        <w:t xml:space="preserve"> </w:t>
      </w:r>
      <w:r w:rsidRPr="00585401">
        <w:rPr>
          <w:rFonts w:asciiTheme="minorHAnsi" w:hAnsiTheme="minorHAnsi" w:cstheme="minorHAnsi"/>
        </w:rPr>
        <w:t>made</w:t>
      </w:r>
      <w:r w:rsidRPr="00585401">
        <w:rPr>
          <w:rFonts w:asciiTheme="minorHAnsi" w:hAnsiTheme="minorHAnsi" w:cstheme="minorHAnsi"/>
          <w:spacing w:val="-5"/>
        </w:rPr>
        <w:t xml:space="preserve"> </w:t>
      </w:r>
      <w:r w:rsidRPr="00585401">
        <w:rPr>
          <w:rFonts w:asciiTheme="minorHAnsi" w:hAnsiTheme="minorHAnsi" w:cstheme="minorHAnsi"/>
        </w:rPr>
        <w:t>aware</w:t>
      </w:r>
      <w:r w:rsidRPr="00585401">
        <w:rPr>
          <w:rFonts w:asciiTheme="minorHAnsi" w:hAnsiTheme="minorHAnsi" w:cstheme="minorHAnsi"/>
          <w:spacing w:val="-5"/>
        </w:rPr>
        <w:t xml:space="preserve"> </w:t>
      </w:r>
      <w:r w:rsidRPr="00585401">
        <w:rPr>
          <w:rFonts w:asciiTheme="minorHAnsi" w:hAnsiTheme="minorHAnsi" w:cstheme="minorHAnsi"/>
        </w:rPr>
        <w:t>of</w:t>
      </w:r>
      <w:r w:rsidRPr="00585401">
        <w:rPr>
          <w:rFonts w:asciiTheme="minorHAnsi" w:hAnsiTheme="minorHAnsi" w:cstheme="minorHAnsi"/>
          <w:spacing w:val="3"/>
        </w:rPr>
        <w:t xml:space="preserve"> </w:t>
      </w:r>
      <w:r w:rsidRPr="00585401">
        <w:rPr>
          <w:rFonts w:asciiTheme="minorHAnsi" w:hAnsiTheme="minorHAnsi" w:cstheme="minorHAnsi"/>
        </w:rPr>
        <w:t>the</w:t>
      </w:r>
      <w:r w:rsidRPr="00585401">
        <w:rPr>
          <w:rFonts w:asciiTheme="minorHAnsi" w:hAnsiTheme="minorHAnsi" w:cstheme="minorHAnsi"/>
          <w:spacing w:val="-5"/>
        </w:rPr>
        <w:t xml:space="preserve"> </w:t>
      </w:r>
      <w:r w:rsidRPr="00585401">
        <w:rPr>
          <w:rFonts w:asciiTheme="minorHAnsi" w:hAnsiTheme="minorHAnsi" w:cstheme="minorHAnsi"/>
        </w:rPr>
        <w:t>indicators</w:t>
      </w:r>
      <w:r w:rsidRPr="00585401">
        <w:rPr>
          <w:rFonts w:asciiTheme="minorHAnsi" w:hAnsiTheme="minorHAnsi" w:cstheme="minorHAnsi"/>
          <w:spacing w:val="-2"/>
        </w:rPr>
        <w:t xml:space="preserve"> </w:t>
      </w:r>
      <w:r w:rsidRPr="00585401">
        <w:rPr>
          <w:rFonts w:asciiTheme="minorHAnsi" w:hAnsiTheme="minorHAnsi" w:cstheme="minorHAnsi"/>
        </w:rPr>
        <w:t>of</w:t>
      </w:r>
      <w:r w:rsidRPr="00585401">
        <w:rPr>
          <w:rFonts w:asciiTheme="minorHAnsi" w:hAnsiTheme="minorHAnsi" w:cstheme="minorHAnsi"/>
          <w:spacing w:val="-1"/>
        </w:rPr>
        <w:t xml:space="preserve"> </w:t>
      </w:r>
      <w:r w:rsidRPr="00585401">
        <w:rPr>
          <w:rFonts w:asciiTheme="minorHAnsi" w:hAnsiTheme="minorHAnsi" w:cstheme="minorHAnsi"/>
        </w:rPr>
        <w:t>sexual</w:t>
      </w:r>
      <w:r w:rsidRPr="00585401">
        <w:rPr>
          <w:rFonts w:asciiTheme="minorHAnsi" w:hAnsiTheme="minorHAnsi" w:cstheme="minorHAnsi"/>
          <w:spacing w:val="-3"/>
        </w:rPr>
        <w:t xml:space="preserve"> </w:t>
      </w:r>
      <w:r w:rsidRPr="00585401">
        <w:rPr>
          <w:rFonts w:asciiTheme="minorHAnsi" w:hAnsiTheme="minorHAnsi" w:cstheme="minorHAnsi"/>
        </w:rPr>
        <w:t>exploitation</w:t>
      </w:r>
      <w:r w:rsidRPr="00585401">
        <w:rPr>
          <w:rFonts w:asciiTheme="minorHAnsi" w:hAnsiTheme="minorHAnsi" w:cstheme="minorHAnsi"/>
          <w:spacing w:val="-5"/>
        </w:rPr>
        <w:t xml:space="preserve"> </w:t>
      </w:r>
      <w:r w:rsidRPr="00585401">
        <w:rPr>
          <w:rFonts w:asciiTheme="minorHAnsi" w:hAnsiTheme="minorHAnsi" w:cstheme="minorHAnsi"/>
        </w:rPr>
        <w:t>and</w:t>
      </w:r>
      <w:r w:rsidRPr="00585401">
        <w:rPr>
          <w:rFonts w:asciiTheme="minorHAnsi" w:hAnsiTheme="minorHAnsi" w:cstheme="minorHAnsi"/>
          <w:spacing w:val="-5"/>
        </w:rPr>
        <w:t xml:space="preserve"> </w:t>
      </w:r>
      <w:r w:rsidRPr="00585401">
        <w:rPr>
          <w:rFonts w:asciiTheme="minorHAnsi" w:hAnsiTheme="minorHAnsi" w:cstheme="minorHAnsi"/>
        </w:rPr>
        <w:t>all</w:t>
      </w:r>
      <w:r w:rsidRPr="00585401">
        <w:rPr>
          <w:rFonts w:asciiTheme="minorHAnsi" w:hAnsiTheme="minorHAnsi" w:cstheme="minorHAnsi"/>
          <w:spacing w:val="-3"/>
        </w:rPr>
        <w:t xml:space="preserve"> </w:t>
      </w:r>
      <w:r w:rsidRPr="00585401">
        <w:rPr>
          <w:rFonts w:asciiTheme="minorHAnsi" w:hAnsiTheme="minorHAnsi" w:cstheme="minorHAnsi"/>
        </w:rPr>
        <w:t>concerns</w:t>
      </w:r>
      <w:r w:rsidRPr="00585401">
        <w:rPr>
          <w:rFonts w:asciiTheme="minorHAnsi" w:hAnsiTheme="minorHAnsi" w:cstheme="minorHAnsi"/>
          <w:spacing w:val="-7"/>
        </w:rPr>
        <w:t xml:space="preserve"> </w:t>
      </w:r>
      <w:r w:rsidRPr="00585401">
        <w:rPr>
          <w:rFonts w:asciiTheme="minorHAnsi" w:hAnsiTheme="minorHAnsi" w:cstheme="minorHAnsi"/>
        </w:rPr>
        <w:t>must be reported immediately to</w:t>
      </w:r>
      <w:r w:rsidRPr="00585401">
        <w:rPr>
          <w:rFonts w:asciiTheme="minorHAnsi" w:hAnsiTheme="minorHAnsi" w:cstheme="minorHAnsi"/>
          <w:spacing w:val="2"/>
        </w:rPr>
        <w:t xml:space="preserve"> </w:t>
      </w:r>
      <w:r w:rsidRPr="00585401">
        <w:rPr>
          <w:rFonts w:asciiTheme="minorHAnsi" w:hAnsiTheme="minorHAnsi" w:cstheme="minorHAnsi"/>
        </w:rPr>
        <w:t>the</w:t>
      </w:r>
      <w:r w:rsidRPr="00585401">
        <w:rPr>
          <w:rFonts w:asciiTheme="minorHAnsi" w:hAnsiTheme="minorHAnsi" w:cstheme="minorHAnsi"/>
          <w:spacing w:val="2"/>
        </w:rPr>
        <w:t xml:space="preserve"> </w:t>
      </w:r>
      <w:r w:rsidRPr="00585401">
        <w:rPr>
          <w:rFonts w:asciiTheme="minorHAnsi" w:hAnsiTheme="minorHAnsi" w:cstheme="minorHAnsi"/>
        </w:rPr>
        <w:t>DSL.</w:t>
      </w:r>
    </w:p>
    <w:p w14:paraId="034C8AFE" w14:textId="713EB868" w:rsidR="005F235C" w:rsidRPr="00585401" w:rsidRDefault="00690A70" w:rsidP="00D474BE">
      <w:pPr>
        <w:pStyle w:val="Heading2"/>
        <w:spacing w:before="201"/>
        <w:ind w:left="0"/>
        <w:rPr>
          <w:rFonts w:asciiTheme="minorHAnsi" w:hAnsiTheme="minorHAnsi" w:cstheme="minorBidi"/>
        </w:rPr>
      </w:pPr>
      <w:bookmarkStart w:id="201" w:name="_Toc499479746"/>
      <w:bookmarkStart w:id="202" w:name="_Toc1251277273"/>
      <w:bookmarkStart w:id="203" w:name="_Toc1017911217"/>
      <w:bookmarkStart w:id="204" w:name="_Toc528796384"/>
      <w:bookmarkStart w:id="205" w:name="_Toc402728456"/>
      <w:bookmarkStart w:id="206" w:name="_Toc141949260"/>
      <w:r w:rsidRPr="00585401">
        <w:rPr>
          <w:rFonts w:asciiTheme="minorHAnsi" w:hAnsiTheme="minorHAnsi" w:cstheme="minorBidi"/>
        </w:rPr>
        <w:lastRenderedPageBreak/>
        <w:t>County</w:t>
      </w:r>
      <w:r w:rsidRPr="00585401">
        <w:rPr>
          <w:rFonts w:asciiTheme="minorHAnsi" w:hAnsiTheme="minorHAnsi" w:cstheme="minorBidi"/>
          <w:spacing w:val="-5"/>
        </w:rPr>
        <w:t xml:space="preserve"> </w:t>
      </w:r>
      <w:r w:rsidRPr="00585401">
        <w:rPr>
          <w:rFonts w:asciiTheme="minorHAnsi" w:hAnsiTheme="minorHAnsi" w:cstheme="minorBidi"/>
        </w:rPr>
        <w:t>Lines</w:t>
      </w:r>
      <w:bookmarkEnd w:id="201"/>
      <w:bookmarkEnd w:id="202"/>
      <w:bookmarkEnd w:id="203"/>
      <w:bookmarkEnd w:id="204"/>
      <w:bookmarkEnd w:id="205"/>
      <w:bookmarkEnd w:id="206"/>
    </w:p>
    <w:p w14:paraId="052812E9" w14:textId="77777777" w:rsidR="00FE008E" w:rsidRPr="00585401" w:rsidRDefault="00FE008E" w:rsidP="00690A70"/>
    <w:p w14:paraId="7284EA92" w14:textId="5C4D35F5" w:rsidR="005F235C" w:rsidRPr="00585401" w:rsidRDefault="005F235C" w:rsidP="00D474BE">
      <w:pPr>
        <w:rPr>
          <w:rFonts w:asciiTheme="minorHAnsi" w:hAnsiTheme="minorHAnsi" w:cstheme="minorBidi"/>
        </w:rPr>
      </w:pPr>
      <w:r w:rsidRPr="00585401">
        <w:rPr>
          <w:rFonts w:asciiTheme="minorHAnsi" w:hAnsiTheme="minorHAnsi" w:cstheme="minorBidi"/>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w:t>
      </w:r>
    </w:p>
    <w:p w14:paraId="20C8DC91" w14:textId="5C4D35F5" w:rsidR="005F235C" w:rsidRPr="00585401" w:rsidRDefault="005F235C" w:rsidP="00690A70">
      <w:pPr>
        <w:ind w:left="100"/>
        <w:rPr>
          <w:rFonts w:asciiTheme="minorHAnsi" w:hAnsiTheme="minorHAnsi" w:cstheme="minorBidi"/>
        </w:rPr>
      </w:pPr>
    </w:p>
    <w:p w14:paraId="42E4879D" w14:textId="77777777" w:rsidR="00690A70" w:rsidRPr="00585401" w:rsidRDefault="00690A70" w:rsidP="00D474BE">
      <w:pPr>
        <w:rPr>
          <w:rFonts w:asciiTheme="minorHAnsi" w:hAnsiTheme="minorHAnsi" w:cstheme="minorHAnsi"/>
        </w:rPr>
      </w:pPr>
      <w:r w:rsidRPr="00585401">
        <w:rPr>
          <w:rFonts w:asciiTheme="minorHAnsi" w:hAnsiTheme="minorHAnsi" w:cstheme="minorHAnsi"/>
        </w:rPr>
        <w:t xml:space="preserve">Children and vulnerable adults are exploited to move, </w:t>
      </w:r>
      <w:proofErr w:type="gramStart"/>
      <w:r w:rsidRPr="00585401">
        <w:rPr>
          <w:rFonts w:asciiTheme="minorHAnsi" w:hAnsiTheme="minorHAnsi" w:cstheme="minorHAnsi"/>
        </w:rPr>
        <w:t>store</w:t>
      </w:r>
      <w:proofErr w:type="gramEnd"/>
      <w:r w:rsidRPr="00585401">
        <w:rPr>
          <w:rFonts w:asciiTheme="minorHAnsi" w:hAnsiTheme="minorHAnsi" w:cstheme="minorHAnsi"/>
        </w:rPr>
        <w:t xml:space="preserve"> and sell drugs and money. Offenders will often use coercion, intimidation, violence (including sexual violence) and weapons to ensure compliance of victims.</w:t>
      </w:r>
    </w:p>
    <w:p w14:paraId="54336BCC" w14:textId="77777777" w:rsidR="00690A70" w:rsidRPr="00585401" w:rsidRDefault="00690A70" w:rsidP="00690A70">
      <w:pPr>
        <w:pStyle w:val="BodyText"/>
        <w:rPr>
          <w:rFonts w:asciiTheme="minorHAnsi" w:hAnsiTheme="minorHAnsi" w:cstheme="minorHAnsi"/>
          <w:b/>
          <w:sz w:val="21"/>
        </w:rPr>
      </w:pPr>
    </w:p>
    <w:p w14:paraId="53BB622D" w14:textId="77777777" w:rsidR="00690A70" w:rsidRPr="00585401" w:rsidRDefault="00690A70" w:rsidP="00D474BE">
      <w:pPr>
        <w:rPr>
          <w:rFonts w:asciiTheme="minorHAnsi" w:hAnsiTheme="minorHAnsi" w:cstheme="minorHAnsi"/>
        </w:rPr>
      </w:pPr>
      <w:r w:rsidRPr="00585401">
        <w:rPr>
          <w:rFonts w:asciiTheme="minorHAnsi" w:hAnsiTheme="minorHAnsi" w:cstheme="minorHAnsi"/>
        </w:rPr>
        <w:t xml:space="preserve">Children can be targeted and recruited into county lines in </w:t>
      </w:r>
      <w:proofErr w:type="gramStart"/>
      <w:r w:rsidRPr="00585401">
        <w:rPr>
          <w:rFonts w:asciiTheme="minorHAnsi" w:hAnsiTheme="minorHAnsi" w:cstheme="minorHAnsi"/>
        </w:rPr>
        <w:t>a number of</w:t>
      </w:r>
      <w:proofErr w:type="gramEnd"/>
      <w:r w:rsidRPr="00585401">
        <w:rPr>
          <w:rFonts w:asciiTheme="minorHAnsi" w:hAnsiTheme="minorHAnsi" w:cstheme="minorHAnsi"/>
        </w:rPr>
        <w:t xml:space="preserve"> locations including schools (mainstream and special), further and higher educational institutions, pupil referral units, children’s homes and care homes.</w:t>
      </w:r>
    </w:p>
    <w:p w14:paraId="56B235DB" w14:textId="77777777" w:rsidR="00690A70" w:rsidRPr="00585401" w:rsidRDefault="00690A70" w:rsidP="00690A70">
      <w:pPr>
        <w:ind w:left="100"/>
        <w:rPr>
          <w:rFonts w:asciiTheme="minorHAnsi" w:hAnsiTheme="minorHAnsi" w:cstheme="minorHAnsi"/>
        </w:rPr>
      </w:pPr>
    </w:p>
    <w:p w14:paraId="0DC906C7" w14:textId="77777777" w:rsidR="00690A70" w:rsidRPr="00585401" w:rsidRDefault="00690A70" w:rsidP="00D474BE">
      <w:pPr>
        <w:rPr>
          <w:rFonts w:asciiTheme="minorHAnsi" w:hAnsiTheme="minorHAnsi" w:cstheme="minorHAnsi"/>
        </w:rPr>
      </w:pPr>
      <w:r w:rsidRPr="00585401">
        <w:rPr>
          <w:rFonts w:asciiTheme="minorHAnsi" w:hAnsiTheme="minorHAnsi" w:cstheme="minorHAnsi"/>
        </w:rP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7415A933" w14:textId="77777777" w:rsidR="00690A70" w:rsidRPr="00585401" w:rsidRDefault="00690A70" w:rsidP="00690A70">
      <w:pPr>
        <w:ind w:left="100"/>
        <w:rPr>
          <w:rFonts w:asciiTheme="minorHAnsi" w:hAnsiTheme="minorHAnsi" w:cstheme="minorHAnsi"/>
        </w:rPr>
      </w:pPr>
    </w:p>
    <w:p w14:paraId="7E091078" w14:textId="0334866D" w:rsidR="00690A70" w:rsidRPr="00585401" w:rsidRDefault="00690A70" w:rsidP="00D474BE">
      <w:pPr>
        <w:rPr>
          <w:rFonts w:asciiTheme="minorHAnsi" w:hAnsiTheme="minorHAnsi" w:cstheme="minorHAnsi"/>
        </w:rPr>
      </w:pPr>
      <w:proofErr w:type="gramStart"/>
      <w:r w:rsidRPr="00585401">
        <w:rPr>
          <w:rFonts w:asciiTheme="minorHAnsi" w:hAnsiTheme="minorHAnsi" w:cstheme="minorHAnsi"/>
        </w:rPr>
        <w:t>A number of</w:t>
      </w:r>
      <w:proofErr w:type="gramEnd"/>
      <w:r w:rsidRPr="00585401">
        <w:rPr>
          <w:rFonts w:asciiTheme="minorHAnsi" w:hAnsiTheme="minorHAnsi" w:cstheme="minorHAnsi"/>
        </w:rPr>
        <w:t xml:space="preserve"> CCE and CSE indicators may also be applicable to where children are </w:t>
      </w:r>
      <w:r w:rsidR="00F07714" w:rsidRPr="00585401">
        <w:rPr>
          <w:rFonts w:asciiTheme="minorHAnsi" w:hAnsiTheme="minorHAnsi" w:cstheme="minorHAnsi"/>
        </w:rPr>
        <w:t xml:space="preserve">exploited through </w:t>
      </w:r>
      <w:r w:rsidRPr="00585401">
        <w:rPr>
          <w:rFonts w:asciiTheme="minorHAnsi" w:hAnsiTheme="minorHAnsi" w:cstheme="minorHAnsi"/>
        </w:rPr>
        <w:t>involv</w:t>
      </w:r>
      <w:r w:rsidR="00F07714" w:rsidRPr="00585401">
        <w:rPr>
          <w:rFonts w:asciiTheme="minorHAnsi" w:hAnsiTheme="minorHAnsi" w:cstheme="minorHAnsi"/>
        </w:rPr>
        <w:t>ement</w:t>
      </w:r>
      <w:r w:rsidRPr="00585401">
        <w:rPr>
          <w:rFonts w:asciiTheme="minorHAnsi" w:hAnsiTheme="minorHAnsi" w:cstheme="minorHAnsi"/>
        </w:rPr>
        <w:t xml:space="preserve"> in county lines. Some additional specific indicators are children who:</w:t>
      </w:r>
    </w:p>
    <w:p w14:paraId="3CC9D10B" w14:textId="77777777" w:rsidR="00690A70" w:rsidRPr="00585401" w:rsidRDefault="00690A70" w:rsidP="00690A70">
      <w:pPr>
        <w:ind w:left="100"/>
        <w:rPr>
          <w:rFonts w:asciiTheme="minorHAnsi" w:hAnsiTheme="minorHAnsi" w:cstheme="minorHAnsi"/>
        </w:rPr>
      </w:pPr>
    </w:p>
    <w:p w14:paraId="256559CE" w14:textId="77777777"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 xml:space="preserve">go missing and are subsequently found in areas away from their </w:t>
      </w:r>
      <w:proofErr w:type="gramStart"/>
      <w:r w:rsidRPr="00585401">
        <w:rPr>
          <w:rFonts w:asciiTheme="minorHAnsi" w:hAnsiTheme="minorHAnsi" w:cstheme="minorHAnsi"/>
        </w:rPr>
        <w:t>home;</w:t>
      </w:r>
      <w:proofErr w:type="gramEnd"/>
    </w:p>
    <w:p w14:paraId="3C330043" w14:textId="77777777"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have been the victim or perpetrator of serious violence (</w:t>
      </w:r>
      <w:proofErr w:type="gramStart"/>
      <w:r w:rsidRPr="00585401">
        <w:rPr>
          <w:rFonts w:asciiTheme="minorHAnsi" w:hAnsiTheme="minorHAnsi" w:cstheme="minorHAnsi"/>
        </w:rPr>
        <w:t>e.g.</w:t>
      </w:r>
      <w:proofErr w:type="gramEnd"/>
      <w:r w:rsidRPr="00585401">
        <w:rPr>
          <w:rFonts w:asciiTheme="minorHAnsi" w:hAnsiTheme="minorHAnsi" w:cstheme="minorHAnsi"/>
        </w:rPr>
        <w:t xml:space="preserve"> knife crime);</w:t>
      </w:r>
    </w:p>
    <w:p w14:paraId="0B9DEEAC" w14:textId="77777777"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 xml:space="preserve">are involved in receiving requests for drugs via a phone line, moving drugs, handing over and collecting money for </w:t>
      </w:r>
      <w:proofErr w:type="gramStart"/>
      <w:r w:rsidRPr="00585401">
        <w:rPr>
          <w:rFonts w:asciiTheme="minorHAnsi" w:hAnsiTheme="minorHAnsi" w:cstheme="minorHAnsi"/>
        </w:rPr>
        <w:t>drugs;</w:t>
      </w:r>
      <w:proofErr w:type="gramEnd"/>
    </w:p>
    <w:p w14:paraId="44D9F847" w14:textId="77777777"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 xml:space="preserve">are exposed to techniques such as ‘plugging’; where drugs are concealed internally to avoid </w:t>
      </w:r>
      <w:proofErr w:type="gramStart"/>
      <w:r w:rsidRPr="00585401">
        <w:rPr>
          <w:rFonts w:asciiTheme="minorHAnsi" w:hAnsiTheme="minorHAnsi" w:cstheme="minorHAnsi"/>
        </w:rPr>
        <w:t>detection;</w:t>
      </w:r>
      <w:proofErr w:type="gramEnd"/>
    </w:p>
    <w:p w14:paraId="791693AE" w14:textId="77777777"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 xml:space="preserve">are found in accommodation they have no connection with, often called a ‘trap house’ or cuckooing or hotel room where there is drug </w:t>
      </w:r>
      <w:proofErr w:type="gramStart"/>
      <w:r w:rsidRPr="00585401">
        <w:rPr>
          <w:rFonts w:asciiTheme="minorHAnsi" w:hAnsiTheme="minorHAnsi" w:cstheme="minorHAnsi"/>
        </w:rPr>
        <w:t>activity;</w:t>
      </w:r>
      <w:proofErr w:type="gramEnd"/>
    </w:p>
    <w:p w14:paraId="722C7CE2" w14:textId="43894BDA"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owe a debt</w:t>
      </w:r>
      <w:r w:rsidR="001B5AB7" w:rsidRPr="00585401">
        <w:rPr>
          <w:rFonts w:asciiTheme="minorHAnsi" w:hAnsiTheme="minorHAnsi" w:cstheme="minorHAnsi"/>
        </w:rPr>
        <w:t xml:space="preserve"> bond</w:t>
      </w:r>
      <w:r w:rsidRPr="00585401">
        <w:rPr>
          <w:rFonts w:asciiTheme="minorHAnsi" w:hAnsiTheme="minorHAnsi" w:cstheme="minorHAnsi"/>
        </w:rPr>
        <w:t xml:space="preserve"> to their exploiters; and</w:t>
      </w:r>
    </w:p>
    <w:p w14:paraId="2FBFE1EA" w14:textId="77777777" w:rsidR="00690A70" w:rsidRPr="00585401" w:rsidRDefault="00690A70" w:rsidP="00690A70">
      <w:pPr>
        <w:pStyle w:val="ListParagraph"/>
        <w:numPr>
          <w:ilvl w:val="0"/>
          <w:numId w:val="4"/>
        </w:numPr>
        <w:rPr>
          <w:rFonts w:asciiTheme="minorHAnsi" w:hAnsiTheme="minorHAnsi" w:cstheme="minorHAnsi"/>
        </w:rPr>
      </w:pPr>
      <w:r w:rsidRPr="00585401">
        <w:rPr>
          <w:rFonts w:asciiTheme="minorHAnsi" w:hAnsiTheme="minorHAnsi" w:cstheme="minorHAnsi"/>
        </w:rPr>
        <w:t xml:space="preserve">have their bank accounts used to facilitate drug </w:t>
      </w:r>
      <w:proofErr w:type="gramStart"/>
      <w:r w:rsidRPr="00585401">
        <w:rPr>
          <w:rFonts w:asciiTheme="minorHAnsi" w:hAnsiTheme="minorHAnsi" w:cstheme="minorHAnsi"/>
        </w:rPr>
        <w:t>dealing</w:t>
      </w:r>
      <w:proofErr w:type="gramEnd"/>
    </w:p>
    <w:p w14:paraId="184CE180" w14:textId="1601F41A" w:rsidR="00FC3894" w:rsidRPr="00585401" w:rsidRDefault="00453872" w:rsidP="00765730">
      <w:pPr>
        <w:pStyle w:val="BodyText"/>
        <w:spacing w:before="201"/>
        <w:rPr>
          <w:rFonts w:asciiTheme="minorHAnsi" w:hAnsiTheme="minorHAnsi" w:cstheme="minorHAnsi"/>
        </w:rPr>
      </w:pPr>
      <w:r>
        <w:rPr>
          <w:rFonts w:asciiTheme="minorHAnsi" w:hAnsiTheme="minorHAnsi" w:cstheme="minorHAnsi"/>
        </w:rPr>
        <w:t>Venture Learning</w:t>
      </w:r>
      <w:r w:rsidR="00690A70" w:rsidRPr="00585401">
        <w:rPr>
          <w:rFonts w:asciiTheme="minorHAnsi" w:hAnsiTheme="minorHAnsi" w:cstheme="minorHAnsi"/>
          <w:spacing w:val="-7"/>
        </w:rPr>
        <w:t xml:space="preserve"> </w:t>
      </w:r>
      <w:r w:rsidR="00690A70" w:rsidRPr="00585401">
        <w:rPr>
          <w:rFonts w:asciiTheme="minorHAnsi" w:hAnsiTheme="minorHAnsi" w:cstheme="minorHAnsi"/>
        </w:rPr>
        <w:t>staff</w:t>
      </w:r>
      <w:r w:rsidR="00690A70" w:rsidRPr="00585401">
        <w:rPr>
          <w:rFonts w:asciiTheme="minorHAnsi" w:hAnsiTheme="minorHAnsi" w:cstheme="minorHAnsi"/>
          <w:spacing w:val="-1"/>
        </w:rPr>
        <w:t xml:space="preserve"> </w:t>
      </w:r>
      <w:r w:rsidR="00690A70" w:rsidRPr="00585401">
        <w:rPr>
          <w:rFonts w:asciiTheme="minorHAnsi" w:hAnsiTheme="minorHAnsi" w:cstheme="minorHAnsi"/>
        </w:rPr>
        <w:t>will</w:t>
      </w:r>
      <w:r w:rsidR="00690A70" w:rsidRPr="00585401">
        <w:rPr>
          <w:rFonts w:asciiTheme="minorHAnsi" w:hAnsiTheme="minorHAnsi" w:cstheme="minorHAnsi"/>
          <w:spacing w:val="-8"/>
        </w:rPr>
        <w:t xml:space="preserve"> </w:t>
      </w:r>
      <w:r w:rsidR="00690A70" w:rsidRPr="00585401">
        <w:rPr>
          <w:rFonts w:asciiTheme="minorHAnsi" w:hAnsiTheme="minorHAnsi" w:cstheme="minorHAnsi"/>
        </w:rPr>
        <w:t>remain</w:t>
      </w:r>
      <w:r w:rsidR="00690A70" w:rsidRPr="00585401">
        <w:rPr>
          <w:rFonts w:asciiTheme="minorHAnsi" w:hAnsiTheme="minorHAnsi" w:cstheme="minorHAnsi"/>
          <w:spacing w:val="-4"/>
        </w:rPr>
        <w:t xml:space="preserve"> </w:t>
      </w:r>
      <w:r w:rsidR="00690A70" w:rsidRPr="00585401">
        <w:rPr>
          <w:rFonts w:asciiTheme="minorHAnsi" w:hAnsiTheme="minorHAnsi" w:cstheme="minorHAnsi"/>
        </w:rPr>
        <w:t>vigilant</w:t>
      </w:r>
      <w:r w:rsidR="00690A70" w:rsidRPr="00585401">
        <w:rPr>
          <w:rFonts w:asciiTheme="minorHAnsi" w:hAnsiTheme="minorHAnsi" w:cstheme="minorHAnsi"/>
          <w:spacing w:val="-5"/>
        </w:rPr>
        <w:t xml:space="preserve"> </w:t>
      </w:r>
      <w:r w:rsidR="00690A70" w:rsidRPr="00585401">
        <w:rPr>
          <w:rFonts w:asciiTheme="minorHAnsi" w:hAnsiTheme="minorHAnsi" w:cstheme="minorHAnsi"/>
        </w:rPr>
        <w:t>to</w:t>
      </w:r>
      <w:r w:rsidR="00690A70" w:rsidRPr="00585401">
        <w:rPr>
          <w:rFonts w:asciiTheme="minorHAnsi" w:hAnsiTheme="minorHAnsi" w:cstheme="minorHAnsi"/>
          <w:spacing w:val="-10"/>
        </w:rPr>
        <w:t xml:space="preserve"> </w:t>
      </w:r>
      <w:r w:rsidR="00690A70" w:rsidRPr="00585401">
        <w:rPr>
          <w:rFonts w:asciiTheme="minorHAnsi" w:hAnsiTheme="minorHAnsi" w:cstheme="minorHAnsi"/>
        </w:rPr>
        <w:t>those</w:t>
      </w:r>
      <w:r w:rsidR="00690A70" w:rsidRPr="00585401">
        <w:rPr>
          <w:rFonts w:asciiTheme="minorHAnsi" w:hAnsiTheme="minorHAnsi" w:cstheme="minorHAnsi"/>
          <w:spacing w:val="-5"/>
        </w:rPr>
        <w:t xml:space="preserve"> </w:t>
      </w:r>
      <w:r w:rsidR="00690A70" w:rsidRPr="00585401">
        <w:rPr>
          <w:rFonts w:asciiTheme="minorHAnsi" w:hAnsiTheme="minorHAnsi" w:cstheme="minorHAnsi"/>
        </w:rPr>
        <w:t>children</w:t>
      </w:r>
      <w:r w:rsidR="00690A70" w:rsidRPr="00585401">
        <w:rPr>
          <w:rFonts w:asciiTheme="minorHAnsi" w:hAnsiTheme="minorHAnsi" w:cstheme="minorHAnsi"/>
          <w:spacing w:val="-9"/>
        </w:rPr>
        <w:t xml:space="preserve"> </w:t>
      </w:r>
      <w:r w:rsidR="00690A70" w:rsidRPr="00585401">
        <w:rPr>
          <w:rFonts w:asciiTheme="minorHAnsi" w:hAnsiTheme="minorHAnsi" w:cstheme="minorHAnsi"/>
        </w:rPr>
        <w:t>and</w:t>
      </w:r>
      <w:r w:rsidR="00690A70" w:rsidRPr="00585401">
        <w:rPr>
          <w:rFonts w:asciiTheme="minorHAnsi" w:hAnsiTheme="minorHAnsi" w:cstheme="minorHAnsi"/>
          <w:spacing w:val="-5"/>
        </w:rPr>
        <w:t xml:space="preserve"> </w:t>
      </w:r>
      <w:r w:rsidR="00690A70" w:rsidRPr="00585401">
        <w:rPr>
          <w:rFonts w:asciiTheme="minorHAnsi" w:hAnsiTheme="minorHAnsi" w:cstheme="minorHAnsi"/>
        </w:rPr>
        <w:t>concerns</w:t>
      </w:r>
      <w:r w:rsidR="00690A70" w:rsidRPr="00585401">
        <w:rPr>
          <w:rFonts w:asciiTheme="minorHAnsi" w:hAnsiTheme="minorHAnsi" w:cstheme="minorHAnsi"/>
          <w:spacing w:val="-7"/>
        </w:rPr>
        <w:t xml:space="preserve"> </w:t>
      </w:r>
      <w:r w:rsidR="00690A70" w:rsidRPr="00585401">
        <w:rPr>
          <w:rFonts w:asciiTheme="minorHAnsi" w:hAnsiTheme="minorHAnsi" w:cstheme="minorHAnsi"/>
        </w:rPr>
        <w:t>will</w:t>
      </w:r>
      <w:r w:rsidR="00690A70" w:rsidRPr="00585401">
        <w:rPr>
          <w:rFonts w:asciiTheme="minorHAnsi" w:hAnsiTheme="minorHAnsi" w:cstheme="minorHAnsi"/>
          <w:spacing w:val="-8"/>
        </w:rPr>
        <w:t xml:space="preserve"> </w:t>
      </w:r>
      <w:r w:rsidR="00690A70" w:rsidRPr="00585401">
        <w:rPr>
          <w:rFonts w:asciiTheme="minorHAnsi" w:hAnsiTheme="minorHAnsi" w:cstheme="minorHAnsi"/>
        </w:rPr>
        <w:t>be</w:t>
      </w:r>
      <w:r w:rsidR="00690A70" w:rsidRPr="00585401">
        <w:rPr>
          <w:rFonts w:asciiTheme="minorHAnsi" w:hAnsiTheme="minorHAnsi" w:cstheme="minorHAnsi"/>
          <w:spacing w:val="-5"/>
        </w:rPr>
        <w:t xml:space="preserve"> </w:t>
      </w:r>
      <w:r w:rsidR="00690A70" w:rsidRPr="00585401">
        <w:rPr>
          <w:rFonts w:asciiTheme="minorHAnsi" w:hAnsiTheme="minorHAnsi" w:cstheme="minorHAnsi"/>
        </w:rPr>
        <w:t>shared</w:t>
      </w:r>
      <w:r w:rsidR="00690A70" w:rsidRPr="00585401">
        <w:rPr>
          <w:rFonts w:asciiTheme="minorHAnsi" w:hAnsiTheme="minorHAnsi" w:cstheme="minorHAnsi"/>
          <w:spacing w:val="-5"/>
        </w:rPr>
        <w:t xml:space="preserve"> </w:t>
      </w:r>
      <w:r w:rsidR="00690A70" w:rsidRPr="00585401">
        <w:rPr>
          <w:rFonts w:asciiTheme="minorHAnsi" w:hAnsiTheme="minorHAnsi" w:cstheme="minorHAnsi"/>
        </w:rPr>
        <w:t>with</w:t>
      </w:r>
      <w:r w:rsidR="00690A70" w:rsidRPr="00585401">
        <w:rPr>
          <w:rFonts w:asciiTheme="minorHAnsi" w:hAnsiTheme="minorHAnsi" w:cstheme="minorHAnsi"/>
          <w:spacing w:val="-5"/>
        </w:rPr>
        <w:t xml:space="preserve"> </w:t>
      </w:r>
      <w:r w:rsidR="00690A70" w:rsidRPr="00585401">
        <w:rPr>
          <w:rFonts w:asciiTheme="minorHAnsi" w:hAnsiTheme="minorHAnsi" w:cstheme="minorHAnsi"/>
        </w:rPr>
        <w:t>the</w:t>
      </w:r>
      <w:r w:rsidR="00690A70" w:rsidRPr="00585401">
        <w:rPr>
          <w:rFonts w:asciiTheme="minorHAnsi" w:hAnsiTheme="minorHAnsi" w:cstheme="minorHAnsi"/>
          <w:spacing w:val="-6"/>
        </w:rPr>
        <w:t xml:space="preserve"> </w:t>
      </w:r>
      <w:r w:rsidR="00690A70" w:rsidRPr="00585401">
        <w:rPr>
          <w:rFonts w:asciiTheme="minorHAnsi" w:hAnsiTheme="minorHAnsi" w:cstheme="minorHAnsi"/>
        </w:rPr>
        <w:t>DSL.</w:t>
      </w:r>
    </w:p>
    <w:p w14:paraId="457CAAE3" w14:textId="0A3A88AE" w:rsidR="009A115E" w:rsidRPr="00585401" w:rsidRDefault="009A115E" w:rsidP="00D474BE">
      <w:pPr>
        <w:pStyle w:val="Heading2"/>
        <w:spacing w:before="207"/>
        <w:ind w:left="0"/>
        <w:jc w:val="both"/>
        <w:rPr>
          <w:rFonts w:asciiTheme="minorHAnsi" w:hAnsiTheme="minorHAnsi" w:cstheme="minorBidi"/>
        </w:rPr>
      </w:pPr>
      <w:bookmarkStart w:id="207" w:name="_Toc192440979"/>
      <w:bookmarkStart w:id="208" w:name="_Toc1880773163"/>
      <w:bookmarkStart w:id="209" w:name="_Toc1816975708"/>
      <w:bookmarkStart w:id="210" w:name="_Toc1905340158"/>
      <w:bookmarkStart w:id="211" w:name="_Toc291884466"/>
      <w:bookmarkStart w:id="212" w:name="_Toc1247658867"/>
      <w:bookmarkStart w:id="213" w:name="_Toc141949261"/>
      <w:r w:rsidRPr="00585401">
        <w:rPr>
          <w:rFonts w:asciiTheme="minorHAnsi" w:hAnsiTheme="minorHAnsi" w:cstheme="minorBidi"/>
        </w:rPr>
        <w:t>Children and the court system</w:t>
      </w:r>
      <w:bookmarkEnd w:id="207"/>
      <w:bookmarkEnd w:id="208"/>
      <w:bookmarkEnd w:id="209"/>
      <w:bookmarkEnd w:id="210"/>
      <w:bookmarkEnd w:id="211"/>
      <w:bookmarkEnd w:id="212"/>
      <w:bookmarkEnd w:id="213"/>
    </w:p>
    <w:p w14:paraId="5AB49669" w14:textId="77777777" w:rsidR="009A115E" w:rsidRPr="00585401" w:rsidRDefault="009A115E" w:rsidP="009A115E">
      <w:pPr>
        <w:pStyle w:val="BodyText"/>
        <w:spacing w:before="6"/>
        <w:rPr>
          <w:rFonts w:asciiTheme="minorHAnsi" w:hAnsiTheme="minorHAnsi" w:cstheme="minorHAnsi"/>
          <w:b/>
          <w:sz w:val="20"/>
        </w:rPr>
      </w:pPr>
    </w:p>
    <w:p w14:paraId="4EBAF72C" w14:textId="776A5850" w:rsidR="009A115E" w:rsidRPr="00585401" w:rsidRDefault="009A115E" w:rsidP="00D474BE">
      <w:pPr>
        <w:pStyle w:val="BodyText"/>
        <w:spacing w:line="276" w:lineRule="auto"/>
        <w:ind w:right="150"/>
        <w:jc w:val="both"/>
        <w:rPr>
          <w:rFonts w:asciiTheme="minorHAnsi" w:hAnsiTheme="minorHAnsi" w:cstheme="minorHAnsi"/>
        </w:rPr>
      </w:pPr>
      <w:r w:rsidRPr="00585401">
        <w:rPr>
          <w:rFonts w:asciiTheme="minorHAnsi" w:hAnsiTheme="minorHAnsi" w:cstheme="minorHAnsi"/>
        </w:rPr>
        <w:t>Children</w:t>
      </w:r>
      <w:r w:rsidRPr="00585401">
        <w:rPr>
          <w:rFonts w:asciiTheme="minorHAnsi" w:hAnsiTheme="minorHAnsi" w:cstheme="minorHAnsi"/>
          <w:spacing w:val="1"/>
        </w:rPr>
        <w:t xml:space="preserve"> </w:t>
      </w:r>
      <w:r w:rsidRPr="00585401">
        <w:rPr>
          <w:rFonts w:asciiTheme="minorHAnsi" w:hAnsiTheme="minorHAnsi" w:cstheme="minorHAnsi"/>
        </w:rPr>
        <w:t>are</w:t>
      </w:r>
      <w:r w:rsidRPr="00585401">
        <w:rPr>
          <w:rFonts w:asciiTheme="minorHAnsi" w:hAnsiTheme="minorHAnsi" w:cstheme="minorHAnsi"/>
          <w:spacing w:val="1"/>
        </w:rPr>
        <w:t xml:space="preserve"> </w:t>
      </w:r>
      <w:r w:rsidRPr="00585401">
        <w:rPr>
          <w:rFonts w:asciiTheme="minorHAnsi" w:hAnsiTheme="minorHAnsi" w:cstheme="minorHAnsi"/>
        </w:rPr>
        <w:t>sometimes</w:t>
      </w:r>
      <w:r w:rsidRPr="00585401">
        <w:rPr>
          <w:rFonts w:asciiTheme="minorHAnsi" w:hAnsiTheme="minorHAnsi" w:cstheme="minorHAnsi"/>
          <w:spacing w:val="1"/>
        </w:rPr>
        <w:t xml:space="preserve"> </w:t>
      </w:r>
      <w:r w:rsidRPr="00585401">
        <w:rPr>
          <w:rFonts w:asciiTheme="minorHAnsi" w:hAnsiTheme="minorHAnsi" w:cstheme="minorHAnsi"/>
        </w:rPr>
        <w:t>required</w:t>
      </w:r>
      <w:r w:rsidRPr="00585401">
        <w:rPr>
          <w:rFonts w:asciiTheme="minorHAnsi" w:hAnsiTheme="minorHAnsi" w:cstheme="minorHAnsi"/>
          <w:spacing w:val="1"/>
        </w:rPr>
        <w:t xml:space="preserve"> </w:t>
      </w:r>
      <w:r w:rsidRPr="00585401">
        <w:rPr>
          <w:rFonts w:asciiTheme="minorHAnsi" w:hAnsiTheme="minorHAnsi" w:cstheme="minorHAnsi"/>
        </w:rPr>
        <w:t>to</w:t>
      </w:r>
      <w:r w:rsidRPr="00585401">
        <w:rPr>
          <w:rFonts w:asciiTheme="minorHAnsi" w:hAnsiTheme="minorHAnsi" w:cstheme="minorHAnsi"/>
          <w:spacing w:val="1"/>
        </w:rPr>
        <w:t xml:space="preserve"> </w:t>
      </w:r>
      <w:r w:rsidRPr="00585401">
        <w:rPr>
          <w:rFonts w:asciiTheme="minorHAnsi" w:hAnsiTheme="minorHAnsi" w:cstheme="minorHAnsi"/>
        </w:rPr>
        <w:t>give</w:t>
      </w:r>
      <w:r w:rsidRPr="00585401">
        <w:rPr>
          <w:rFonts w:asciiTheme="minorHAnsi" w:hAnsiTheme="minorHAnsi" w:cstheme="minorHAnsi"/>
          <w:spacing w:val="1"/>
        </w:rPr>
        <w:t xml:space="preserve"> </w:t>
      </w:r>
      <w:r w:rsidRPr="00585401">
        <w:rPr>
          <w:rFonts w:asciiTheme="minorHAnsi" w:hAnsiTheme="minorHAnsi" w:cstheme="minorHAnsi"/>
        </w:rPr>
        <w:t>evidence</w:t>
      </w:r>
      <w:r w:rsidRPr="00585401">
        <w:rPr>
          <w:rFonts w:asciiTheme="minorHAnsi" w:hAnsiTheme="minorHAnsi" w:cstheme="minorHAnsi"/>
          <w:spacing w:val="1"/>
        </w:rPr>
        <w:t xml:space="preserve"> </w:t>
      </w:r>
      <w:r w:rsidRPr="00585401">
        <w:rPr>
          <w:rFonts w:asciiTheme="minorHAnsi" w:hAnsiTheme="minorHAnsi" w:cstheme="minorHAnsi"/>
        </w:rPr>
        <w:t>in</w:t>
      </w:r>
      <w:r w:rsidRPr="00585401">
        <w:rPr>
          <w:rFonts w:asciiTheme="minorHAnsi" w:hAnsiTheme="minorHAnsi" w:cstheme="minorHAnsi"/>
          <w:spacing w:val="1"/>
        </w:rPr>
        <w:t xml:space="preserve"> </w:t>
      </w:r>
      <w:r w:rsidRPr="00585401">
        <w:rPr>
          <w:rFonts w:asciiTheme="minorHAnsi" w:hAnsiTheme="minorHAnsi" w:cstheme="minorHAnsi"/>
        </w:rPr>
        <w:t>criminal</w:t>
      </w:r>
      <w:r w:rsidRPr="00585401">
        <w:rPr>
          <w:rFonts w:asciiTheme="minorHAnsi" w:hAnsiTheme="minorHAnsi" w:cstheme="minorHAnsi"/>
          <w:spacing w:val="1"/>
        </w:rPr>
        <w:t xml:space="preserve"> </w:t>
      </w:r>
      <w:r w:rsidRPr="00585401">
        <w:rPr>
          <w:rFonts w:asciiTheme="minorHAnsi" w:hAnsiTheme="minorHAnsi" w:cstheme="minorHAnsi"/>
        </w:rPr>
        <w:t>courts,</w:t>
      </w:r>
      <w:r w:rsidRPr="00585401">
        <w:rPr>
          <w:rFonts w:asciiTheme="minorHAnsi" w:hAnsiTheme="minorHAnsi" w:cstheme="minorHAnsi"/>
          <w:spacing w:val="1"/>
        </w:rPr>
        <w:t xml:space="preserve"> </w:t>
      </w:r>
      <w:r w:rsidRPr="00585401">
        <w:rPr>
          <w:rFonts w:asciiTheme="minorHAnsi" w:hAnsiTheme="minorHAnsi" w:cstheme="minorHAnsi"/>
        </w:rPr>
        <w:t>either for</w:t>
      </w:r>
      <w:r w:rsidRPr="00585401">
        <w:rPr>
          <w:rFonts w:asciiTheme="minorHAnsi" w:hAnsiTheme="minorHAnsi" w:cstheme="minorHAnsi"/>
          <w:spacing w:val="1"/>
        </w:rPr>
        <w:t xml:space="preserve"> </w:t>
      </w:r>
      <w:r w:rsidRPr="00585401">
        <w:rPr>
          <w:rFonts w:asciiTheme="minorHAnsi" w:hAnsiTheme="minorHAnsi" w:cstheme="minorHAnsi"/>
        </w:rPr>
        <w:t>crimes</w:t>
      </w:r>
      <w:r w:rsidRPr="00585401">
        <w:rPr>
          <w:rFonts w:asciiTheme="minorHAnsi" w:hAnsiTheme="minorHAnsi" w:cstheme="minorHAnsi"/>
          <w:spacing w:val="1"/>
        </w:rPr>
        <w:t xml:space="preserve"> </w:t>
      </w:r>
      <w:r w:rsidRPr="00585401">
        <w:rPr>
          <w:rFonts w:asciiTheme="minorHAnsi" w:hAnsiTheme="minorHAnsi" w:cstheme="minorHAnsi"/>
        </w:rPr>
        <w:t>committed against them or for crimes they have witnessed. The families of children may also</w:t>
      </w:r>
      <w:r w:rsidRPr="00585401">
        <w:rPr>
          <w:rFonts w:asciiTheme="minorHAnsi" w:hAnsiTheme="minorHAnsi" w:cstheme="minorHAnsi"/>
          <w:spacing w:val="-59"/>
        </w:rPr>
        <w:t xml:space="preserve"> </w:t>
      </w:r>
      <w:r w:rsidRPr="00585401">
        <w:rPr>
          <w:rFonts w:asciiTheme="minorHAnsi" w:hAnsiTheme="minorHAnsi" w:cstheme="minorHAnsi"/>
        </w:rPr>
        <w:t>be</w:t>
      </w:r>
      <w:r w:rsidRPr="00585401">
        <w:rPr>
          <w:rFonts w:asciiTheme="minorHAnsi" w:hAnsiTheme="minorHAnsi" w:cstheme="minorHAnsi"/>
          <w:spacing w:val="1"/>
        </w:rPr>
        <w:t xml:space="preserve"> </w:t>
      </w:r>
      <w:r w:rsidRPr="00585401">
        <w:rPr>
          <w:rFonts w:asciiTheme="minorHAnsi" w:hAnsiTheme="minorHAnsi" w:cstheme="minorHAnsi"/>
        </w:rPr>
        <w:t>subject</w:t>
      </w:r>
      <w:r w:rsidRPr="00585401">
        <w:rPr>
          <w:rFonts w:asciiTheme="minorHAnsi" w:hAnsiTheme="minorHAnsi" w:cstheme="minorHAnsi"/>
          <w:spacing w:val="-4"/>
        </w:rPr>
        <w:t xml:space="preserve"> </w:t>
      </w:r>
      <w:r w:rsidRPr="00585401">
        <w:rPr>
          <w:rFonts w:asciiTheme="minorHAnsi" w:hAnsiTheme="minorHAnsi" w:cstheme="minorHAnsi"/>
        </w:rPr>
        <w:t>to</w:t>
      </w:r>
      <w:r w:rsidRPr="00585401">
        <w:rPr>
          <w:rFonts w:asciiTheme="minorHAnsi" w:hAnsiTheme="minorHAnsi" w:cstheme="minorHAnsi"/>
          <w:spacing w:val="-3"/>
        </w:rPr>
        <w:t xml:space="preserve"> </w:t>
      </w:r>
      <w:r w:rsidRPr="00585401">
        <w:rPr>
          <w:rFonts w:asciiTheme="minorHAnsi" w:hAnsiTheme="minorHAnsi" w:cstheme="minorHAnsi"/>
        </w:rPr>
        <w:t>child</w:t>
      </w:r>
      <w:r w:rsidRPr="00585401">
        <w:rPr>
          <w:rFonts w:asciiTheme="minorHAnsi" w:hAnsiTheme="minorHAnsi" w:cstheme="minorHAnsi"/>
          <w:spacing w:val="-3"/>
        </w:rPr>
        <w:t xml:space="preserve"> </w:t>
      </w:r>
      <w:r w:rsidRPr="00585401">
        <w:rPr>
          <w:rFonts w:asciiTheme="minorHAnsi" w:hAnsiTheme="minorHAnsi" w:cstheme="minorHAnsi"/>
        </w:rPr>
        <w:t>arrangements</w:t>
      </w:r>
      <w:r w:rsidRPr="00585401">
        <w:rPr>
          <w:rFonts w:asciiTheme="minorHAnsi" w:hAnsiTheme="minorHAnsi" w:cstheme="minorHAnsi"/>
          <w:spacing w:val="1"/>
        </w:rPr>
        <w:t xml:space="preserve"> </w:t>
      </w:r>
      <w:r w:rsidRPr="00585401">
        <w:rPr>
          <w:rFonts w:asciiTheme="minorHAnsi" w:hAnsiTheme="minorHAnsi" w:cstheme="minorHAnsi"/>
        </w:rPr>
        <w:t>processes</w:t>
      </w:r>
      <w:r w:rsidRPr="00585401">
        <w:rPr>
          <w:rFonts w:asciiTheme="minorHAnsi" w:hAnsiTheme="minorHAnsi" w:cstheme="minorHAnsi"/>
          <w:spacing w:val="-5"/>
        </w:rPr>
        <w:t xml:space="preserve"> </w:t>
      </w:r>
      <w:r w:rsidRPr="00585401">
        <w:rPr>
          <w:rFonts w:asciiTheme="minorHAnsi" w:hAnsiTheme="minorHAnsi" w:cstheme="minorHAnsi"/>
        </w:rPr>
        <w:t>through</w:t>
      </w:r>
      <w:r w:rsidRPr="00585401">
        <w:rPr>
          <w:rFonts w:asciiTheme="minorHAnsi" w:hAnsiTheme="minorHAnsi" w:cstheme="minorHAnsi"/>
          <w:spacing w:val="-3"/>
        </w:rPr>
        <w:t xml:space="preserve"> </w:t>
      </w:r>
      <w:r w:rsidRPr="00585401">
        <w:rPr>
          <w:rFonts w:asciiTheme="minorHAnsi" w:hAnsiTheme="minorHAnsi" w:cstheme="minorHAnsi"/>
        </w:rPr>
        <w:t>the</w:t>
      </w:r>
      <w:r w:rsidRPr="00585401">
        <w:rPr>
          <w:rFonts w:asciiTheme="minorHAnsi" w:hAnsiTheme="minorHAnsi" w:cstheme="minorHAnsi"/>
          <w:spacing w:val="-3"/>
        </w:rPr>
        <w:t xml:space="preserve"> </w:t>
      </w:r>
      <w:r w:rsidRPr="00585401">
        <w:rPr>
          <w:rFonts w:asciiTheme="minorHAnsi" w:hAnsiTheme="minorHAnsi" w:cstheme="minorHAnsi"/>
        </w:rPr>
        <w:t>family</w:t>
      </w:r>
      <w:r w:rsidRPr="00585401">
        <w:rPr>
          <w:rFonts w:asciiTheme="minorHAnsi" w:hAnsiTheme="minorHAnsi" w:cstheme="minorHAnsi"/>
          <w:spacing w:val="1"/>
        </w:rPr>
        <w:t xml:space="preserve"> </w:t>
      </w:r>
      <w:r w:rsidRPr="00585401">
        <w:rPr>
          <w:rFonts w:asciiTheme="minorHAnsi" w:hAnsiTheme="minorHAnsi" w:cstheme="minorHAnsi"/>
        </w:rPr>
        <w:t>court</w:t>
      </w:r>
      <w:r w:rsidRPr="00585401">
        <w:rPr>
          <w:rFonts w:asciiTheme="minorHAnsi" w:hAnsiTheme="minorHAnsi" w:cstheme="minorHAnsi"/>
          <w:spacing w:val="1"/>
        </w:rPr>
        <w:t xml:space="preserve"> </w:t>
      </w:r>
      <w:r w:rsidRPr="00585401">
        <w:rPr>
          <w:rFonts w:asciiTheme="minorHAnsi" w:hAnsiTheme="minorHAnsi" w:cstheme="minorHAnsi"/>
        </w:rPr>
        <w:t>system</w:t>
      </w:r>
      <w:r w:rsidR="0061629D">
        <w:rPr>
          <w:rFonts w:asciiTheme="minorHAnsi" w:hAnsiTheme="minorHAnsi" w:cstheme="minorHAnsi"/>
        </w:rPr>
        <w:t>.</w:t>
      </w:r>
    </w:p>
    <w:p w14:paraId="2C59D0C3" w14:textId="6E5F07CB" w:rsidR="00584A46" w:rsidRPr="00585401" w:rsidRDefault="0052086F" w:rsidP="00D474BE">
      <w:pPr>
        <w:pStyle w:val="BodyText"/>
        <w:spacing w:before="76" w:line="278" w:lineRule="auto"/>
        <w:ind w:right="151"/>
        <w:jc w:val="both"/>
        <w:rPr>
          <w:rFonts w:asciiTheme="minorHAnsi" w:hAnsiTheme="minorHAnsi" w:cstheme="minorHAnsi"/>
        </w:rPr>
      </w:pPr>
      <w:r w:rsidRPr="00585401">
        <w:rPr>
          <w:rFonts w:asciiTheme="minorHAnsi" w:hAnsiTheme="minorHAnsi" w:cstheme="minorHAnsi"/>
        </w:rPr>
        <w:t>We recognise that both circumstances may be stressful for children and appropriate support</w:t>
      </w:r>
      <w:r w:rsidRPr="00585401">
        <w:rPr>
          <w:rFonts w:asciiTheme="minorHAnsi" w:hAnsiTheme="minorHAnsi" w:cstheme="minorHAnsi"/>
          <w:spacing w:val="1"/>
        </w:rPr>
        <w:t xml:space="preserve"> </w:t>
      </w:r>
      <w:r w:rsidRPr="00585401">
        <w:rPr>
          <w:rFonts w:asciiTheme="minorHAnsi" w:hAnsiTheme="minorHAnsi" w:cstheme="minorHAnsi"/>
        </w:rPr>
        <w:t>will</w:t>
      </w:r>
      <w:r w:rsidRPr="00585401">
        <w:rPr>
          <w:rFonts w:asciiTheme="minorHAnsi" w:hAnsiTheme="minorHAnsi" w:cstheme="minorHAnsi"/>
          <w:spacing w:val="-1"/>
        </w:rPr>
        <w:t xml:space="preserve"> </w:t>
      </w:r>
      <w:r w:rsidRPr="00585401">
        <w:rPr>
          <w:rFonts w:asciiTheme="minorHAnsi" w:hAnsiTheme="minorHAnsi" w:cstheme="minorHAnsi"/>
        </w:rPr>
        <w:t>be</w:t>
      </w:r>
      <w:r w:rsidRPr="00585401">
        <w:rPr>
          <w:rFonts w:asciiTheme="minorHAnsi" w:hAnsiTheme="minorHAnsi" w:cstheme="minorHAnsi"/>
          <w:spacing w:val="1"/>
        </w:rPr>
        <w:t xml:space="preserve"> </w:t>
      </w:r>
      <w:r w:rsidRPr="00585401">
        <w:rPr>
          <w:rFonts w:asciiTheme="minorHAnsi" w:hAnsiTheme="minorHAnsi" w:cstheme="minorHAnsi"/>
        </w:rPr>
        <w:t>provided</w:t>
      </w:r>
      <w:r w:rsidRPr="00585401">
        <w:rPr>
          <w:rFonts w:asciiTheme="minorHAnsi" w:hAnsiTheme="minorHAnsi" w:cstheme="minorHAnsi"/>
          <w:spacing w:val="2"/>
        </w:rPr>
        <w:t xml:space="preserve"> </w:t>
      </w:r>
      <w:r w:rsidRPr="00585401">
        <w:rPr>
          <w:rFonts w:asciiTheme="minorHAnsi" w:hAnsiTheme="minorHAnsi" w:cstheme="minorHAnsi"/>
        </w:rPr>
        <w:t>in</w:t>
      </w:r>
      <w:r w:rsidRPr="00585401">
        <w:rPr>
          <w:rFonts w:asciiTheme="minorHAnsi" w:hAnsiTheme="minorHAnsi" w:cstheme="minorHAnsi"/>
          <w:spacing w:val="1"/>
        </w:rPr>
        <w:t xml:space="preserve"> </w:t>
      </w:r>
      <w:r w:rsidRPr="00585401">
        <w:rPr>
          <w:rFonts w:asciiTheme="minorHAnsi" w:hAnsiTheme="minorHAnsi" w:cstheme="minorHAnsi"/>
        </w:rPr>
        <w:t>line</w:t>
      </w:r>
      <w:r w:rsidRPr="00585401">
        <w:rPr>
          <w:rFonts w:asciiTheme="minorHAnsi" w:hAnsiTheme="minorHAnsi" w:cstheme="minorHAnsi"/>
          <w:spacing w:val="2"/>
        </w:rPr>
        <w:t xml:space="preserve"> </w:t>
      </w:r>
      <w:r w:rsidRPr="00585401">
        <w:rPr>
          <w:rFonts w:asciiTheme="minorHAnsi" w:hAnsiTheme="minorHAnsi" w:cstheme="minorHAnsi"/>
        </w:rPr>
        <w:t>with</w:t>
      </w:r>
      <w:r w:rsidRPr="00585401">
        <w:rPr>
          <w:rFonts w:asciiTheme="minorHAnsi" w:hAnsiTheme="minorHAnsi" w:cstheme="minorHAnsi"/>
          <w:spacing w:val="-3"/>
        </w:rPr>
        <w:t xml:space="preserve"> </w:t>
      </w:r>
      <w:r w:rsidRPr="00585401">
        <w:rPr>
          <w:rFonts w:asciiTheme="minorHAnsi" w:hAnsiTheme="minorHAnsi" w:cstheme="minorHAnsi"/>
        </w:rPr>
        <w:t>local and</w:t>
      </w:r>
      <w:r w:rsidRPr="00585401">
        <w:rPr>
          <w:rFonts w:asciiTheme="minorHAnsi" w:hAnsiTheme="minorHAnsi" w:cstheme="minorHAnsi"/>
          <w:spacing w:val="-3"/>
        </w:rPr>
        <w:t xml:space="preserve"> </w:t>
      </w:r>
      <w:r w:rsidRPr="00585401">
        <w:rPr>
          <w:rFonts w:asciiTheme="minorHAnsi" w:hAnsiTheme="minorHAnsi" w:cstheme="minorHAnsi"/>
        </w:rPr>
        <w:t>national</w:t>
      </w:r>
      <w:r w:rsidRPr="00585401">
        <w:rPr>
          <w:rFonts w:asciiTheme="minorHAnsi" w:hAnsiTheme="minorHAnsi" w:cstheme="minorHAnsi"/>
          <w:spacing w:val="-5"/>
        </w:rPr>
        <w:t xml:space="preserve"> </w:t>
      </w:r>
      <w:r w:rsidRPr="00585401">
        <w:rPr>
          <w:rFonts w:asciiTheme="minorHAnsi" w:hAnsiTheme="minorHAnsi" w:cstheme="minorHAnsi"/>
        </w:rPr>
        <w:t>guidance.</w:t>
      </w:r>
    </w:p>
    <w:p w14:paraId="2C59D0C4" w14:textId="542D9F57" w:rsidR="00584A46" w:rsidRPr="00585401" w:rsidRDefault="0052086F" w:rsidP="00D474BE">
      <w:pPr>
        <w:pStyle w:val="Heading2"/>
        <w:ind w:left="0"/>
        <w:rPr>
          <w:rFonts w:asciiTheme="minorHAnsi" w:hAnsiTheme="minorHAnsi" w:cstheme="minorBidi"/>
        </w:rPr>
      </w:pPr>
      <w:bookmarkStart w:id="214" w:name="_Toc742684502"/>
      <w:bookmarkStart w:id="215" w:name="_Toc788837201"/>
      <w:bookmarkStart w:id="216" w:name="_Toc973519753"/>
      <w:bookmarkStart w:id="217" w:name="_Toc549273313"/>
      <w:bookmarkStart w:id="218" w:name="_Toc281505394"/>
      <w:bookmarkStart w:id="219" w:name="_Toc320960332"/>
      <w:bookmarkStart w:id="220" w:name="_Toc141949262"/>
      <w:r w:rsidRPr="00585401">
        <w:rPr>
          <w:rFonts w:asciiTheme="minorHAnsi" w:hAnsiTheme="minorHAnsi" w:cstheme="minorBidi"/>
        </w:rPr>
        <w:t xml:space="preserve">Children </w:t>
      </w:r>
      <w:bookmarkEnd w:id="214"/>
      <w:bookmarkEnd w:id="215"/>
      <w:bookmarkEnd w:id="216"/>
      <w:bookmarkEnd w:id="217"/>
      <w:bookmarkEnd w:id="218"/>
      <w:bookmarkEnd w:id="219"/>
      <w:r w:rsidR="001A2315" w:rsidRPr="00585401">
        <w:rPr>
          <w:rFonts w:asciiTheme="minorHAnsi" w:hAnsiTheme="minorHAnsi" w:cstheme="minorBidi"/>
        </w:rPr>
        <w:t>who are absent from education</w:t>
      </w:r>
      <w:bookmarkEnd w:id="220"/>
    </w:p>
    <w:p w14:paraId="2C59D0C5" w14:textId="77777777" w:rsidR="00584A46" w:rsidRPr="00585401" w:rsidRDefault="00584A46">
      <w:pPr>
        <w:pStyle w:val="BodyText"/>
        <w:spacing w:before="11"/>
        <w:rPr>
          <w:rFonts w:asciiTheme="minorHAnsi" w:hAnsiTheme="minorHAnsi" w:cstheme="minorHAnsi"/>
          <w:b/>
          <w:sz w:val="20"/>
        </w:rPr>
      </w:pPr>
    </w:p>
    <w:p w14:paraId="2C59D0C6" w14:textId="618CFB77" w:rsidR="00584A46" w:rsidRPr="00585401" w:rsidRDefault="0052086F" w:rsidP="00D474BE">
      <w:pPr>
        <w:pStyle w:val="BodyText"/>
        <w:spacing w:line="276" w:lineRule="auto"/>
        <w:ind w:right="151"/>
        <w:jc w:val="both"/>
        <w:rPr>
          <w:rFonts w:asciiTheme="minorHAnsi" w:hAnsiTheme="minorHAnsi" w:cstheme="minorHAnsi"/>
        </w:rPr>
      </w:pPr>
      <w:r w:rsidRPr="00585401">
        <w:rPr>
          <w:rFonts w:asciiTheme="minorHAnsi" w:hAnsiTheme="minorHAnsi" w:cstheme="minorBidi"/>
        </w:rPr>
        <w:t xml:space="preserve">Attendance, </w:t>
      </w:r>
      <w:proofErr w:type="gramStart"/>
      <w:r w:rsidRPr="00585401">
        <w:rPr>
          <w:rFonts w:asciiTheme="minorHAnsi" w:hAnsiTheme="minorHAnsi" w:cstheme="minorBidi"/>
        </w:rPr>
        <w:t>absence</w:t>
      </w:r>
      <w:proofErr w:type="gramEnd"/>
      <w:r w:rsidRPr="00585401">
        <w:rPr>
          <w:rFonts w:asciiTheme="minorHAnsi" w:hAnsiTheme="minorHAnsi" w:cstheme="minorBidi"/>
        </w:rPr>
        <w:t xml:space="preserve"> and exclusions are closely monitored. A child going missing from</w:t>
      </w:r>
      <w:r w:rsidRPr="00585401">
        <w:rPr>
          <w:rFonts w:asciiTheme="minorHAnsi" w:hAnsiTheme="minorHAnsi" w:cstheme="minorBidi"/>
          <w:spacing w:val="1"/>
        </w:rPr>
        <w:t xml:space="preserve"> </w:t>
      </w:r>
      <w:r w:rsidRPr="00585401">
        <w:rPr>
          <w:rFonts w:asciiTheme="minorHAnsi" w:hAnsiTheme="minorHAnsi" w:cstheme="minorBidi"/>
        </w:rPr>
        <w:t>education is a potential indicator of abuse and neglect, including sexual abuse and sexual</w:t>
      </w:r>
      <w:r w:rsidRPr="00585401">
        <w:rPr>
          <w:rFonts w:asciiTheme="minorHAnsi" w:hAnsiTheme="minorHAnsi" w:cstheme="minorBidi"/>
          <w:spacing w:val="1"/>
        </w:rPr>
        <w:t xml:space="preserve"> </w:t>
      </w:r>
      <w:r w:rsidRPr="00585401">
        <w:rPr>
          <w:rFonts w:asciiTheme="minorHAnsi" w:hAnsiTheme="minorHAnsi" w:cstheme="minorBidi"/>
        </w:rPr>
        <w:t>exploitation as well as criminal exploitation</w:t>
      </w:r>
      <w:r w:rsidR="00216DC8" w:rsidRPr="00585401">
        <w:rPr>
          <w:rFonts w:asciiTheme="minorHAnsi" w:hAnsiTheme="minorHAnsi" w:cstheme="minorBidi"/>
        </w:rPr>
        <w:t>,</w:t>
      </w:r>
      <w:r w:rsidRPr="00585401">
        <w:rPr>
          <w:rFonts w:asciiTheme="minorHAnsi" w:hAnsiTheme="minorHAnsi" w:cstheme="minorBidi"/>
        </w:rPr>
        <w:t xml:space="preserve"> including involvement in county lines. It may also</w:t>
      </w:r>
      <w:r w:rsidRPr="00585401">
        <w:rPr>
          <w:rFonts w:asciiTheme="minorHAnsi" w:hAnsiTheme="minorHAnsi" w:cstheme="minorBidi"/>
          <w:spacing w:val="1"/>
        </w:rPr>
        <w:t xml:space="preserve"> </w:t>
      </w:r>
      <w:r w:rsidRPr="00585401">
        <w:rPr>
          <w:rFonts w:asciiTheme="minorHAnsi" w:hAnsiTheme="minorHAnsi" w:cstheme="minorBidi"/>
        </w:rPr>
        <w:t>indicate mental health problems, risk of substance abuse, risk of travelling to conflict zones,</w:t>
      </w:r>
      <w:r w:rsidRPr="00585401">
        <w:rPr>
          <w:rFonts w:asciiTheme="minorHAnsi" w:hAnsiTheme="minorHAnsi" w:cstheme="minorBidi"/>
          <w:spacing w:val="1"/>
        </w:rPr>
        <w:t xml:space="preserve"> </w:t>
      </w:r>
      <w:r w:rsidRPr="00585401">
        <w:rPr>
          <w:rFonts w:asciiTheme="minorHAnsi" w:hAnsiTheme="minorHAnsi" w:cstheme="minorBidi"/>
        </w:rPr>
        <w:t>risk</w:t>
      </w:r>
      <w:r w:rsidRPr="00585401">
        <w:rPr>
          <w:rFonts w:asciiTheme="minorHAnsi" w:hAnsiTheme="minorHAnsi" w:cstheme="minorBidi"/>
          <w:spacing w:val="1"/>
        </w:rPr>
        <w:t xml:space="preserve"> </w:t>
      </w:r>
      <w:r w:rsidRPr="00585401">
        <w:rPr>
          <w:rFonts w:asciiTheme="minorHAnsi" w:hAnsiTheme="minorHAnsi" w:cstheme="minorBidi"/>
        </w:rPr>
        <w:t>of</w:t>
      </w:r>
      <w:r w:rsidRPr="00585401">
        <w:rPr>
          <w:rFonts w:asciiTheme="minorHAnsi" w:hAnsiTheme="minorHAnsi" w:cstheme="minorBidi"/>
          <w:spacing w:val="1"/>
        </w:rPr>
        <w:t xml:space="preserve"> </w:t>
      </w:r>
      <w:r w:rsidRPr="00585401">
        <w:rPr>
          <w:rFonts w:asciiTheme="minorHAnsi" w:hAnsiTheme="minorHAnsi" w:cstheme="minorBidi"/>
        </w:rPr>
        <w:t>female</w:t>
      </w:r>
      <w:r w:rsidRPr="00585401">
        <w:rPr>
          <w:rFonts w:asciiTheme="minorHAnsi" w:hAnsiTheme="minorHAnsi" w:cstheme="minorBidi"/>
          <w:spacing w:val="1"/>
        </w:rPr>
        <w:t xml:space="preserve"> </w:t>
      </w:r>
      <w:r w:rsidRPr="00585401">
        <w:rPr>
          <w:rFonts w:asciiTheme="minorHAnsi" w:hAnsiTheme="minorHAnsi" w:cstheme="minorBidi"/>
        </w:rPr>
        <w:t>genital</w:t>
      </w:r>
      <w:r w:rsidRPr="00585401">
        <w:rPr>
          <w:rFonts w:asciiTheme="minorHAnsi" w:hAnsiTheme="minorHAnsi" w:cstheme="minorBidi"/>
          <w:spacing w:val="1"/>
        </w:rPr>
        <w:t xml:space="preserve"> </w:t>
      </w:r>
      <w:r w:rsidRPr="00585401">
        <w:rPr>
          <w:rFonts w:asciiTheme="minorHAnsi" w:hAnsiTheme="minorHAnsi" w:cstheme="minorBidi"/>
        </w:rPr>
        <w:t>mutilation</w:t>
      </w:r>
      <w:r w:rsidR="00FC3151" w:rsidRPr="00585401">
        <w:rPr>
          <w:rFonts w:asciiTheme="minorHAnsi" w:hAnsiTheme="minorHAnsi" w:cstheme="minorBidi"/>
        </w:rPr>
        <w:t xml:space="preserve">, </w:t>
      </w:r>
      <w:r w:rsidR="00115B3C" w:rsidRPr="00585401">
        <w:rPr>
          <w:rFonts w:asciiTheme="minorHAnsi" w:hAnsiTheme="minorHAnsi" w:cstheme="minorBidi"/>
        </w:rPr>
        <w:t>‘honour based’ abuse</w:t>
      </w:r>
      <w:r w:rsidRPr="00585401">
        <w:rPr>
          <w:rFonts w:asciiTheme="minorHAnsi" w:hAnsiTheme="minorHAnsi" w:cstheme="minorBidi"/>
          <w:spacing w:val="1"/>
        </w:rPr>
        <w:t xml:space="preserve"> </w:t>
      </w:r>
      <w:r w:rsidRPr="00585401">
        <w:rPr>
          <w:rFonts w:asciiTheme="minorHAnsi" w:hAnsiTheme="minorHAnsi" w:cstheme="minorBidi"/>
        </w:rPr>
        <w:t>o</w:t>
      </w:r>
      <w:r w:rsidR="00FC3151" w:rsidRPr="00585401">
        <w:rPr>
          <w:rFonts w:asciiTheme="minorHAnsi" w:hAnsiTheme="minorHAnsi" w:cstheme="minorBidi"/>
        </w:rPr>
        <w:t>r</w:t>
      </w:r>
      <w:r w:rsidRPr="00585401">
        <w:rPr>
          <w:rFonts w:asciiTheme="minorHAnsi" w:hAnsiTheme="minorHAnsi" w:cstheme="minorBidi"/>
          <w:spacing w:val="1"/>
        </w:rPr>
        <w:t xml:space="preserve"> </w:t>
      </w:r>
      <w:r w:rsidRPr="00585401">
        <w:rPr>
          <w:rFonts w:asciiTheme="minorHAnsi" w:hAnsiTheme="minorHAnsi" w:cstheme="minorBidi"/>
        </w:rPr>
        <w:t>risk</w:t>
      </w:r>
      <w:r w:rsidRPr="00585401">
        <w:rPr>
          <w:rFonts w:asciiTheme="minorHAnsi" w:hAnsiTheme="minorHAnsi" w:cstheme="minorBidi"/>
          <w:spacing w:val="1"/>
        </w:rPr>
        <w:t xml:space="preserve"> </w:t>
      </w:r>
      <w:r w:rsidRPr="00585401">
        <w:rPr>
          <w:rFonts w:asciiTheme="minorHAnsi" w:hAnsiTheme="minorHAnsi" w:cstheme="minorBidi"/>
        </w:rPr>
        <w:t>of</w:t>
      </w:r>
      <w:r w:rsidRPr="00585401">
        <w:rPr>
          <w:rFonts w:asciiTheme="minorHAnsi" w:hAnsiTheme="minorHAnsi" w:cstheme="minorBidi"/>
          <w:spacing w:val="1"/>
        </w:rPr>
        <w:t xml:space="preserve"> </w:t>
      </w:r>
      <w:r w:rsidRPr="00585401">
        <w:rPr>
          <w:rFonts w:asciiTheme="minorHAnsi" w:hAnsiTheme="minorHAnsi" w:cstheme="minorBidi"/>
        </w:rPr>
        <w:t>forced</w:t>
      </w:r>
      <w:r w:rsidRPr="00585401">
        <w:rPr>
          <w:rFonts w:asciiTheme="minorHAnsi" w:hAnsiTheme="minorHAnsi" w:cstheme="minorBidi"/>
          <w:spacing w:val="1"/>
        </w:rPr>
        <w:t xml:space="preserve"> </w:t>
      </w:r>
      <w:r w:rsidRPr="00585401">
        <w:rPr>
          <w:rFonts w:asciiTheme="minorHAnsi" w:hAnsiTheme="minorHAnsi" w:cstheme="minorBidi"/>
        </w:rPr>
        <w:t>marriage</w:t>
      </w:r>
      <w:r w:rsidR="00490523" w:rsidRPr="00585401">
        <w:rPr>
          <w:rFonts w:asciiTheme="minorHAnsi" w:hAnsiTheme="minorHAnsi" w:cstheme="minorBidi"/>
        </w:rPr>
        <w:t>.</w:t>
      </w:r>
      <w:r w:rsidRPr="00585401">
        <w:rPr>
          <w:rFonts w:asciiTheme="minorHAnsi" w:hAnsiTheme="minorHAnsi" w:cstheme="minorBidi"/>
          <w:spacing w:val="1"/>
        </w:rPr>
        <w:t xml:space="preserve"> </w:t>
      </w:r>
      <w:r w:rsidR="00E47C7D">
        <w:rPr>
          <w:rFonts w:asciiTheme="minorHAnsi" w:hAnsiTheme="minorHAnsi" w:cstheme="minorBidi"/>
        </w:rPr>
        <w:t xml:space="preserve">Venture Learning </w:t>
      </w:r>
      <w:r w:rsidRPr="00585401">
        <w:rPr>
          <w:rFonts w:asciiTheme="minorHAnsi" w:hAnsiTheme="minorHAnsi" w:cstheme="minorBidi"/>
        </w:rPr>
        <w:t>will</w:t>
      </w:r>
      <w:r w:rsidRPr="00585401">
        <w:rPr>
          <w:rFonts w:asciiTheme="minorHAnsi" w:hAnsiTheme="minorHAnsi" w:cstheme="minorBidi"/>
          <w:spacing w:val="1"/>
        </w:rPr>
        <w:t xml:space="preserve"> </w:t>
      </w:r>
      <w:r w:rsidRPr="00585401">
        <w:rPr>
          <w:rFonts w:asciiTheme="minorHAnsi" w:hAnsiTheme="minorHAnsi" w:cstheme="minorBidi"/>
        </w:rPr>
        <w:t>monitor</w:t>
      </w:r>
      <w:r w:rsidRPr="00585401">
        <w:rPr>
          <w:rFonts w:asciiTheme="minorHAnsi" w:hAnsiTheme="minorHAnsi" w:cstheme="minorBidi"/>
          <w:spacing w:val="1"/>
        </w:rPr>
        <w:t xml:space="preserve"> </w:t>
      </w:r>
      <w:r w:rsidRPr="00585401">
        <w:rPr>
          <w:rFonts w:asciiTheme="minorHAnsi" w:hAnsiTheme="minorHAnsi" w:cstheme="minorBidi"/>
        </w:rPr>
        <w:t xml:space="preserve">unauthorised absence and </w:t>
      </w:r>
      <w:r w:rsidR="00ED5E2F" w:rsidRPr="00585401">
        <w:rPr>
          <w:rFonts w:asciiTheme="minorHAnsi" w:hAnsiTheme="minorHAnsi" w:cstheme="minorBidi"/>
        </w:rPr>
        <w:t>implement appropriate Early Help intervention</w:t>
      </w:r>
      <w:r w:rsidR="00024224" w:rsidRPr="00585401">
        <w:rPr>
          <w:rFonts w:asciiTheme="minorHAnsi" w:hAnsiTheme="minorHAnsi" w:cstheme="minorBidi"/>
        </w:rPr>
        <w:t xml:space="preserve"> to identify the existence of any underlying safeguarding risk and help prevent the risks of a child going missing in future</w:t>
      </w:r>
      <w:r w:rsidR="001459C6" w:rsidRPr="00585401">
        <w:rPr>
          <w:rFonts w:asciiTheme="minorHAnsi" w:hAnsiTheme="minorHAnsi" w:cstheme="minorBidi"/>
        </w:rPr>
        <w:t>.</w:t>
      </w:r>
      <w:r w:rsidR="00ED5E2F" w:rsidRPr="00585401">
        <w:rPr>
          <w:rFonts w:asciiTheme="minorHAnsi" w:hAnsiTheme="minorHAnsi" w:cstheme="minorBidi"/>
        </w:rPr>
        <w:t xml:space="preserve"> </w:t>
      </w:r>
      <w:r w:rsidR="001459C6" w:rsidRPr="00585401">
        <w:rPr>
          <w:rFonts w:asciiTheme="minorHAnsi" w:hAnsiTheme="minorHAnsi" w:cstheme="minorBidi"/>
        </w:rPr>
        <w:t xml:space="preserve">DSL’s and Attendance </w:t>
      </w:r>
      <w:r w:rsidR="00E47C7D">
        <w:rPr>
          <w:rFonts w:asciiTheme="minorHAnsi" w:hAnsiTheme="minorHAnsi" w:cstheme="minorBidi"/>
        </w:rPr>
        <w:t>Officer</w:t>
      </w:r>
      <w:r w:rsidR="001459C6" w:rsidRPr="00585401">
        <w:rPr>
          <w:rFonts w:asciiTheme="minorHAnsi" w:hAnsiTheme="minorHAnsi" w:cstheme="minorBidi"/>
        </w:rPr>
        <w:t xml:space="preserve"> will ensure </w:t>
      </w:r>
      <w:r w:rsidR="00E47C7D">
        <w:rPr>
          <w:rFonts w:asciiTheme="minorHAnsi" w:hAnsiTheme="minorHAnsi" w:cstheme="minorBidi"/>
        </w:rPr>
        <w:t>that</w:t>
      </w:r>
      <w:r w:rsidR="001459C6" w:rsidRPr="00585401">
        <w:rPr>
          <w:rFonts w:asciiTheme="minorHAnsi" w:hAnsiTheme="minorHAnsi" w:cstheme="minorBidi"/>
        </w:rPr>
        <w:t xml:space="preserve"> Children Missing from Education procedures are followed, including liaison with</w:t>
      </w:r>
      <w:r w:rsidR="00037ABB">
        <w:rPr>
          <w:rFonts w:asciiTheme="minorHAnsi" w:hAnsiTheme="minorHAnsi" w:cstheme="minorBidi"/>
        </w:rPr>
        <w:t xml:space="preserve"> </w:t>
      </w:r>
      <w:r w:rsidR="00037ABB">
        <w:rPr>
          <w:rFonts w:asciiTheme="minorHAnsi" w:hAnsiTheme="minorHAnsi" w:cstheme="minorBidi"/>
        </w:rPr>
        <w:lastRenderedPageBreak/>
        <w:t>commissioning schools and</w:t>
      </w:r>
      <w:r w:rsidR="001459C6" w:rsidRPr="00585401">
        <w:rPr>
          <w:rFonts w:asciiTheme="minorHAnsi" w:hAnsiTheme="minorHAnsi" w:cstheme="minorBidi"/>
        </w:rPr>
        <w:t xml:space="preserve"> </w:t>
      </w:r>
      <w:r w:rsidRPr="00585401">
        <w:rPr>
          <w:rFonts w:asciiTheme="minorHAnsi" w:hAnsiTheme="minorHAnsi" w:cstheme="minorBidi"/>
        </w:rPr>
        <w:t>the Local Authority,</w:t>
      </w:r>
      <w:r w:rsidRPr="00585401">
        <w:rPr>
          <w:rFonts w:asciiTheme="minorHAnsi" w:hAnsiTheme="minorHAnsi" w:cstheme="minorBidi"/>
          <w:spacing w:val="1"/>
        </w:rPr>
        <w:t xml:space="preserve"> </w:t>
      </w:r>
      <w:r w:rsidRPr="00585401">
        <w:rPr>
          <w:rFonts w:asciiTheme="minorHAnsi" w:hAnsiTheme="minorHAnsi" w:cstheme="minorBidi"/>
        </w:rPr>
        <w:t>particularly where children go missing for extended periods of time, on repeated occasions</w:t>
      </w:r>
      <w:r w:rsidRPr="00585401">
        <w:rPr>
          <w:rFonts w:asciiTheme="minorHAnsi" w:hAnsiTheme="minorHAnsi" w:cstheme="minorBidi"/>
          <w:spacing w:val="1"/>
        </w:rPr>
        <w:t xml:space="preserve"> </w:t>
      </w:r>
      <w:r w:rsidRPr="00585401">
        <w:rPr>
          <w:rFonts w:asciiTheme="minorHAnsi" w:hAnsiTheme="minorHAnsi" w:cstheme="minorBidi"/>
        </w:rPr>
        <w:t>and/or</w:t>
      </w:r>
      <w:r w:rsidRPr="00585401">
        <w:rPr>
          <w:rFonts w:asciiTheme="minorHAnsi" w:hAnsiTheme="minorHAnsi" w:cstheme="minorBidi"/>
          <w:spacing w:val="-7"/>
        </w:rPr>
        <w:t xml:space="preserve"> </w:t>
      </w:r>
      <w:r w:rsidRPr="00585401">
        <w:rPr>
          <w:rFonts w:asciiTheme="minorHAnsi" w:hAnsiTheme="minorHAnsi" w:cstheme="minorBidi"/>
        </w:rPr>
        <w:t>are</w:t>
      </w:r>
      <w:r w:rsidRPr="00585401">
        <w:rPr>
          <w:rFonts w:asciiTheme="minorHAnsi" w:hAnsiTheme="minorHAnsi" w:cstheme="minorBidi"/>
          <w:spacing w:val="2"/>
        </w:rPr>
        <w:t xml:space="preserve"> </w:t>
      </w:r>
      <w:r w:rsidRPr="00585401">
        <w:rPr>
          <w:rFonts w:asciiTheme="minorHAnsi" w:hAnsiTheme="minorHAnsi" w:cstheme="minorBidi"/>
        </w:rPr>
        <w:t>missing</w:t>
      </w:r>
      <w:r w:rsidRPr="00585401">
        <w:rPr>
          <w:rFonts w:asciiTheme="minorHAnsi" w:hAnsiTheme="minorHAnsi" w:cstheme="minorBidi"/>
          <w:spacing w:val="-2"/>
        </w:rPr>
        <w:t xml:space="preserve"> </w:t>
      </w:r>
      <w:r w:rsidRPr="00585401">
        <w:rPr>
          <w:rFonts w:asciiTheme="minorHAnsi" w:hAnsiTheme="minorHAnsi" w:cstheme="minorBidi"/>
        </w:rPr>
        <w:t>for</w:t>
      </w:r>
      <w:r w:rsidRPr="00585401">
        <w:rPr>
          <w:rFonts w:asciiTheme="minorHAnsi" w:hAnsiTheme="minorHAnsi" w:cstheme="minorBidi"/>
          <w:spacing w:val="-6"/>
        </w:rPr>
        <w:t xml:space="preserve"> </w:t>
      </w:r>
      <w:r w:rsidRPr="00585401">
        <w:rPr>
          <w:rFonts w:asciiTheme="minorHAnsi" w:hAnsiTheme="minorHAnsi" w:cstheme="minorBidi"/>
        </w:rPr>
        <w:t>periods</w:t>
      </w:r>
      <w:r w:rsidRPr="00585401">
        <w:rPr>
          <w:rFonts w:asciiTheme="minorHAnsi" w:hAnsiTheme="minorHAnsi" w:cstheme="minorBidi"/>
          <w:spacing w:val="-4"/>
        </w:rPr>
        <w:t xml:space="preserve"> </w:t>
      </w:r>
      <w:r w:rsidRPr="00585401">
        <w:rPr>
          <w:rFonts w:asciiTheme="minorHAnsi" w:hAnsiTheme="minorHAnsi" w:cstheme="minorBidi"/>
        </w:rPr>
        <w:t>during</w:t>
      </w:r>
      <w:r w:rsidRPr="00585401">
        <w:rPr>
          <w:rFonts w:asciiTheme="minorHAnsi" w:hAnsiTheme="minorHAnsi" w:cstheme="minorBidi"/>
          <w:spacing w:val="2"/>
        </w:rPr>
        <w:t xml:space="preserve"> </w:t>
      </w:r>
      <w:r w:rsidRPr="00585401">
        <w:rPr>
          <w:rFonts w:asciiTheme="minorHAnsi" w:hAnsiTheme="minorHAnsi" w:cstheme="minorBidi"/>
        </w:rPr>
        <w:t>the</w:t>
      </w:r>
      <w:r w:rsidRPr="00585401">
        <w:rPr>
          <w:rFonts w:asciiTheme="minorHAnsi" w:hAnsiTheme="minorHAnsi" w:cstheme="minorBidi"/>
          <w:spacing w:val="-2"/>
        </w:rPr>
        <w:t xml:space="preserve"> </w:t>
      </w:r>
      <w:r w:rsidR="00D7780E">
        <w:rPr>
          <w:rFonts w:asciiTheme="minorHAnsi" w:hAnsiTheme="minorHAnsi" w:cstheme="minorBidi"/>
        </w:rPr>
        <w:t>school</w:t>
      </w:r>
      <w:r w:rsidRPr="00585401">
        <w:rPr>
          <w:rFonts w:asciiTheme="minorHAnsi" w:hAnsiTheme="minorHAnsi" w:cstheme="minorBidi"/>
        </w:rPr>
        <w:t xml:space="preserve"> day.</w:t>
      </w:r>
    </w:p>
    <w:p w14:paraId="6A753B63" w14:textId="5662F8B2" w:rsidR="45CB9C2F" w:rsidRPr="00585401" w:rsidRDefault="45CB9C2F" w:rsidP="45CB9C2F">
      <w:pPr>
        <w:pStyle w:val="BodyText"/>
        <w:spacing w:line="276" w:lineRule="auto"/>
        <w:ind w:left="100" w:right="151"/>
        <w:jc w:val="both"/>
      </w:pPr>
    </w:p>
    <w:p w14:paraId="17A2B6CA" w14:textId="1A41DA60" w:rsidR="45CB9C2F" w:rsidRPr="00585401" w:rsidRDefault="00000000" w:rsidP="00D474BE">
      <w:pPr>
        <w:pStyle w:val="BodyText"/>
        <w:spacing w:line="276" w:lineRule="auto"/>
        <w:ind w:right="151"/>
        <w:jc w:val="both"/>
      </w:pPr>
      <w:hyperlink r:id="rId16">
        <w:r w:rsidR="45CB9C2F" w:rsidRPr="00585401">
          <w:rPr>
            <w:rStyle w:val="Hyperlink"/>
          </w:rPr>
          <w:t>The National Gov.uk Local Authority Guidance can be found here</w:t>
        </w:r>
      </w:hyperlink>
    </w:p>
    <w:p w14:paraId="790F75C7" w14:textId="6F269E96" w:rsidR="45CB9C2F" w:rsidRPr="00585401" w:rsidRDefault="45CB9C2F" w:rsidP="45CB9C2F">
      <w:pPr>
        <w:pStyle w:val="BodyText"/>
        <w:spacing w:line="276" w:lineRule="auto"/>
        <w:ind w:left="100" w:right="151"/>
        <w:jc w:val="both"/>
      </w:pPr>
    </w:p>
    <w:p w14:paraId="0C214B69" w14:textId="77777777" w:rsidR="0078141E" w:rsidRDefault="00000000" w:rsidP="00D474BE">
      <w:pPr>
        <w:pStyle w:val="BodyText"/>
        <w:spacing w:line="276" w:lineRule="auto"/>
        <w:ind w:right="151"/>
        <w:jc w:val="both"/>
      </w:pPr>
      <w:hyperlink r:id="rId17" w:history="1">
        <w:r w:rsidR="45CB9C2F" w:rsidRPr="00A70F22">
          <w:rPr>
            <w:rStyle w:val="Hyperlink"/>
          </w:rPr>
          <w:t xml:space="preserve">Nottingham </w:t>
        </w:r>
        <w:r w:rsidR="00A70F22" w:rsidRPr="00A70F22">
          <w:rPr>
            <w:rStyle w:val="Hyperlink"/>
          </w:rPr>
          <w:t xml:space="preserve">City </w:t>
        </w:r>
        <w:r w:rsidR="45CB9C2F" w:rsidRPr="00A70F22">
          <w:rPr>
            <w:rStyle w:val="Hyperlink"/>
          </w:rPr>
          <w:t>Guidance</w:t>
        </w:r>
      </w:hyperlink>
    </w:p>
    <w:p w14:paraId="2C59D0C7" w14:textId="0A3A88AE" w:rsidR="00584A46" w:rsidRPr="0074350A" w:rsidRDefault="0052086F" w:rsidP="00D474BE">
      <w:pPr>
        <w:pStyle w:val="Heading2"/>
        <w:spacing w:before="198"/>
        <w:ind w:left="0"/>
        <w:rPr>
          <w:rFonts w:asciiTheme="minorHAnsi" w:hAnsiTheme="minorHAnsi" w:cstheme="minorBidi"/>
        </w:rPr>
      </w:pPr>
      <w:bookmarkStart w:id="221" w:name="_Toc470416617"/>
      <w:bookmarkStart w:id="222" w:name="_Toc1832456521"/>
      <w:bookmarkStart w:id="223" w:name="_Toc1737805754"/>
      <w:bookmarkStart w:id="224" w:name="_Toc1030405444"/>
      <w:bookmarkStart w:id="225" w:name="_Toc1002037617"/>
      <w:bookmarkStart w:id="226" w:name="_Toc880153073"/>
      <w:bookmarkStart w:id="227" w:name="_Toc141949263"/>
      <w:r w:rsidRPr="7A4E22DA">
        <w:rPr>
          <w:rFonts w:asciiTheme="minorHAnsi" w:hAnsiTheme="minorHAnsi" w:cstheme="minorBidi"/>
        </w:rPr>
        <w:t>Children</w:t>
      </w:r>
      <w:r w:rsidRPr="5908BCA1">
        <w:rPr>
          <w:rFonts w:asciiTheme="minorHAnsi" w:hAnsiTheme="minorHAnsi" w:cstheme="minorBidi"/>
        </w:rPr>
        <w:t xml:space="preserve"> </w:t>
      </w:r>
      <w:r w:rsidRPr="7A4E22DA">
        <w:rPr>
          <w:rFonts w:asciiTheme="minorHAnsi" w:hAnsiTheme="minorHAnsi" w:cstheme="minorBidi"/>
        </w:rPr>
        <w:t>with</w:t>
      </w:r>
      <w:r w:rsidRPr="5908BCA1">
        <w:rPr>
          <w:rFonts w:asciiTheme="minorHAnsi" w:hAnsiTheme="minorHAnsi" w:cstheme="minorBidi"/>
        </w:rPr>
        <w:t xml:space="preserve"> </w:t>
      </w:r>
      <w:r w:rsidRPr="7A4E22DA">
        <w:rPr>
          <w:rFonts w:asciiTheme="minorHAnsi" w:hAnsiTheme="minorHAnsi" w:cstheme="minorBidi"/>
        </w:rPr>
        <w:t>family</w:t>
      </w:r>
      <w:r w:rsidRPr="5908BCA1">
        <w:rPr>
          <w:rFonts w:asciiTheme="minorHAnsi" w:hAnsiTheme="minorHAnsi" w:cstheme="minorBidi"/>
        </w:rPr>
        <w:t xml:space="preserve"> </w:t>
      </w:r>
      <w:r w:rsidRPr="7A4E22DA">
        <w:rPr>
          <w:rFonts w:asciiTheme="minorHAnsi" w:hAnsiTheme="minorHAnsi" w:cstheme="minorBidi"/>
        </w:rPr>
        <w:t>members</w:t>
      </w:r>
      <w:r w:rsidRPr="5908BCA1">
        <w:rPr>
          <w:rFonts w:asciiTheme="minorHAnsi" w:hAnsiTheme="minorHAnsi" w:cstheme="minorBidi"/>
        </w:rPr>
        <w:t xml:space="preserve"> </w:t>
      </w:r>
      <w:r w:rsidRPr="7A4E22DA">
        <w:rPr>
          <w:rFonts w:asciiTheme="minorHAnsi" w:hAnsiTheme="minorHAnsi" w:cstheme="minorBidi"/>
        </w:rPr>
        <w:t>in</w:t>
      </w:r>
      <w:r w:rsidRPr="5908BCA1">
        <w:rPr>
          <w:rFonts w:asciiTheme="minorHAnsi" w:hAnsiTheme="minorHAnsi" w:cstheme="minorBidi"/>
        </w:rPr>
        <w:t xml:space="preserve"> </w:t>
      </w:r>
      <w:r w:rsidRPr="7A4E22DA">
        <w:rPr>
          <w:rFonts w:asciiTheme="minorHAnsi" w:hAnsiTheme="minorHAnsi" w:cstheme="minorBidi"/>
        </w:rPr>
        <w:t>prison</w:t>
      </w:r>
      <w:bookmarkEnd w:id="221"/>
      <w:bookmarkEnd w:id="222"/>
      <w:bookmarkEnd w:id="223"/>
      <w:bookmarkEnd w:id="224"/>
      <w:bookmarkEnd w:id="225"/>
      <w:bookmarkEnd w:id="226"/>
      <w:bookmarkEnd w:id="227"/>
    </w:p>
    <w:p w14:paraId="2C59D0C8" w14:textId="77777777" w:rsidR="00584A46" w:rsidRPr="0074350A" w:rsidRDefault="00584A46">
      <w:pPr>
        <w:pStyle w:val="BodyText"/>
        <w:spacing w:before="7"/>
        <w:rPr>
          <w:rFonts w:asciiTheme="minorHAnsi" w:hAnsiTheme="minorHAnsi" w:cstheme="minorHAnsi"/>
          <w:b/>
          <w:sz w:val="20"/>
        </w:rPr>
      </w:pPr>
    </w:p>
    <w:p w14:paraId="2C59D0C9" w14:textId="0EB52FE5" w:rsidR="00584A46" w:rsidRDefault="0052086F" w:rsidP="00D474BE">
      <w:pPr>
        <w:pStyle w:val="BodyText"/>
        <w:spacing w:line="276" w:lineRule="auto"/>
        <w:ind w:right="159"/>
        <w:jc w:val="both"/>
        <w:rPr>
          <w:rFonts w:asciiTheme="minorHAnsi" w:hAnsiTheme="minorHAnsi" w:cstheme="minorHAnsi"/>
        </w:rPr>
      </w:pPr>
      <w:r w:rsidRPr="0074350A">
        <w:rPr>
          <w:rFonts w:asciiTheme="minorHAnsi" w:hAnsiTheme="minorHAnsi" w:cstheme="minorHAnsi"/>
        </w:rPr>
        <w:t>Children who have family members that are sent to prison are at risk of poor outcomes</w:t>
      </w:r>
      <w:r w:rsidRPr="0074350A">
        <w:rPr>
          <w:rFonts w:asciiTheme="minorHAnsi" w:hAnsiTheme="minorHAnsi" w:cstheme="minorHAnsi"/>
          <w:spacing w:val="1"/>
        </w:rPr>
        <w:t xml:space="preserve"> </w:t>
      </w:r>
      <w:r w:rsidRPr="0074350A">
        <w:rPr>
          <w:rFonts w:asciiTheme="minorHAnsi" w:hAnsiTheme="minorHAnsi" w:cstheme="minorHAnsi"/>
        </w:rPr>
        <w:t xml:space="preserve">including poverty, stigma, </w:t>
      </w:r>
      <w:proofErr w:type="gramStart"/>
      <w:r w:rsidRPr="0074350A">
        <w:rPr>
          <w:rFonts w:asciiTheme="minorHAnsi" w:hAnsiTheme="minorHAnsi" w:cstheme="minorHAnsi"/>
        </w:rPr>
        <w:t>isolation</w:t>
      </w:r>
      <w:proofErr w:type="gramEnd"/>
      <w:r w:rsidRPr="0074350A">
        <w:rPr>
          <w:rFonts w:asciiTheme="minorHAnsi" w:hAnsiTheme="minorHAnsi" w:cstheme="minorHAnsi"/>
        </w:rPr>
        <w:t xml:space="preserve"> and poor mental health.</w:t>
      </w:r>
      <w:r w:rsidRPr="0074350A">
        <w:rPr>
          <w:rFonts w:asciiTheme="minorHAnsi" w:hAnsiTheme="minorHAnsi" w:cstheme="minorHAnsi"/>
          <w:spacing w:val="1"/>
        </w:rPr>
        <w:t xml:space="preserve"> </w:t>
      </w:r>
      <w:r w:rsidR="00A646EA">
        <w:rPr>
          <w:rFonts w:asciiTheme="minorHAnsi" w:hAnsiTheme="minorHAnsi" w:cstheme="minorHAnsi"/>
        </w:rPr>
        <w:t>Venture Learning</w:t>
      </w:r>
      <w:r w:rsidRPr="0074350A">
        <w:rPr>
          <w:rFonts w:asciiTheme="minorHAnsi" w:hAnsiTheme="minorHAnsi" w:cstheme="minorHAnsi"/>
        </w:rPr>
        <w:t xml:space="preserve"> recognises that</w:t>
      </w:r>
      <w:r w:rsidRPr="0074350A">
        <w:rPr>
          <w:rFonts w:asciiTheme="minorHAnsi" w:hAnsiTheme="minorHAnsi" w:cstheme="minorHAnsi"/>
          <w:spacing w:val="1"/>
        </w:rPr>
        <w:t xml:space="preserve"> </w:t>
      </w:r>
      <w:r w:rsidRPr="0074350A">
        <w:rPr>
          <w:rFonts w:asciiTheme="minorHAnsi" w:hAnsiTheme="minorHAnsi" w:cstheme="minorHAnsi"/>
        </w:rPr>
        <w:t>these children may need support.</w:t>
      </w:r>
      <w:r w:rsidRPr="0074350A">
        <w:rPr>
          <w:rFonts w:asciiTheme="minorHAnsi" w:hAnsiTheme="minorHAnsi" w:cstheme="minorHAnsi"/>
          <w:spacing w:val="1"/>
        </w:rPr>
        <w:t xml:space="preserve"> </w:t>
      </w:r>
      <w:r w:rsidRPr="0074350A">
        <w:rPr>
          <w:rFonts w:asciiTheme="minorHAnsi" w:hAnsiTheme="minorHAnsi" w:cstheme="minorHAnsi"/>
        </w:rPr>
        <w:t>Support will be provided in line with guidance from the</w:t>
      </w:r>
      <w:r w:rsidRPr="0074350A">
        <w:rPr>
          <w:rFonts w:asciiTheme="minorHAnsi" w:hAnsiTheme="minorHAnsi" w:cstheme="minorHAnsi"/>
          <w:spacing w:val="1"/>
        </w:rPr>
        <w:t xml:space="preserve"> </w:t>
      </w:r>
      <w:r w:rsidRPr="0074350A">
        <w:rPr>
          <w:rFonts w:asciiTheme="minorHAnsi" w:hAnsiTheme="minorHAnsi" w:cstheme="minorHAnsi"/>
        </w:rPr>
        <w:t>National</w:t>
      </w:r>
      <w:r w:rsidRPr="0074350A">
        <w:rPr>
          <w:rFonts w:asciiTheme="minorHAnsi" w:hAnsiTheme="minorHAnsi" w:cstheme="minorHAnsi"/>
          <w:spacing w:val="-2"/>
        </w:rPr>
        <w:t xml:space="preserve"> </w:t>
      </w:r>
      <w:r w:rsidRPr="0074350A">
        <w:rPr>
          <w:rFonts w:asciiTheme="minorHAnsi" w:hAnsiTheme="minorHAnsi" w:cstheme="minorHAnsi"/>
        </w:rPr>
        <w:t>Information</w:t>
      </w:r>
      <w:r w:rsidRPr="0074350A">
        <w:rPr>
          <w:rFonts w:asciiTheme="minorHAnsi" w:hAnsiTheme="minorHAnsi" w:cstheme="minorHAnsi"/>
          <w:spacing w:val="1"/>
        </w:rPr>
        <w:t xml:space="preserve"> </w:t>
      </w:r>
      <w:r w:rsidRPr="0074350A">
        <w:rPr>
          <w:rFonts w:asciiTheme="minorHAnsi" w:hAnsiTheme="minorHAnsi" w:cstheme="minorHAnsi"/>
        </w:rPr>
        <w:t>Centre</w:t>
      </w:r>
      <w:r w:rsidRPr="0074350A">
        <w:rPr>
          <w:rFonts w:asciiTheme="minorHAnsi" w:hAnsiTheme="minorHAnsi" w:cstheme="minorHAnsi"/>
          <w:spacing w:val="1"/>
        </w:rPr>
        <w:t xml:space="preserve"> </w:t>
      </w:r>
      <w:r w:rsidRPr="0074350A">
        <w:rPr>
          <w:rFonts w:asciiTheme="minorHAnsi" w:hAnsiTheme="minorHAnsi" w:cstheme="minorHAnsi"/>
        </w:rPr>
        <w:t>on</w:t>
      </w:r>
      <w:r w:rsidRPr="0074350A">
        <w:rPr>
          <w:rFonts w:asciiTheme="minorHAnsi" w:hAnsiTheme="minorHAnsi" w:cstheme="minorHAnsi"/>
          <w:spacing w:val="1"/>
        </w:rPr>
        <w:t xml:space="preserve"> </w:t>
      </w:r>
      <w:r w:rsidRPr="0074350A">
        <w:rPr>
          <w:rFonts w:asciiTheme="minorHAnsi" w:hAnsiTheme="minorHAnsi" w:cstheme="minorHAnsi"/>
        </w:rPr>
        <w:t>Children</w:t>
      </w:r>
      <w:r w:rsidRPr="0074350A">
        <w:rPr>
          <w:rFonts w:asciiTheme="minorHAnsi" w:hAnsiTheme="minorHAnsi" w:cstheme="minorHAnsi"/>
          <w:spacing w:val="1"/>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Offenders</w:t>
      </w:r>
      <w:r w:rsidR="00FB6B1A">
        <w:rPr>
          <w:rFonts w:asciiTheme="minorHAnsi" w:hAnsiTheme="minorHAnsi" w:cstheme="minorHAnsi"/>
        </w:rPr>
        <w:t xml:space="preserve"> </w:t>
      </w:r>
      <w:r w:rsidR="00FB6B1A" w:rsidRPr="002A1A29">
        <w:rPr>
          <w:rFonts w:asciiTheme="minorHAnsi" w:hAnsiTheme="minorHAnsi" w:cstheme="minorHAnsi"/>
        </w:rPr>
        <w:t>(NI</w:t>
      </w:r>
      <w:r w:rsidR="002C28B1" w:rsidRPr="002A1A29">
        <w:rPr>
          <w:rFonts w:asciiTheme="minorHAnsi" w:hAnsiTheme="minorHAnsi" w:cstheme="minorHAnsi"/>
        </w:rPr>
        <w:t>CCO)</w:t>
      </w:r>
      <w:r w:rsidRPr="0074350A">
        <w:rPr>
          <w:rFonts w:asciiTheme="minorHAnsi" w:hAnsiTheme="minorHAnsi" w:cstheme="minorHAnsi"/>
          <w:spacing w:val="-1"/>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local</w:t>
      </w:r>
      <w:r w:rsidRPr="0074350A">
        <w:rPr>
          <w:rFonts w:asciiTheme="minorHAnsi" w:hAnsiTheme="minorHAnsi" w:cstheme="minorHAnsi"/>
          <w:spacing w:val="-6"/>
        </w:rPr>
        <w:t xml:space="preserve"> </w:t>
      </w:r>
      <w:r w:rsidRPr="0074350A">
        <w:rPr>
          <w:rFonts w:asciiTheme="minorHAnsi" w:hAnsiTheme="minorHAnsi" w:cstheme="minorHAnsi"/>
        </w:rPr>
        <w:t>agencies.</w:t>
      </w:r>
    </w:p>
    <w:p w14:paraId="116DB55C" w14:textId="3E03876C" w:rsidR="002C28B1" w:rsidRDefault="002C28B1">
      <w:pPr>
        <w:pStyle w:val="BodyText"/>
        <w:spacing w:line="276" w:lineRule="auto"/>
        <w:ind w:left="100" w:right="159"/>
        <w:jc w:val="both"/>
        <w:rPr>
          <w:rFonts w:asciiTheme="minorHAnsi" w:hAnsiTheme="minorHAnsi" w:cstheme="minorHAnsi"/>
        </w:rPr>
      </w:pPr>
    </w:p>
    <w:p w14:paraId="4A0E3B4E" w14:textId="0A3A88AE" w:rsidR="00E02ED2" w:rsidRPr="006E12F1" w:rsidRDefault="00E02ED2" w:rsidP="00D474BE">
      <w:pPr>
        <w:pStyle w:val="Heading1"/>
        <w:ind w:left="0"/>
        <w:rPr>
          <w:rFonts w:asciiTheme="minorHAnsi" w:hAnsiTheme="minorHAnsi" w:cstheme="minorBidi"/>
          <w:sz w:val="22"/>
          <w:szCs w:val="22"/>
        </w:rPr>
      </w:pPr>
      <w:bookmarkStart w:id="228" w:name="_Toc92159447"/>
      <w:bookmarkStart w:id="229" w:name="_Toc1996644930"/>
      <w:bookmarkStart w:id="230" w:name="_Toc1317196705"/>
      <w:bookmarkStart w:id="231" w:name="_Toc1588754455"/>
      <w:bookmarkStart w:id="232" w:name="_Toc1943841535"/>
      <w:bookmarkStart w:id="233" w:name="_Toc141949264"/>
      <w:r w:rsidRPr="7A4E22DA">
        <w:rPr>
          <w:rFonts w:asciiTheme="minorHAnsi" w:hAnsiTheme="minorHAnsi" w:cstheme="minorBidi"/>
          <w:sz w:val="22"/>
          <w:szCs w:val="22"/>
        </w:rPr>
        <w:t>Cybercrime</w:t>
      </w:r>
      <w:bookmarkEnd w:id="228"/>
      <w:bookmarkEnd w:id="229"/>
      <w:bookmarkEnd w:id="230"/>
      <w:bookmarkEnd w:id="231"/>
      <w:bookmarkEnd w:id="232"/>
      <w:bookmarkEnd w:id="233"/>
    </w:p>
    <w:p w14:paraId="1F05F881" w14:textId="77777777" w:rsidR="00E02ED2" w:rsidRPr="006E12F1" w:rsidRDefault="00E02ED2" w:rsidP="00E02ED2">
      <w:pPr>
        <w:pStyle w:val="Heading1"/>
        <w:rPr>
          <w:rFonts w:asciiTheme="minorHAnsi" w:hAnsiTheme="minorHAnsi" w:cstheme="minorHAnsi"/>
          <w:sz w:val="22"/>
          <w:szCs w:val="22"/>
        </w:rPr>
      </w:pPr>
    </w:p>
    <w:p w14:paraId="431B262F" w14:textId="77777777" w:rsidR="00E02ED2" w:rsidRPr="006E12F1" w:rsidRDefault="00E02ED2" w:rsidP="00D474BE">
      <w:pPr>
        <w:rPr>
          <w:rFonts w:asciiTheme="minorHAnsi" w:hAnsiTheme="minorHAnsi" w:cstheme="minorHAnsi"/>
        </w:rPr>
      </w:pPr>
      <w:r w:rsidRPr="006E12F1">
        <w:rPr>
          <w:rFonts w:asciiTheme="minorHAnsi" w:hAnsiTheme="minorHAnsi" w:cstheme="minorHAns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w:t>
      </w:r>
      <w:proofErr w:type="gramStart"/>
      <w:r w:rsidRPr="006E12F1">
        <w:rPr>
          <w:rFonts w:asciiTheme="minorHAnsi" w:hAnsiTheme="minorHAnsi" w:cstheme="minorHAnsi"/>
        </w:rPr>
        <w:t>include;</w:t>
      </w:r>
      <w:proofErr w:type="gramEnd"/>
    </w:p>
    <w:p w14:paraId="0394B132" w14:textId="77777777" w:rsidR="00E02ED2" w:rsidRDefault="00E02ED2" w:rsidP="00E02ED2">
      <w:pPr>
        <w:ind w:left="100"/>
        <w:rPr>
          <w:rFonts w:asciiTheme="minorHAnsi" w:hAnsiTheme="minorHAnsi" w:cstheme="minorHAnsi"/>
          <w:color w:val="7030A0"/>
        </w:rPr>
      </w:pPr>
    </w:p>
    <w:p w14:paraId="7A5E6FA7" w14:textId="480DA739" w:rsidR="00E02ED2" w:rsidRPr="006E12F1" w:rsidRDefault="00E02ED2" w:rsidP="00E02ED2">
      <w:pPr>
        <w:pStyle w:val="ListParagraph"/>
        <w:numPr>
          <w:ilvl w:val="0"/>
          <w:numId w:val="5"/>
        </w:numPr>
        <w:rPr>
          <w:rFonts w:asciiTheme="minorHAnsi" w:hAnsiTheme="minorHAnsi" w:cstheme="minorHAnsi"/>
        </w:rPr>
      </w:pPr>
      <w:r w:rsidRPr="006E12F1">
        <w:rPr>
          <w:rFonts w:asciiTheme="minorHAnsi" w:hAnsiTheme="minorHAnsi" w:cstheme="minorHAnsi"/>
        </w:rPr>
        <w:t>unauthorised access to computers (illegal ‘hacking’) for example accessing a school’s computer network to look for test paper answers o</w:t>
      </w:r>
      <w:r w:rsidR="00AA39DF">
        <w:rPr>
          <w:rFonts w:asciiTheme="minorHAnsi" w:hAnsiTheme="minorHAnsi" w:cstheme="minorHAnsi"/>
          <w:color w:val="7030A0"/>
        </w:rPr>
        <w:t>r</w:t>
      </w:r>
      <w:r w:rsidRPr="006E12F1">
        <w:rPr>
          <w:rFonts w:asciiTheme="minorHAnsi" w:hAnsiTheme="minorHAnsi" w:cstheme="minorHAnsi"/>
        </w:rPr>
        <w:t xml:space="preserve"> change grades </w:t>
      </w:r>
      <w:proofErr w:type="gramStart"/>
      <w:r w:rsidRPr="006E12F1">
        <w:rPr>
          <w:rFonts w:asciiTheme="minorHAnsi" w:hAnsiTheme="minorHAnsi" w:cstheme="minorHAnsi"/>
        </w:rPr>
        <w:t>awarded;</w:t>
      </w:r>
      <w:proofErr w:type="gramEnd"/>
    </w:p>
    <w:p w14:paraId="13EE451E" w14:textId="77777777" w:rsidR="00E02ED2" w:rsidRPr="006E12F1" w:rsidRDefault="00E02ED2" w:rsidP="00E02ED2">
      <w:pPr>
        <w:pStyle w:val="ListParagraph"/>
        <w:numPr>
          <w:ilvl w:val="0"/>
          <w:numId w:val="5"/>
        </w:numPr>
        <w:rPr>
          <w:rFonts w:asciiTheme="minorHAnsi" w:hAnsiTheme="minorHAnsi" w:cstheme="minorHAnsi"/>
        </w:rPr>
      </w:pPr>
      <w:r w:rsidRPr="006E12F1">
        <w:rPr>
          <w:rFonts w:asciiTheme="minorHAnsi" w:hAnsiTheme="minorHAnsi" w:cstheme="minorHAnsi"/>
        </w:rPr>
        <w:t xml:space="preserve">denial of service (Dos or </w:t>
      </w:r>
      <w:proofErr w:type="spellStart"/>
      <w:r w:rsidRPr="006E12F1">
        <w:rPr>
          <w:rFonts w:asciiTheme="minorHAnsi" w:hAnsiTheme="minorHAnsi" w:cstheme="minorHAnsi"/>
        </w:rPr>
        <w:t>DDos</w:t>
      </w:r>
      <w:proofErr w:type="spellEnd"/>
      <w:r w:rsidRPr="006E12F1">
        <w:rPr>
          <w:rFonts w:asciiTheme="minorHAnsi" w:hAnsiTheme="minorHAnsi" w:cstheme="minorHAnsi"/>
        </w:rPr>
        <w:t xml:space="preserve">) attacks or ‘booting’. These are attempts to make a computer, </w:t>
      </w:r>
      <w:proofErr w:type="gramStart"/>
      <w:r w:rsidRPr="006E12F1">
        <w:rPr>
          <w:rFonts w:asciiTheme="minorHAnsi" w:hAnsiTheme="minorHAnsi" w:cstheme="minorHAnsi"/>
        </w:rPr>
        <w:t>network</w:t>
      </w:r>
      <w:proofErr w:type="gramEnd"/>
      <w:r w:rsidRPr="006E12F1">
        <w:rPr>
          <w:rFonts w:asciiTheme="minorHAnsi" w:hAnsiTheme="minorHAnsi" w:cstheme="minorHAnsi"/>
        </w:rPr>
        <w:t xml:space="preserve"> or website unavailable by overwhelming it with internet traffic from multiple sources; and</w:t>
      </w:r>
    </w:p>
    <w:p w14:paraId="36DE55A8" w14:textId="25FF8968" w:rsidR="00E02ED2" w:rsidRPr="006E12F1" w:rsidRDefault="00E02ED2" w:rsidP="00E02ED2">
      <w:pPr>
        <w:pStyle w:val="ListParagraph"/>
        <w:numPr>
          <w:ilvl w:val="0"/>
          <w:numId w:val="5"/>
        </w:numPr>
        <w:rPr>
          <w:rFonts w:asciiTheme="minorHAnsi" w:hAnsiTheme="minorHAnsi" w:cstheme="minorHAnsi"/>
        </w:rPr>
      </w:pPr>
      <w:r w:rsidRPr="006E12F1">
        <w:rPr>
          <w:rFonts w:asciiTheme="minorHAnsi" w:hAnsiTheme="minorHAnsi" w:cstheme="minorHAnsi"/>
        </w:rPr>
        <w:t>making, supply</w:t>
      </w:r>
      <w:r w:rsidR="00172FAC">
        <w:rPr>
          <w:rFonts w:asciiTheme="minorHAnsi" w:hAnsiTheme="minorHAnsi" w:cstheme="minorHAnsi"/>
        </w:rPr>
        <w:t>ing</w:t>
      </w:r>
      <w:r w:rsidRPr="006E12F1">
        <w:rPr>
          <w:rFonts w:asciiTheme="minorHAnsi" w:hAnsiTheme="minorHAnsi" w:cstheme="minorHAnsi"/>
        </w:rPr>
        <w:t xml:space="preserve"> or obtaining malware (malicious software) such as viruses, spyware, ransomware, botnets and Remote Access Trojans with the intent to commit further </w:t>
      </w:r>
      <w:proofErr w:type="gramStart"/>
      <w:r w:rsidRPr="006E12F1">
        <w:rPr>
          <w:rFonts w:asciiTheme="minorHAnsi" w:hAnsiTheme="minorHAnsi" w:cstheme="minorHAnsi"/>
        </w:rPr>
        <w:t>offence</w:t>
      </w:r>
      <w:proofErr w:type="gramEnd"/>
    </w:p>
    <w:p w14:paraId="0A88EBFF" w14:textId="77777777" w:rsidR="00E02ED2" w:rsidRPr="006E12F1" w:rsidRDefault="00E02ED2" w:rsidP="00E02ED2">
      <w:pPr>
        <w:rPr>
          <w:rFonts w:asciiTheme="minorHAnsi" w:hAnsiTheme="minorHAnsi" w:cstheme="minorHAnsi"/>
        </w:rPr>
      </w:pPr>
    </w:p>
    <w:p w14:paraId="41D24092" w14:textId="5EA5BE6D" w:rsidR="00E02ED2" w:rsidRPr="006E12F1" w:rsidRDefault="00E02ED2" w:rsidP="00D474BE">
      <w:pPr>
        <w:rPr>
          <w:rFonts w:asciiTheme="minorHAnsi" w:hAnsiTheme="minorHAnsi" w:cstheme="minorHAnsi"/>
        </w:rPr>
      </w:pPr>
      <w:r w:rsidRPr="006E12F1">
        <w:rPr>
          <w:rFonts w:asciiTheme="minorHAnsi" w:hAnsiTheme="minorHAnsi" w:cstheme="minorHAnsi"/>
        </w:rPr>
        <w:t xml:space="preserve">Children with </w:t>
      </w:r>
      <w:proofErr w:type="gramStart"/>
      <w:r w:rsidRPr="006E12F1">
        <w:rPr>
          <w:rFonts w:asciiTheme="minorHAnsi" w:hAnsiTheme="minorHAnsi" w:cstheme="minorHAnsi"/>
        </w:rPr>
        <w:t>particular skill</w:t>
      </w:r>
      <w:r w:rsidR="00B47071">
        <w:rPr>
          <w:rFonts w:asciiTheme="minorHAnsi" w:hAnsiTheme="minorHAnsi" w:cstheme="minorHAnsi"/>
          <w:color w:val="7030A0"/>
        </w:rPr>
        <w:t>s</w:t>
      </w:r>
      <w:proofErr w:type="gramEnd"/>
      <w:r w:rsidRPr="006E12F1">
        <w:rPr>
          <w:rFonts w:asciiTheme="minorHAnsi" w:hAnsiTheme="minorHAnsi" w:cstheme="minorHAnsi"/>
        </w:rPr>
        <w:t xml:space="preserve"> and interest in computing and technology may inadvertently or deliberately stray into cybercrime.</w:t>
      </w:r>
    </w:p>
    <w:p w14:paraId="3A03FDF3" w14:textId="77777777" w:rsidR="00E02ED2" w:rsidRPr="006E12F1" w:rsidRDefault="00E02ED2" w:rsidP="00E02ED2">
      <w:pPr>
        <w:rPr>
          <w:rFonts w:asciiTheme="minorHAnsi" w:hAnsiTheme="minorHAnsi" w:cstheme="minorHAnsi"/>
        </w:rPr>
      </w:pPr>
    </w:p>
    <w:p w14:paraId="4632361C" w14:textId="00C41739" w:rsidR="00E02ED2" w:rsidRPr="00B47071" w:rsidRDefault="00E02ED2" w:rsidP="00D474BE">
      <w:pPr>
        <w:rPr>
          <w:rFonts w:asciiTheme="minorHAnsi" w:hAnsiTheme="minorHAnsi" w:cstheme="minorHAnsi"/>
          <w:color w:val="7030A0"/>
        </w:rPr>
      </w:pPr>
      <w:r w:rsidRPr="006E12F1">
        <w:rPr>
          <w:rFonts w:asciiTheme="minorHAnsi" w:hAnsiTheme="minorHAnsi" w:cstheme="minorHAnsi"/>
        </w:rPr>
        <w:t xml:space="preserve">If there are concerns regarding a </w:t>
      </w:r>
      <w:r w:rsidR="008E331A">
        <w:rPr>
          <w:rFonts w:asciiTheme="minorHAnsi" w:hAnsiTheme="minorHAnsi" w:cstheme="minorHAnsi"/>
        </w:rPr>
        <w:t>pupil</w:t>
      </w:r>
      <w:r w:rsidRPr="006E12F1">
        <w:rPr>
          <w:rFonts w:asciiTheme="minorHAnsi" w:hAnsiTheme="minorHAnsi" w:cstheme="minorHAnsi"/>
        </w:rPr>
        <w:t xml:space="preserve"> in this area, this must be reported to the DSL</w:t>
      </w:r>
      <w:r w:rsidR="00AC4C09">
        <w:rPr>
          <w:rFonts w:asciiTheme="minorHAnsi" w:hAnsiTheme="minorHAnsi" w:cstheme="minorHAnsi"/>
        </w:rPr>
        <w:t xml:space="preserve"> and Headteacher</w:t>
      </w:r>
      <w:r w:rsidRPr="006E12F1">
        <w:rPr>
          <w:rFonts w:asciiTheme="minorHAnsi" w:hAnsiTheme="minorHAnsi" w:cstheme="minorHAnsi"/>
        </w:rPr>
        <w:t xml:space="preserve"> (or other member of SLT) without delay </w:t>
      </w:r>
      <w:proofErr w:type="gramStart"/>
      <w:r w:rsidRPr="006E12F1">
        <w:rPr>
          <w:rFonts w:asciiTheme="minorHAnsi" w:hAnsiTheme="minorHAnsi" w:cstheme="minorHAnsi"/>
        </w:rPr>
        <w:t>in order to</w:t>
      </w:r>
      <w:proofErr w:type="gramEnd"/>
      <w:r w:rsidRPr="006E12F1">
        <w:rPr>
          <w:rFonts w:asciiTheme="minorHAnsi" w:hAnsiTheme="minorHAnsi" w:cstheme="minorHAnsi"/>
        </w:rPr>
        <w:t xml:space="preserve"> access additional support</w:t>
      </w:r>
      <w:r w:rsidR="00B47071">
        <w:rPr>
          <w:rFonts w:asciiTheme="minorHAnsi" w:hAnsiTheme="minorHAnsi" w:cstheme="minorHAnsi"/>
          <w:color w:val="7030A0"/>
        </w:rPr>
        <w:t>.</w:t>
      </w:r>
    </w:p>
    <w:p w14:paraId="286F1F3D" w14:textId="1B32D43D" w:rsidR="00E02ED2" w:rsidRDefault="00E02ED2">
      <w:pPr>
        <w:pStyle w:val="BodyText"/>
        <w:spacing w:line="276" w:lineRule="auto"/>
        <w:ind w:left="100" w:right="159"/>
        <w:jc w:val="both"/>
        <w:rPr>
          <w:rFonts w:asciiTheme="minorHAnsi" w:hAnsiTheme="minorHAnsi" w:cstheme="minorHAnsi"/>
        </w:rPr>
      </w:pPr>
    </w:p>
    <w:p w14:paraId="3FA569F8" w14:textId="0A3A88AE" w:rsidR="00B47071" w:rsidRPr="006E12F1" w:rsidRDefault="00B47071" w:rsidP="00D474BE">
      <w:pPr>
        <w:pStyle w:val="Heading2"/>
        <w:spacing w:before="0"/>
        <w:ind w:left="0"/>
        <w:rPr>
          <w:rFonts w:asciiTheme="minorHAnsi" w:hAnsiTheme="minorHAnsi" w:cstheme="minorBidi"/>
        </w:rPr>
      </w:pPr>
      <w:bookmarkStart w:id="234" w:name="_Toc685081583"/>
      <w:bookmarkStart w:id="235" w:name="_Toc94375048"/>
      <w:bookmarkStart w:id="236" w:name="_Toc1572452906"/>
      <w:bookmarkStart w:id="237" w:name="_Toc2122356508"/>
      <w:bookmarkStart w:id="238" w:name="_Toc869522029"/>
      <w:bookmarkStart w:id="239" w:name="_Toc1153397424"/>
      <w:bookmarkStart w:id="240" w:name="_Toc141949265"/>
      <w:r w:rsidRPr="7A4E22DA">
        <w:rPr>
          <w:rFonts w:asciiTheme="minorHAnsi" w:hAnsiTheme="minorHAnsi" w:cstheme="minorBidi"/>
        </w:rPr>
        <w:t>Domestic</w:t>
      </w:r>
      <w:r w:rsidRPr="5908BCA1">
        <w:rPr>
          <w:rFonts w:asciiTheme="minorHAnsi" w:hAnsiTheme="minorHAnsi" w:cstheme="minorBidi"/>
        </w:rPr>
        <w:t xml:space="preserve"> </w:t>
      </w:r>
      <w:r w:rsidRPr="7A4E22DA">
        <w:rPr>
          <w:rFonts w:asciiTheme="minorHAnsi" w:hAnsiTheme="minorHAnsi" w:cstheme="minorBidi"/>
        </w:rPr>
        <w:t>abuse</w:t>
      </w:r>
      <w:bookmarkEnd w:id="234"/>
      <w:bookmarkEnd w:id="235"/>
      <w:bookmarkEnd w:id="236"/>
      <w:bookmarkEnd w:id="237"/>
      <w:bookmarkEnd w:id="238"/>
      <w:bookmarkEnd w:id="239"/>
      <w:bookmarkEnd w:id="240"/>
    </w:p>
    <w:p w14:paraId="47DF2410" w14:textId="77777777" w:rsidR="00B47071" w:rsidRPr="006E12F1" w:rsidRDefault="00B47071" w:rsidP="00B47071">
      <w:pPr>
        <w:pStyle w:val="BodyText"/>
        <w:spacing w:before="7"/>
        <w:rPr>
          <w:rFonts w:asciiTheme="minorHAnsi" w:hAnsiTheme="minorHAnsi" w:cstheme="minorHAnsi"/>
          <w:b/>
          <w:sz w:val="20"/>
        </w:rPr>
      </w:pPr>
    </w:p>
    <w:p w14:paraId="567752E7" w14:textId="03A466C8" w:rsidR="00B47071" w:rsidRPr="006E12F1" w:rsidRDefault="00B47071" w:rsidP="00D474BE">
      <w:pPr>
        <w:pStyle w:val="BodyText"/>
        <w:spacing w:line="276" w:lineRule="auto"/>
        <w:ind w:right="159"/>
        <w:jc w:val="both"/>
        <w:rPr>
          <w:rFonts w:asciiTheme="minorHAnsi" w:hAnsiTheme="minorHAnsi" w:cstheme="minorHAnsi"/>
        </w:rPr>
      </w:pPr>
      <w:r w:rsidRPr="006E12F1">
        <w:rPr>
          <w:rFonts w:asciiTheme="minorHAnsi" w:hAnsiTheme="minorHAnsi" w:cstheme="minorHAnsi"/>
        </w:rPr>
        <w:t xml:space="preserve">The Domestic Abuse Act received Royal Assent on 29 April 2021. The act creates a statutory definition of domestic abuse </w:t>
      </w:r>
      <w:r w:rsidR="00F94DD4" w:rsidRPr="002A1A29">
        <w:rPr>
          <w:rFonts w:asciiTheme="minorHAnsi" w:hAnsiTheme="minorHAnsi" w:cstheme="minorHAnsi"/>
        </w:rPr>
        <w:t xml:space="preserve">and recognises the impact of abuse on children, as </w:t>
      </w:r>
      <w:proofErr w:type="gramStart"/>
      <w:r w:rsidR="00F94DD4" w:rsidRPr="002A1A29">
        <w:rPr>
          <w:rFonts w:asciiTheme="minorHAnsi" w:hAnsiTheme="minorHAnsi" w:cstheme="minorHAnsi"/>
        </w:rPr>
        <w:t>victims in their own right</w:t>
      </w:r>
      <w:r w:rsidR="0068567A" w:rsidRPr="002A1A29">
        <w:rPr>
          <w:rFonts w:asciiTheme="minorHAnsi" w:hAnsiTheme="minorHAnsi" w:cstheme="minorHAnsi"/>
        </w:rPr>
        <w:t>, if</w:t>
      </w:r>
      <w:proofErr w:type="gramEnd"/>
      <w:r w:rsidR="0068567A" w:rsidRPr="002A1A29">
        <w:rPr>
          <w:rFonts w:asciiTheme="minorHAnsi" w:hAnsiTheme="minorHAnsi" w:cstheme="minorHAnsi"/>
        </w:rPr>
        <w:t xml:space="preserve"> they see, hear or experience the effects of abuse</w:t>
      </w:r>
      <w:r w:rsidRPr="006E12F1">
        <w:rPr>
          <w:rFonts w:asciiTheme="minorHAnsi" w:hAnsiTheme="minorHAnsi" w:cstheme="minorHAnsi"/>
        </w:rPr>
        <w:t>.</w:t>
      </w:r>
    </w:p>
    <w:p w14:paraId="3AB440A2" w14:textId="77777777" w:rsidR="00B47071" w:rsidRPr="006E12F1" w:rsidRDefault="00B47071" w:rsidP="00B47071">
      <w:pPr>
        <w:pStyle w:val="BodyText"/>
        <w:spacing w:line="276" w:lineRule="auto"/>
        <w:ind w:left="100" w:right="159"/>
        <w:jc w:val="both"/>
        <w:rPr>
          <w:rFonts w:asciiTheme="minorHAnsi" w:hAnsiTheme="minorHAnsi" w:cstheme="minorHAnsi"/>
        </w:rPr>
      </w:pPr>
    </w:p>
    <w:p w14:paraId="30206317" w14:textId="77777777" w:rsidR="00B47071" w:rsidRPr="006E12F1" w:rsidRDefault="00B47071" w:rsidP="00D474BE">
      <w:pPr>
        <w:pStyle w:val="BodyText"/>
        <w:spacing w:line="276" w:lineRule="auto"/>
        <w:ind w:right="159"/>
        <w:jc w:val="both"/>
        <w:rPr>
          <w:rFonts w:asciiTheme="minorHAnsi" w:hAnsiTheme="minorHAnsi" w:cstheme="minorHAnsi"/>
        </w:rPr>
      </w:pPr>
      <w:r w:rsidRPr="006E12F1">
        <w:rPr>
          <w:rFonts w:asciiTheme="minorHAnsi" w:hAnsiTheme="minorHAnsi" w:cstheme="minorHAnsi"/>
        </w:rPr>
        <w:t>‘Abusive behaviour’ is defined in the act as any of the following:</w:t>
      </w:r>
    </w:p>
    <w:p w14:paraId="658633D5" w14:textId="77777777" w:rsidR="00B47071" w:rsidRPr="006E12F1" w:rsidRDefault="00B47071" w:rsidP="00B47071">
      <w:pPr>
        <w:pStyle w:val="BodyText"/>
        <w:spacing w:line="276" w:lineRule="auto"/>
        <w:ind w:left="100" w:right="159"/>
        <w:jc w:val="both"/>
        <w:rPr>
          <w:rFonts w:asciiTheme="minorHAnsi" w:hAnsiTheme="minorHAnsi" w:cstheme="minorHAnsi"/>
        </w:rPr>
      </w:pPr>
    </w:p>
    <w:p w14:paraId="687F6158" w14:textId="77777777" w:rsidR="00B47071" w:rsidRPr="006E12F1" w:rsidRDefault="00B47071" w:rsidP="00B47071">
      <w:pPr>
        <w:pStyle w:val="BodyText"/>
        <w:numPr>
          <w:ilvl w:val="0"/>
          <w:numId w:val="6"/>
        </w:numPr>
        <w:spacing w:line="276" w:lineRule="auto"/>
        <w:ind w:right="159"/>
        <w:jc w:val="both"/>
        <w:rPr>
          <w:rFonts w:asciiTheme="minorHAnsi" w:hAnsiTheme="minorHAnsi" w:cstheme="minorHAnsi"/>
        </w:rPr>
      </w:pPr>
      <w:r w:rsidRPr="006E12F1">
        <w:rPr>
          <w:rFonts w:asciiTheme="minorHAnsi" w:hAnsiTheme="minorHAnsi" w:cstheme="minorHAnsi"/>
        </w:rPr>
        <w:t xml:space="preserve">physical or sexual </w:t>
      </w:r>
      <w:proofErr w:type="gramStart"/>
      <w:r w:rsidRPr="006E12F1">
        <w:rPr>
          <w:rFonts w:asciiTheme="minorHAnsi" w:hAnsiTheme="minorHAnsi" w:cstheme="minorHAnsi"/>
        </w:rPr>
        <w:t>abuse;</w:t>
      </w:r>
      <w:proofErr w:type="gramEnd"/>
    </w:p>
    <w:p w14:paraId="79C66D8B" w14:textId="77777777" w:rsidR="00B47071" w:rsidRPr="006E12F1" w:rsidRDefault="00B47071" w:rsidP="00B47071">
      <w:pPr>
        <w:pStyle w:val="BodyText"/>
        <w:numPr>
          <w:ilvl w:val="0"/>
          <w:numId w:val="6"/>
        </w:numPr>
        <w:spacing w:line="276" w:lineRule="auto"/>
        <w:ind w:right="159"/>
        <w:jc w:val="both"/>
        <w:rPr>
          <w:rFonts w:asciiTheme="minorHAnsi" w:hAnsiTheme="minorHAnsi" w:cstheme="minorHAnsi"/>
        </w:rPr>
      </w:pPr>
      <w:r w:rsidRPr="006E12F1">
        <w:rPr>
          <w:rFonts w:asciiTheme="minorHAnsi" w:hAnsiTheme="minorHAnsi" w:cstheme="minorHAnsi"/>
        </w:rPr>
        <w:t xml:space="preserve">violent or threatening </w:t>
      </w:r>
      <w:proofErr w:type="gramStart"/>
      <w:r w:rsidRPr="006E12F1">
        <w:rPr>
          <w:rFonts w:asciiTheme="minorHAnsi" w:hAnsiTheme="minorHAnsi" w:cstheme="minorHAnsi"/>
        </w:rPr>
        <w:t>behaviour;</w:t>
      </w:r>
      <w:proofErr w:type="gramEnd"/>
    </w:p>
    <w:p w14:paraId="4C656202" w14:textId="77777777" w:rsidR="00B47071" w:rsidRPr="006E12F1" w:rsidRDefault="00B47071" w:rsidP="00B47071">
      <w:pPr>
        <w:pStyle w:val="BodyText"/>
        <w:numPr>
          <w:ilvl w:val="0"/>
          <w:numId w:val="6"/>
        </w:numPr>
        <w:spacing w:line="276" w:lineRule="auto"/>
        <w:ind w:right="159"/>
        <w:jc w:val="both"/>
        <w:rPr>
          <w:rFonts w:asciiTheme="minorHAnsi" w:hAnsiTheme="minorHAnsi" w:cstheme="minorHAnsi"/>
        </w:rPr>
      </w:pPr>
      <w:r w:rsidRPr="006E12F1">
        <w:rPr>
          <w:rFonts w:asciiTheme="minorHAnsi" w:hAnsiTheme="minorHAnsi" w:cstheme="minorHAnsi"/>
        </w:rPr>
        <w:t xml:space="preserve">controlling or coercive </w:t>
      </w:r>
      <w:proofErr w:type="gramStart"/>
      <w:r w:rsidRPr="006E12F1">
        <w:rPr>
          <w:rFonts w:asciiTheme="minorHAnsi" w:hAnsiTheme="minorHAnsi" w:cstheme="minorHAnsi"/>
        </w:rPr>
        <w:t>behaviour;</w:t>
      </w:r>
      <w:proofErr w:type="gramEnd"/>
    </w:p>
    <w:p w14:paraId="686DD1F2" w14:textId="77777777" w:rsidR="00B47071" w:rsidRPr="006E12F1" w:rsidRDefault="00B47071" w:rsidP="00B47071">
      <w:pPr>
        <w:pStyle w:val="BodyText"/>
        <w:numPr>
          <w:ilvl w:val="0"/>
          <w:numId w:val="6"/>
        </w:numPr>
        <w:spacing w:line="276" w:lineRule="auto"/>
        <w:ind w:right="159"/>
        <w:jc w:val="both"/>
        <w:rPr>
          <w:rFonts w:asciiTheme="minorHAnsi" w:hAnsiTheme="minorHAnsi" w:cstheme="minorHAnsi"/>
        </w:rPr>
      </w:pPr>
      <w:r w:rsidRPr="006E12F1">
        <w:rPr>
          <w:rFonts w:asciiTheme="minorHAnsi" w:hAnsiTheme="minorHAnsi" w:cstheme="minorHAnsi"/>
        </w:rPr>
        <w:t>economic abuse; and/or</w:t>
      </w:r>
    </w:p>
    <w:p w14:paraId="581C2E58" w14:textId="77777777" w:rsidR="00B47071" w:rsidRPr="006E12F1" w:rsidRDefault="00B47071" w:rsidP="00B47071">
      <w:pPr>
        <w:pStyle w:val="BodyText"/>
        <w:numPr>
          <w:ilvl w:val="0"/>
          <w:numId w:val="6"/>
        </w:numPr>
        <w:spacing w:line="276" w:lineRule="auto"/>
        <w:ind w:right="159"/>
        <w:jc w:val="both"/>
        <w:rPr>
          <w:rFonts w:asciiTheme="minorHAnsi" w:hAnsiTheme="minorHAnsi" w:cstheme="minorHAnsi"/>
        </w:rPr>
      </w:pPr>
      <w:r w:rsidRPr="006E12F1">
        <w:rPr>
          <w:rFonts w:asciiTheme="minorHAnsi" w:hAnsiTheme="minorHAnsi" w:cstheme="minorHAnsi"/>
        </w:rPr>
        <w:t xml:space="preserve">psychological, </w:t>
      </w:r>
      <w:proofErr w:type="gramStart"/>
      <w:r w:rsidRPr="006E12F1">
        <w:rPr>
          <w:rFonts w:asciiTheme="minorHAnsi" w:hAnsiTheme="minorHAnsi" w:cstheme="minorHAnsi"/>
        </w:rPr>
        <w:t>emotional</w:t>
      </w:r>
      <w:proofErr w:type="gramEnd"/>
      <w:r w:rsidRPr="006E12F1">
        <w:rPr>
          <w:rFonts w:asciiTheme="minorHAnsi" w:hAnsiTheme="minorHAnsi" w:cstheme="minorHAnsi"/>
        </w:rPr>
        <w:t xml:space="preserve"> or other abuse.</w:t>
      </w:r>
    </w:p>
    <w:p w14:paraId="4C2AC25B" w14:textId="77777777" w:rsidR="00B47071" w:rsidRPr="006E12F1" w:rsidRDefault="00B47071" w:rsidP="00B47071">
      <w:pPr>
        <w:pStyle w:val="BodyText"/>
        <w:spacing w:line="276" w:lineRule="auto"/>
        <w:ind w:left="720" w:right="159"/>
        <w:jc w:val="both"/>
        <w:rPr>
          <w:rFonts w:asciiTheme="minorHAnsi" w:hAnsiTheme="minorHAnsi" w:cstheme="minorHAnsi"/>
        </w:rPr>
      </w:pPr>
    </w:p>
    <w:p w14:paraId="1F6EF57A" w14:textId="77777777" w:rsidR="00B47071" w:rsidRPr="006E12F1" w:rsidRDefault="00B47071" w:rsidP="00D474BE">
      <w:pPr>
        <w:pStyle w:val="BodyText"/>
        <w:spacing w:line="276" w:lineRule="auto"/>
        <w:ind w:right="159"/>
        <w:jc w:val="both"/>
        <w:rPr>
          <w:rFonts w:asciiTheme="minorHAnsi" w:hAnsiTheme="minorHAnsi" w:cstheme="minorHAnsi"/>
        </w:rPr>
      </w:pPr>
      <w:r w:rsidRPr="006E12F1">
        <w:rPr>
          <w:rFonts w:asciiTheme="minorHAnsi" w:hAnsiTheme="minorHAnsi" w:cstheme="minorHAnsi"/>
        </w:rPr>
        <w:t xml:space="preserve">For the definition to apply, both parties must be aged 16 or over and ‘personally </w:t>
      </w:r>
      <w:proofErr w:type="gramStart"/>
      <w:r w:rsidRPr="006E12F1">
        <w:rPr>
          <w:rFonts w:asciiTheme="minorHAnsi" w:hAnsiTheme="minorHAnsi" w:cstheme="minorHAnsi"/>
        </w:rPr>
        <w:t>connected’</w:t>
      </w:r>
      <w:proofErr w:type="gramEnd"/>
    </w:p>
    <w:p w14:paraId="7ECC09AE" w14:textId="77777777" w:rsidR="00B47071" w:rsidRPr="006E12F1" w:rsidRDefault="00B47071" w:rsidP="00B47071">
      <w:pPr>
        <w:pStyle w:val="BodyText"/>
        <w:spacing w:line="276" w:lineRule="auto"/>
        <w:ind w:left="100" w:right="159"/>
        <w:jc w:val="both"/>
        <w:rPr>
          <w:rFonts w:asciiTheme="minorHAnsi" w:hAnsiTheme="minorHAnsi" w:cstheme="minorHAnsi"/>
        </w:rPr>
      </w:pPr>
    </w:p>
    <w:p w14:paraId="749C5989" w14:textId="77777777" w:rsidR="00B47071" w:rsidRPr="006E12F1" w:rsidRDefault="00B47071" w:rsidP="00D474BE">
      <w:pPr>
        <w:pStyle w:val="BodyText"/>
        <w:spacing w:line="276" w:lineRule="auto"/>
        <w:ind w:right="159"/>
        <w:jc w:val="both"/>
        <w:rPr>
          <w:rFonts w:asciiTheme="minorHAnsi" w:hAnsiTheme="minorHAnsi" w:cstheme="minorHAnsi"/>
        </w:rPr>
      </w:pPr>
      <w:r w:rsidRPr="006E12F1">
        <w:rPr>
          <w:rFonts w:asciiTheme="minorHAnsi" w:hAnsiTheme="minorHAnsi" w:cstheme="minorHAnsi"/>
        </w:rPr>
        <w:lastRenderedPageBreak/>
        <w:t>‘Personally connected’ is defined in the act as parties who:</w:t>
      </w:r>
    </w:p>
    <w:p w14:paraId="2D23CA64" w14:textId="77777777" w:rsidR="00B47071" w:rsidRPr="006E12F1" w:rsidRDefault="00B47071" w:rsidP="00B47071">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 xml:space="preserve">are married to </w:t>
      </w:r>
      <w:proofErr w:type="gramStart"/>
      <w:r w:rsidRPr="006E12F1">
        <w:rPr>
          <w:rFonts w:asciiTheme="minorHAnsi" w:hAnsiTheme="minorHAnsi" w:cstheme="minorHAnsi"/>
        </w:rPr>
        <w:t>each other;</w:t>
      </w:r>
      <w:proofErr w:type="gramEnd"/>
    </w:p>
    <w:p w14:paraId="51182E47" w14:textId="77777777" w:rsidR="00B47071" w:rsidRPr="006E12F1" w:rsidRDefault="00B47071" w:rsidP="00B47071">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 xml:space="preserve">are civil partners of </w:t>
      </w:r>
      <w:proofErr w:type="gramStart"/>
      <w:r w:rsidRPr="006E12F1">
        <w:rPr>
          <w:rFonts w:asciiTheme="minorHAnsi" w:hAnsiTheme="minorHAnsi" w:cstheme="minorHAnsi"/>
        </w:rPr>
        <w:t>each other;</w:t>
      </w:r>
      <w:proofErr w:type="gramEnd"/>
    </w:p>
    <w:p w14:paraId="27B42C5E" w14:textId="77777777" w:rsidR="00B47071" w:rsidRPr="006E12F1" w:rsidRDefault="00B47071" w:rsidP="00B47071">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have agreed to marry one another (whether or not the agreement has been terminated</w:t>
      </w:r>
      <w:proofErr w:type="gramStart"/>
      <w:r w:rsidRPr="006E12F1">
        <w:rPr>
          <w:rFonts w:asciiTheme="minorHAnsi" w:hAnsiTheme="minorHAnsi" w:cstheme="minorHAnsi"/>
        </w:rPr>
        <w:t>);</w:t>
      </w:r>
      <w:proofErr w:type="gramEnd"/>
    </w:p>
    <w:p w14:paraId="4616CC11" w14:textId="77777777" w:rsidR="00B47071" w:rsidRPr="006E12F1" w:rsidRDefault="00B47071" w:rsidP="00B47071">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have entered into a civil partnership agreement (whether or not the agreement has been terminated</w:t>
      </w:r>
      <w:proofErr w:type="gramStart"/>
      <w:r w:rsidRPr="006E12F1">
        <w:rPr>
          <w:rFonts w:asciiTheme="minorHAnsi" w:hAnsiTheme="minorHAnsi" w:cstheme="minorHAnsi"/>
        </w:rPr>
        <w:t>);</w:t>
      </w:r>
      <w:proofErr w:type="gramEnd"/>
    </w:p>
    <w:p w14:paraId="739F91AC" w14:textId="77777777" w:rsidR="00B47071" w:rsidRPr="006E12F1" w:rsidRDefault="00B47071" w:rsidP="00B47071">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 xml:space="preserve">are or have been in an intimate personal relationship with </w:t>
      </w:r>
      <w:proofErr w:type="gramStart"/>
      <w:r w:rsidRPr="006E12F1">
        <w:rPr>
          <w:rFonts w:asciiTheme="minorHAnsi" w:hAnsiTheme="minorHAnsi" w:cstheme="minorHAnsi"/>
        </w:rPr>
        <w:t>each other;</w:t>
      </w:r>
      <w:proofErr w:type="gramEnd"/>
    </w:p>
    <w:p w14:paraId="4BA46A18" w14:textId="77777777" w:rsidR="00B47071" w:rsidRPr="006E12F1" w:rsidRDefault="00B47071" w:rsidP="00B47071">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have, or there has been a time when they each have had, a parental relationship in relation to the same child; and/or</w:t>
      </w:r>
    </w:p>
    <w:p w14:paraId="4B1B503D" w14:textId="3753FE8E" w:rsidR="00976250" w:rsidRDefault="00B47071" w:rsidP="004B186A">
      <w:pPr>
        <w:pStyle w:val="BodyText"/>
        <w:numPr>
          <w:ilvl w:val="0"/>
          <w:numId w:val="7"/>
        </w:numPr>
        <w:spacing w:line="276" w:lineRule="auto"/>
        <w:ind w:right="159"/>
        <w:jc w:val="both"/>
        <w:rPr>
          <w:rFonts w:asciiTheme="minorHAnsi" w:hAnsiTheme="minorHAnsi" w:cstheme="minorHAnsi"/>
        </w:rPr>
      </w:pPr>
      <w:r w:rsidRPr="006E12F1">
        <w:rPr>
          <w:rFonts w:asciiTheme="minorHAnsi" w:hAnsiTheme="minorHAnsi" w:cstheme="minorHAnsi"/>
        </w:rPr>
        <w:t>are relatives.</w:t>
      </w:r>
    </w:p>
    <w:p w14:paraId="2C5954FE" w14:textId="77777777" w:rsidR="004B186A" w:rsidRPr="004B186A" w:rsidRDefault="004B186A" w:rsidP="00747DFC">
      <w:pPr>
        <w:pStyle w:val="BodyText"/>
        <w:spacing w:line="276" w:lineRule="auto"/>
        <w:ind w:right="159"/>
        <w:jc w:val="both"/>
        <w:rPr>
          <w:rFonts w:asciiTheme="minorHAnsi" w:hAnsiTheme="minorHAnsi" w:cstheme="minorHAnsi"/>
        </w:rPr>
      </w:pPr>
    </w:p>
    <w:p w14:paraId="407A3FED" w14:textId="40CD30F6" w:rsidR="00B47071" w:rsidRDefault="004B186A" w:rsidP="00D474BE">
      <w:pPr>
        <w:pStyle w:val="BodyText"/>
        <w:spacing w:line="276" w:lineRule="auto"/>
        <w:ind w:right="159"/>
        <w:jc w:val="both"/>
        <w:rPr>
          <w:rFonts w:asciiTheme="minorHAnsi" w:hAnsiTheme="minorHAnsi" w:cstheme="minorHAnsi"/>
        </w:rPr>
      </w:pPr>
      <w:r>
        <w:rPr>
          <w:rFonts w:asciiTheme="minorHAnsi" w:hAnsiTheme="minorHAnsi" w:cstheme="minorHAnsi"/>
        </w:rPr>
        <w:t>Types of domestic abuse include intimate partner violence, abuse by family members, teenage relationship abuse and child to parent abuse. Anyone can be a victim of domestic abuse</w:t>
      </w:r>
      <w:r w:rsidR="00162C6C">
        <w:rPr>
          <w:rFonts w:asciiTheme="minorHAnsi" w:hAnsiTheme="minorHAnsi" w:cstheme="minorHAnsi"/>
        </w:rPr>
        <w:t>, regardless of sexual identity, age, ethnicity, socio-economic status, sexuality or background and domestic abuse can take place inside or outside of the home.</w:t>
      </w:r>
    </w:p>
    <w:p w14:paraId="1ADC1C0B" w14:textId="77777777" w:rsidR="00162C6C" w:rsidRPr="006E12F1" w:rsidRDefault="00162C6C" w:rsidP="00B47071">
      <w:pPr>
        <w:pStyle w:val="BodyText"/>
        <w:spacing w:line="276" w:lineRule="auto"/>
        <w:ind w:left="100" w:right="159"/>
        <w:jc w:val="both"/>
        <w:rPr>
          <w:rFonts w:asciiTheme="minorHAnsi" w:hAnsiTheme="minorHAnsi" w:cstheme="minorHAnsi"/>
        </w:rPr>
      </w:pPr>
    </w:p>
    <w:p w14:paraId="2CF34E20" w14:textId="12554A6E" w:rsidR="00B47071" w:rsidRPr="006E12F1" w:rsidRDefault="00B47071" w:rsidP="00D474BE">
      <w:pPr>
        <w:pStyle w:val="BodyText"/>
        <w:spacing w:line="276" w:lineRule="auto"/>
        <w:ind w:right="159"/>
        <w:jc w:val="both"/>
        <w:rPr>
          <w:rFonts w:asciiTheme="minorHAnsi" w:hAnsiTheme="minorHAnsi" w:cstheme="minorHAnsi"/>
        </w:rPr>
      </w:pPr>
      <w:r w:rsidRPr="006E12F1">
        <w:rPr>
          <w:rFonts w:asciiTheme="minorHAnsi" w:hAnsiTheme="minorHAnsi" w:cstheme="minorHAnsi"/>
        </w:rPr>
        <w:t>All children can witness and be adversely affected by exposure to domestic abuse</w:t>
      </w:r>
      <w:r w:rsidRPr="0074350A">
        <w:rPr>
          <w:rFonts w:asciiTheme="minorHAnsi" w:hAnsiTheme="minorHAnsi" w:cstheme="minorHAnsi"/>
        </w:rPr>
        <w:t xml:space="preserve"> </w:t>
      </w:r>
      <w:r w:rsidRPr="006E12F1">
        <w:rPr>
          <w:rFonts w:asciiTheme="minorHAnsi" w:hAnsiTheme="minorHAnsi" w:cstheme="minorHAnsi"/>
        </w:rPr>
        <w:t>in the context of their home life where domestic abuse occurs between family members. This can have a serious, long lasting emotional and</w:t>
      </w:r>
      <w:r w:rsidRPr="006E12F1">
        <w:rPr>
          <w:rFonts w:asciiTheme="minorHAnsi" w:hAnsiTheme="minorHAnsi" w:cstheme="minorHAnsi"/>
          <w:spacing w:val="1"/>
        </w:rPr>
        <w:t xml:space="preserve"> </w:t>
      </w:r>
      <w:r w:rsidRPr="006E12F1">
        <w:rPr>
          <w:rFonts w:asciiTheme="minorHAnsi" w:hAnsiTheme="minorHAnsi" w:cstheme="minorHAnsi"/>
          <w:spacing w:val="-1"/>
        </w:rPr>
        <w:t>psychological</w:t>
      </w:r>
      <w:r w:rsidRPr="006E12F1">
        <w:rPr>
          <w:rFonts w:asciiTheme="minorHAnsi" w:hAnsiTheme="minorHAnsi" w:cstheme="minorHAnsi"/>
          <w:spacing w:val="-12"/>
        </w:rPr>
        <w:t xml:space="preserve"> </w:t>
      </w:r>
      <w:r w:rsidRPr="006E12F1">
        <w:rPr>
          <w:rFonts w:asciiTheme="minorHAnsi" w:hAnsiTheme="minorHAnsi" w:cstheme="minorHAnsi"/>
        </w:rPr>
        <w:t>impact</w:t>
      </w:r>
      <w:r w:rsidRPr="006E12F1">
        <w:rPr>
          <w:rFonts w:asciiTheme="minorHAnsi" w:hAnsiTheme="minorHAnsi" w:cstheme="minorHAnsi"/>
          <w:spacing w:val="-9"/>
        </w:rPr>
        <w:t xml:space="preserve"> </w:t>
      </w:r>
      <w:r w:rsidRPr="006E12F1">
        <w:rPr>
          <w:rFonts w:asciiTheme="minorHAnsi" w:hAnsiTheme="minorHAnsi" w:cstheme="minorHAnsi"/>
        </w:rPr>
        <w:t>on</w:t>
      </w:r>
      <w:r w:rsidRPr="006E12F1">
        <w:rPr>
          <w:rFonts w:asciiTheme="minorHAnsi" w:hAnsiTheme="minorHAnsi" w:cstheme="minorHAnsi"/>
          <w:spacing w:val="-8"/>
        </w:rPr>
        <w:t xml:space="preserve"> </w:t>
      </w:r>
      <w:r w:rsidRPr="006E12F1">
        <w:rPr>
          <w:rFonts w:asciiTheme="minorHAnsi" w:hAnsiTheme="minorHAnsi" w:cstheme="minorHAnsi"/>
        </w:rPr>
        <w:t>children.</w:t>
      </w:r>
      <w:r w:rsidRPr="006E12F1">
        <w:rPr>
          <w:rFonts w:asciiTheme="minorHAnsi" w:hAnsiTheme="minorHAnsi" w:cstheme="minorHAnsi"/>
          <w:spacing w:val="-9"/>
        </w:rPr>
        <w:t xml:space="preserve"> </w:t>
      </w:r>
      <w:r w:rsidRPr="006E12F1">
        <w:rPr>
          <w:rFonts w:asciiTheme="minorHAnsi" w:hAnsiTheme="minorHAnsi" w:cstheme="minorHAnsi"/>
        </w:rPr>
        <w:t>In</w:t>
      </w:r>
      <w:r w:rsidRPr="006E12F1">
        <w:rPr>
          <w:rFonts w:asciiTheme="minorHAnsi" w:hAnsiTheme="minorHAnsi" w:cstheme="minorHAnsi"/>
          <w:spacing w:val="-3"/>
        </w:rPr>
        <w:t xml:space="preserve"> </w:t>
      </w:r>
      <w:r w:rsidRPr="006E12F1">
        <w:rPr>
          <w:rFonts w:asciiTheme="minorHAnsi" w:hAnsiTheme="minorHAnsi" w:cstheme="minorHAnsi"/>
        </w:rPr>
        <w:t>some</w:t>
      </w:r>
      <w:r w:rsidRPr="006E12F1">
        <w:rPr>
          <w:rFonts w:asciiTheme="minorHAnsi" w:hAnsiTheme="minorHAnsi" w:cstheme="minorHAnsi"/>
          <w:spacing w:val="-8"/>
        </w:rPr>
        <w:t xml:space="preserve"> </w:t>
      </w:r>
      <w:r w:rsidRPr="006E12F1">
        <w:rPr>
          <w:rFonts w:asciiTheme="minorHAnsi" w:hAnsiTheme="minorHAnsi" w:cstheme="minorHAnsi"/>
        </w:rPr>
        <w:t>cases,</w:t>
      </w:r>
      <w:r w:rsidRPr="006E12F1">
        <w:rPr>
          <w:rFonts w:asciiTheme="minorHAnsi" w:hAnsiTheme="minorHAnsi" w:cstheme="minorHAnsi"/>
          <w:spacing w:val="-9"/>
        </w:rPr>
        <w:t xml:space="preserve"> </w:t>
      </w:r>
      <w:r w:rsidRPr="006E12F1">
        <w:rPr>
          <w:rFonts w:asciiTheme="minorHAnsi" w:hAnsiTheme="minorHAnsi" w:cstheme="minorHAnsi"/>
        </w:rPr>
        <w:t>a</w:t>
      </w:r>
      <w:r w:rsidRPr="006E12F1">
        <w:rPr>
          <w:rFonts w:asciiTheme="minorHAnsi" w:hAnsiTheme="minorHAnsi" w:cstheme="minorHAnsi"/>
          <w:spacing w:val="-8"/>
        </w:rPr>
        <w:t xml:space="preserve"> </w:t>
      </w:r>
      <w:r w:rsidRPr="006E12F1">
        <w:rPr>
          <w:rFonts w:asciiTheme="minorHAnsi" w:hAnsiTheme="minorHAnsi" w:cstheme="minorHAnsi"/>
        </w:rPr>
        <w:t>child</w:t>
      </w:r>
      <w:r w:rsidRPr="006E12F1">
        <w:rPr>
          <w:rFonts w:asciiTheme="minorHAnsi" w:hAnsiTheme="minorHAnsi" w:cstheme="minorHAnsi"/>
          <w:spacing w:val="-8"/>
        </w:rPr>
        <w:t xml:space="preserve"> </w:t>
      </w:r>
      <w:r w:rsidRPr="006E12F1">
        <w:rPr>
          <w:rFonts w:asciiTheme="minorHAnsi" w:hAnsiTheme="minorHAnsi" w:cstheme="minorHAnsi"/>
        </w:rPr>
        <w:t>may</w:t>
      </w:r>
      <w:r w:rsidRPr="006E12F1">
        <w:rPr>
          <w:rFonts w:asciiTheme="minorHAnsi" w:hAnsiTheme="minorHAnsi" w:cstheme="minorHAnsi"/>
          <w:spacing w:val="-11"/>
        </w:rPr>
        <w:t xml:space="preserve"> </w:t>
      </w:r>
      <w:r w:rsidRPr="006E12F1">
        <w:rPr>
          <w:rFonts w:asciiTheme="minorHAnsi" w:hAnsiTheme="minorHAnsi" w:cstheme="minorHAnsi"/>
        </w:rPr>
        <w:t>blame</w:t>
      </w:r>
      <w:r w:rsidRPr="006E12F1">
        <w:rPr>
          <w:rFonts w:asciiTheme="minorHAnsi" w:hAnsiTheme="minorHAnsi" w:cstheme="minorHAnsi"/>
          <w:spacing w:val="-8"/>
        </w:rPr>
        <w:t xml:space="preserve"> </w:t>
      </w:r>
      <w:r w:rsidRPr="006E12F1">
        <w:rPr>
          <w:rFonts w:asciiTheme="minorHAnsi" w:hAnsiTheme="minorHAnsi" w:cstheme="minorHAnsi"/>
        </w:rPr>
        <w:t>themselves</w:t>
      </w:r>
      <w:r w:rsidRPr="006E12F1">
        <w:rPr>
          <w:rFonts w:asciiTheme="minorHAnsi" w:hAnsiTheme="minorHAnsi" w:cstheme="minorHAnsi"/>
          <w:spacing w:val="-15"/>
        </w:rPr>
        <w:t xml:space="preserve"> </w:t>
      </w:r>
      <w:r w:rsidRPr="006E12F1">
        <w:rPr>
          <w:rFonts w:asciiTheme="minorHAnsi" w:hAnsiTheme="minorHAnsi" w:cstheme="minorHAnsi"/>
        </w:rPr>
        <w:t>for</w:t>
      </w:r>
      <w:r w:rsidRPr="006E12F1">
        <w:rPr>
          <w:rFonts w:asciiTheme="minorHAnsi" w:hAnsiTheme="minorHAnsi" w:cstheme="minorHAnsi"/>
          <w:spacing w:val="-11"/>
        </w:rPr>
        <w:t xml:space="preserve"> </w:t>
      </w:r>
      <w:r w:rsidRPr="006E12F1">
        <w:rPr>
          <w:rFonts w:asciiTheme="minorHAnsi" w:hAnsiTheme="minorHAnsi" w:cstheme="minorHAnsi"/>
        </w:rPr>
        <w:t>the</w:t>
      </w:r>
      <w:r w:rsidRPr="006E12F1">
        <w:rPr>
          <w:rFonts w:asciiTheme="minorHAnsi" w:hAnsiTheme="minorHAnsi" w:cstheme="minorHAnsi"/>
          <w:spacing w:val="-8"/>
        </w:rPr>
        <w:t xml:space="preserve"> </w:t>
      </w:r>
      <w:r w:rsidRPr="006E12F1">
        <w:rPr>
          <w:rFonts w:asciiTheme="minorHAnsi" w:hAnsiTheme="minorHAnsi" w:cstheme="minorHAnsi"/>
        </w:rPr>
        <w:t>abuse</w:t>
      </w:r>
      <w:r w:rsidRPr="006E12F1">
        <w:rPr>
          <w:rFonts w:asciiTheme="minorHAnsi" w:hAnsiTheme="minorHAnsi" w:cstheme="minorHAnsi"/>
          <w:spacing w:val="-59"/>
        </w:rPr>
        <w:t xml:space="preserve"> </w:t>
      </w:r>
      <w:r w:rsidRPr="006E12F1">
        <w:rPr>
          <w:rFonts w:asciiTheme="minorHAnsi" w:hAnsiTheme="minorHAnsi" w:cstheme="minorHAnsi"/>
        </w:rPr>
        <w:t>or</w:t>
      </w:r>
      <w:r w:rsidRPr="006E12F1">
        <w:rPr>
          <w:rFonts w:asciiTheme="minorHAnsi" w:hAnsiTheme="minorHAnsi" w:cstheme="minorHAnsi"/>
          <w:spacing w:val="-2"/>
        </w:rPr>
        <w:t xml:space="preserve"> </w:t>
      </w:r>
      <w:r w:rsidRPr="006E12F1">
        <w:rPr>
          <w:rFonts w:asciiTheme="minorHAnsi" w:hAnsiTheme="minorHAnsi" w:cstheme="minorHAnsi"/>
        </w:rPr>
        <w:t>may</w:t>
      </w:r>
      <w:r w:rsidRPr="006E12F1">
        <w:rPr>
          <w:rFonts w:asciiTheme="minorHAnsi" w:hAnsiTheme="minorHAnsi" w:cstheme="minorHAnsi"/>
          <w:spacing w:val="-4"/>
        </w:rPr>
        <w:t xml:space="preserve"> </w:t>
      </w:r>
      <w:r w:rsidRPr="006E12F1">
        <w:rPr>
          <w:rFonts w:asciiTheme="minorHAnsi" w:hAnsiTheme="minorHAnsi" w:cstheme="minorHAnsi"/>
        </w:rPr>
        <w:t>have</w:t>
      </w:r>
      <w:r w:rsidRPr="006E12F1">
        <w:rPr>
          <w:rFonts w:asciiTheme="minorHAnsi" w:hAnsiTheme="minorHAnsi" w:cstheme="minorHAnsi"/>
          <w:spacing w:val="-2"/>
        </w:rPr>
        <w:t xml:space="preserve"> </w:t>
      </w:r>
      <w:r w:rsidRPr="006E12F1">
        <w:rPr>
          <w:rFonts w:asciiTheme="minorHAnsi" w:hAnsiTheme="minorHAnsi" w:cstheme="minorHAnsi"/>
        </w:rPr>
        <w:t>had</w:t>
      </w:r>
      <w:r w:rsidRPr="006E12F1">
        <w:rPr>
          <w:rFonts w:asciiTheme="minorHAnsi" w:hAnsiTheme="minorHAnsi" w:cstheme="minorHAnsi"/>
          <w:spacing w:val="2"/>
        </w:rPr>
        <w:t xml:space="preserve"> </w:t>
      </w:r>
      <w:r w:rsidRPr="006E12F1">
        <w:rPr>
          <w:rFonts w:asciiTheme="minorHAnsi" w:hAnsiTheme="minorHAnsi" w:cstheme="minorHAnsi"/>
        </w:rPr>
        <w:t>to</w:t>
      </w:r>
      <w:r w:rsidRPr="006E12F1">
        <w:rPr>
          <w:rFonts w:asciiTheme="minorHAnsi" w:hAnsiTheme="minorHAnsi" w:cstheme="minorHAnsi"/>
          <w:spacing w:val="2"/>
        </w:rPr>
        <w:t xml:space="preserve"> </w:t>
      </w:r>
      <w:r w:rsidRPr="006E12F1">
        <w:rPr>
          <w:rFonts w:asciiTheme="minorHAnsi" w:hAnsiTheme="minorHAnsi" w:cstheme="minorHAnsi"/>
        </w:rPr>
        <w:t>leave</w:t>
      </w:r>
      <w:r w:rsidRPr="006E12F1">
        <w:rPr>
          <w:rFonts w:asciiTheme="minorHAnsi" w:hAnsiTheme="minorHAnsi" w:cstheme="minorHAnsi"/>
          <w:spacing w:val="-3"/>
        </w:rPr>
        <w:t xml:space="preserve"> </w:t>
      </w:r>
      <w:r w:rsidRPr="006E12F1">
        <w:rPr>
          <w:rFonts w:asciiTheme="minorHAnsi" w:hAnsiTheme="minorHAnsi" w:cstheme="minorHAnsi"/>
        </w:rPr>
        <w:t>the</w:t>
      </w:r>
      <w:r w:rsidRPr="006E12F1">
        <w:rPr>
          <w:rFonts w:asciiTheme="minorHAnsi" w:hAnsiTheme="minorHAnsi" w:cstheme="minorHAnsi"/>
          <w:spacing w:val="-2"/>
        </w:rPr>
        <w:t xml:space="preserve"> </w:t>
      </w:r>
      <w:r w:rsidRPr="006E12F1">
        <w:rPr>
          <w:rFonts w:asciiTheme="minorHAnsi" w:hAnsiTheme="minorHAnsi" w:cstheme="minorHAnsi"/>
        </w:rPr>
        <w:t>family</w:t>
      </w:r>
      <w:r w:rsidRPr="006E12F1">
        <w:rPr>
          <w:rFonts w:asciiTheme="minorHAnsi" w:hAnsiTheme="minorHAnsi" w:cstheme="minorHAnsi"/>
          <w:spacing w:val="1"/>
        </w:rPr>
        <w:t xml:space="preserve"> </w:t>
      </w:r>
      <w:r w:rsidRPr="006E12F1">
        <w:rPr>
          <w:rFonts w:asciiTheme="minorHAnsi" w:hAnsiTheme="minorHAnsi" w:cstheme="minorHAnsi"/>
        </w:rPr>
        <w:t>home</w:t>
      </w:r>
      <w:r w:rsidRPr="006E12F1">
        <w:rPr>
          <w:rFonts w:asciiTheme="minorHAnsi" w:hAnsiTheme="minorHAnsi" w:cstheme="minorHAnsi"/>
          <w:spacing w:val="-2"/>
        </w:rPr>
        <w:t xml:space="preserve"> </w:t>
      </w:r>
      <w:r w:rsidRPr="006E12F1">
        <w:rPr>
          <w:rFonts w:asciiTheme="minorHAnsi" w:hAnsiTheme="minorHAnsi" w:cstheme="minorHAnsi"/>
        </w:rPr>
        <w:t>as</w:t>
      </w:r>
      <w:r w:rsidRPr="006E12F1">
        <w:rPr>
          <w:rFonts w:asciiTheme="minorHAnsi" w:hAnsiTheme="minorHAnsi" w:cstheme="minorHAnsi"/>
          <w:spacing w:val="-4"/>
        </w:rPr>
        <w:t xml:space="preserve"> </w:t>
      </w:r>
      <w:r w:rsidRPr="006E12F1">
        <w:rPr>
          <w:rFonts w:asciiTheme="minorHAnsi" w:hAnsiTheme="minorHAnsi" w:cstheme="minorHAnsi"/>
        </w:rPr>
        <w:t>a</w:t>
      </w:r>
      <w:r w:rsidRPr="006E12F1">
        <w:rPr>
          <w:rFonts w:asciiTheme="minorHAnsi" w:hAnsiTheme="minorHAnsi" w:cstheme="minorHAnsi"/>
          <w:spacing w:val="1"/>
        </w:rPr>
        <w:t xml:space="preserve"> </w:t>
      </w:r>
      <w:r w:rsidRPr="006E12F1">
        <w:rPr>
          <w:rFonts w:asciiTheme="minorHAnsi" w:hAnsiTheme="minorHAnsi" w:cstheme="minorHAnsi"/>
        </w:rPr>
        <w:t>result.</w:t>
      </w:r>
    </w:p>
    <w:p w14:paraId="0D08F21A" w14:textId="6D151196" w:rsidR="00B47071" w:rsidRPr="006E12F1" w:rsidRDefault="00B47071" w:rsidP="00D474BE">
      <w:pPr>
        <w:pStyle w:val="BodyText"/>
        <w:spacing w:before="200" w:line="278" w:lineRule="auto"/>
        <w:ind w:right="165"/>
        <w:jc w:val="both"/>
        <w:rPr>
          <w:rFonts w:asciiTheme="minorHAnsi" w:hAnsiTheme="minorHAnsi" w:cstheme="minorHAnsi"/>
        </w:rPr>
      </w:pPr>
      <w:r w:rsidRPr="006E12F1">
        <w:rPr>
          <w:rFonts w:asciiTheme="minorHAnsi" w:hAnsiTheme="minorHAnsi" w:cstheme="minorHAnsi"/>
        </w:rPr>
        <w:t>Young people can also experience domestic abuse within their own intimate relationships. This form of</w:t>
      </w:r>
      <w:r w:rsidRPr="009D0970">
        <w:rPr>
          <w:rFonts w:asciiTheme="minorHAnsi" w:hAnsiTheme="minorHAnsi" w:cstheme="minorHAnsi"/>
          <w:color w:val="7030A0"/>
        </w:rPr>
        <w:t xml:space="preserve"> </w:t>
      </w:r>
      <w:proofErr w:type="gramStart"/>
      <w:r w:rsidR="009D0970" w:rsidRPr="002A1A29">
        <w:rPr>
          <w:rFonts w:asciiTheme="minorHAnsi" w:hAnsiTheme="minorHAnsi" w:cstheme="minorHAnsi"/>
        </w:rPr>
        <w:t>child on child</w:t>
      </w:r>
      <w:proofErr w:type="gramEnd"/>
      <w:r w:rsidR="009D0970" w:rsidRPr="002A1A29">
        <w:rPr>
          <w:rFonts w:asciiTheme="minorHAnsi" w:hAnsiTheme="minorHAnsi" w:cstheme="minorHAnsi"/>
        </w:rPr>
        <w:t xml:space="preserve"> </w:t>
      </w:r>
      <w:r w:rsidRPr="006E12F1">
        <w:rPr>
          <w:rFonts w:asciiTheme="minorHAnsi" w:hAnsiTheme="minorHAnsi" w:cstheme="minorHAnsi"/>
        </w:rPr>
        <w:t>abuse is sometimes referred to as ‘teenage relationship abuse’. Depending on the age of the young people this may not be recognised in law under the statutory definition of ‘domestic abuse’. However, as with any child under the age of 18, standard safeguarding procedures should be followed</w:t>
      </w:r>
      <w:r w:rsidR="00790BF7">
        <w:rPr>
          <w:rFonts w:asciiTheme="minorHAnsi" w:hAnsiTheme="minorHAnsi" w:cstheme="minorHAnsi"/>
        </w:rPr>
        <w:t xml:space="preserve"> </w:t>
      </w:r>
      <w:r w:rsidR="00790BF7" w:rsidRPr="002A1A29">
        <w:rPr>
          <w:rFonts w:asciiTheme="minorHAnsi" w:hAnsiTheme="minorHAnsi" w:cstheme="minorHAnsi"/>
        </w:rPr>
        <w:t>with both young victims and young perpetrators to provide appropriate support</w:t>
      </w:r>
      <w:r w:rsidRPr="006E12F1">
        <w:rPr>
          <w:rFonts w:asciiTheme="minorHAnsi" w:hAnsiTheme="minorHAnsi" w:cstheme="minorHAnsi"/>
        </w:rPr>
        <w:t xml:space="preserve">. </w:t>
      </w:r>
    </w:p>
    <w:p w14:paraId="2B3C8612" w14:textId="77777777" w:rsidR="00B47071" w:rsidRPr="006E12F1" w:rsidRDefault="00B47071" w:rsidP="00D474BE">
      <w:pPr>
        <w:pStyle w:val="BodyText"/>
        <w:spacing w:before="200" w:line="278" w:lineRule="auto"/>
        <w:ind w:right="165"/>
        <w:jc w:val="both"/>
        <w:rPr>
          <w:rFonts w:asciiTheme="minorHAnsi" w:hAnsiTheme="minorHAnsi" w:cstheme="minorHAnsi"/>
        </w:rPr>
      </w:pPr>
      <w:r w:rsidRPr="006E12F1">
        <w:rPr>
          <w:rFonts w:asciiTheme="minorHAnsi" w:hAnsiTheme="minorHAnsi" w:cstheme="minorHAnsi"/>
        </w:rPr>
        <w:t>Staff will remain vigilant to incidents of this type and will ensure support and intervention is available and provided to young victims and young perpetrators.</w:t>
      </w:r>
    </w:p>
    <w:p w14:paraId="4BF023F9" w14:textId="77777777" w:rsidR="00B47071" w:rsidRPr="006E12F1" w:rsidRDefault="00B47071" w:rsidP="00B47071">
      <w:pPr>
        <w:pStyle w:val="Heading1"/>
        <w:rPr>
          <w:rFonts w:asciiTheme="minorHAnsi" w:hAnsiTheme="minorHAnsi" w:cstheme="minorHAnsi"/>
          <w:sz w:val="22"/>
          <w:szCs w:val="22"/>
        </w:rPr>
      </w:pPr>
    </w:p>
    <w:p w14:paraId="56A0F394" w14:textId="0A3A88AE" w:rsidR="00B47071" w:rsidRPr="006E12F1" w:rsidRDefault="00B47071" w:rsidP="00D474BE">
      <w:pPr>
        <w:pStyle w:val="Heading1"/>
        <w:ind w:left="0"/>
        <w:rPr>
          <w:rFonts w:asciiTheme="minorHAnsi" w:hAnsiTheme="minorHAnsi" w:cstheme="minorBidi"/>
          <w:sz w:val="22"/>
          <w:szCs w:val="22"/>
        </w:rPr>
      </w:pPr>
      <w:bookmarkStart w:id="241" w:name="_Toc188094477"/>
      <w:bookmarkStart w:id="242" w:name="_Toc852739475"/>
      <w:bookmarkStart w:id="243" w:name="_Toc308404353"/>
      <w:bookmarkStart w:id="244" w:name="_Toc597990558"/>
      <w:bookmarkStart w:id="245" w:name="_Toc2097601439"/>
      <w:bookmarkStart w:id="246" w:name="_Toc141949266"/>
      <w:r w:rsidRPr="7A4E22DA">
        <w:rPr>
          <w:rFonts w:asciiTheme="minorHAnsi" w:hAnsiTheme="minorHAnsi" w:cstheme="minorBidi"/>
          <w:sz w:val="22"/>
          <w:szCs w:val="22"/>
        </w:rPr>
        <w:t>Operation Encompass</w:t>
      </w:r>
      <w:bookmarkEnd w:id="241"/>
      <w:bookmarkEnd w:id="242"/>
      <w:bookmarkEnd w:id="243"/>
      <w:bookmarkEnd w:id="244"/>
      <w:bookmarkEnd w:id="245"/>
      <w:bookmarkEnd w:id="246"/>
    </w:p>
    <w:p w14:paraId="77AD52B9" w14:textId="77777777" w:rsidR="00B47071" w:rsidRPr="006E12F1" w:rsidRDefault="00B47071" w:rsidP="00B47071">
      <w:pPr>
        <w:pStyle w:val="Heading1"/>
        <w:rPr>
          <w:rFonts w:asciiTheme="minorHAnsi" w:hAnsiTheme="minorHAnsi" w:cstheme="minorHAnsi"/>
          <w:sz w:val="22"/>
          <w:szCs w:val="22"/>
        </w:rPr>
      </w:pPr>
    </w:p>
    <w:p w14:paraId="4F4B7ADE" w14:textId="77777777" w:rsidR="00B47071" w:rsidRPr="006E12F1" w:rsidRDefault="00B47071" w:rsidP="00D474BE">
      <w:pPr>
        <w:rPr>
          <w:rFonts w:asciiTheme="minorHAnsi" w:hAnsiTheme="minorHAnsi" w:cstheme="minorHAnsi"/>
        </w:rPr>
      </w:pPr>
      <w:r w:rsidRPr="006E12F1">
        <w:rPr>
          <w:rFonts w:asciiTheme="minorHAnsi" w:hAnsiTheme="minorHAnsi" w:cstheme="minorHAnsi"/>
        </w:rPr>
        <w:t>This operates in all police forces across England. DSL’s (or Principals) will receive notification of when Police have been called to an incident of domestic abuse, where there are children in the household who have experienced the domestic incident. This should occur before the next school day.</w:t>
      </w:r>
    </w:p>
    <w:p w14:paraId="1DB573A3" w14:textId="77777777" w:rsidR="00B47071" w:rsidRPr="006E12F1" w:rsidRDefault="00B47071" w:rsidP="00B47071">
      <w:pPr>
        <w:ind w:left="100"/>
        <w:rPr>
          <w:rFonts w:asciiTheme="minorHAnsi" w:hAnsiTheme="minorHAnsi" w:cstheme="minorHAnsi"/>
        </w:rPr>
      </w:pPr>
    </w:p>
    <w:p w14:paraId="5521F7A6" w14:textId="67CE56F0" w:rsidR="00B47071" w:rsidRPr="006E12F1" w:rsidRDefault="00B47071" w:rsidP="00D474BE">
      <w:pPr>
        <w:rPr>
          <w:rFonts w:asciiTheme="minorHAnsi" w:hAnsiTheme="minorHAnsi" w:cstheme="minorHAnsi"/>
        </w:rPr>
      </w:pPr>
      <w:r w:rsidRPr="006E12F1">
        <w:rPr>
          <w:rFonts w:asciiTheme="minorHAnsi" w:hAnsiTheme="minorHAnsi" w:cstheme="minorHAnsi"/>
        </w:rPr>
        <w:t xml:space="preserve">Usual </w:t>
      </w:r>
      <w:r w:rsidR="00592F0E">
        <w:rPr>
          <w:rFonts w:asciiTheme="minorHAnsi" w:hAnsiTheme="minorHAnsi" w:cstheme="minorHAnsi"/>
        </w:rPr>
        <w:t>Venture Learning</w:t>
      </w:r>
      <w:r w:rsidRPr="006E12F1">
        <w:rPr>
          <w:rFonts w:asciiTheme="minorHAnsi" w:hAnsiTheme="minorHAnsi" w:cstheme="minorHAnsi"/>
        </w:rPr>
        <w:t xml:space="preserve"> safeguarding procedures should be followed if any further action is required following an Operation Encompass notification.</w:t>
      </w:r>
    </w:p>
    <w:p w14:paraId="69A56EB4" w14:textId="0A3A88AE" w:rsidR="00102CB7" w:rsidRDefault="00B47071" w:rsidP="00D474BE">
      <w:pPr>
        <w:pStyle w:val="Heading2"/>
        <w:ind w:left="0"/>
        <w:rPr>
          <w:rFonts w:asciiTheme="minorHAnsi" w:hAnsiTheme="minorHAnsi" w:cstheme="minorBidi"/>
        </w:rPr>
      </w:pPr>
      <w:bookmarkStart w:id="247" w:name="_Toc1642570365"/>
      <w:bookmarkStart w:id="248" w:name="_Toc1730319269"/>
      <w:bookmarkStart w:id="249" w:name="_Toc854241723"/>
      <w:bookmarkStart w:id="250" w:name="_Toc1031525378"/>
      <w:bookmarkStart w:id="251" w:name="_Toc819769193"/>
      <w:bookmarkStart w:id="252" w:name="_Toc141949267"/>
      <w:r w:rsidRPr="7A4E22DA">
        <w:rPr>
          <w:rFonts w:asciiTheme="minorHAnsi" w:hAnsiTheme="minorHAnsi" w:cstheme="minorBidi"/>
        </w:rPr>
        <w:t>Homelessness</w:t>
      </w:r>
      <w:bookmarkEnd w:id="247"/>
      <w:bookmarkEnd w:id="248"/>
      <w:bookmarkEnd w:id="249"/>
      <w:bookmarkEnd w:id="250"/>
      <w:bookmarkEnd w:id="251"/>
      <w:bookmarkEnd w:id="252"/>
    </w:p>
    <w:p w14:paraId="31C62EC3" w14:textId="77777777" w:rsidR="00102CB7" w:rsidRPr="0074350A" w:rsidRDefault="00102CB7" w:rsidP="00515477">
      <w:pPr>
        <w:pStyle w:val="BodyText"/>
      </w:pPr>
    </w:p>
    <w:p w14:paraId="20583FBE" w14:textId="3FBBF943" w:rsidR="00102CB7" w:rsidRDefault="00102CB7" w:rsidP="00D474BE">
      <w:pPr>
        <w:pStyle w:val="BodyText"/>
        <w:spacing w:line="273" w:lineRule="auto"/>
        <w:ind w:right="165"/>
        <w:jc w:val="both"/>
        <w:rPr>
          <w:rFonts w:asciiTheme="minorHAnsi" w:hAnsiTheme="minorHAnsi" w:cstheme="minorHAnsi"/>
        </w:rPr>
      </w:pPr>
      <w:r w:rsidRPr="0074350A">
        <w:rPr>
          <w:rFonts w:asciiTheme="minorHAnsi" w:hAnsiTheme="minorHAnsi" w:cstheme="minorHAnsi"/>
        </w:rPr>
        <w:t>Being homeless, or being at risk of becoming homeless, presents a real risk to a child’s</w:t>
      </w:r>
      <w:r w:rsidRPr="0074350A">
        <w:rPr>
          <w:rFonts w:asciiTheme="minorHAnsi" w:hAnsiTheme="minorHAnsi" w:cstheme="minorHAnsi"/>
          <w:spacing w:val="1"/>
        </w:rPr>
        <w:t xml:space="preserve"> </w:t>
      </w:r>
      <w:r w:rsidRPr="0074350A">
        <w:rPr>
          <w:rFonts w:asciiTheme="minorHAnsi" w:hAnsiTheme="minorHAnsi" w:cstheme="minorHAnsi"/>
        </w:rPr>
        <w:t>welfare.</w:t>
      </w:r>
    </w:p>
    <w:p w14:paraId="29565117" w14:textId="6F719959" w:rsidR="003E6BA4" w:rsidRDefault="003E6BA4" w:rsidP="00150B56"/>
    <w:p w14:paraId="7414DBCC" w14:textId="10ADD50E" w:rsidR="003E6BA4" w:rsidRPr="002A1A29" w:rsidRDefault="0054179B" w:rsidP="00D474BE">
      <w:pPr>
        <w:pStyle w:val="BodyText"/>
        <w:spacing w:line="273" w:lineRule="auto"/>
        <w:ind w:right="165"/>
        <w:jc w:val="both"/>
        <w:rPr>
          <w:rFonts w:asciiTheme="minorHAnsi" w:hAnsiTheme="minorHAnsi" w:cstheme="minorHAnsi"/>
        </w:rPr>
      </w:pPr>
      <w:r w:rsidRPr="002A1A29">
        <w:rPr>
          <w:rFonts w:asciiTheme="minorHAnsi" w:hAnsiTheme="minorHAnsi" w:cstheme="minorHAnsi"/>
        </w:rPr>
        <w:t>Indicators of risk of homelessness include:</w:t>
      </w:r>
    </w:p>
    <w:p w14:paraId="77D33E58" w14:textId="6745A21F" w:rsidR="0054179B" w:rsidRPr="002A1A29" w:rsidRDefault="0054179B" w:rsidP="0054179B">
      <w:pPr>
        <w:pStyle w:val="BodyText"/>
        <w:numPr>
          <w:ilvl w:val="0"/>
          <w:numId w:val="29"/>
        </w:numPr>
        <w:spacing w:line="273" w:lineRule="auto"/>
        <w:ind w:right="165"/>
        <w:jc w:val="both"/>
        <w:rPr>
          <w:rFonts w:asciiTheme="minorHAnsi" w:hAnsiTheme="minorHAnsi" w:cstheme="minorHAnsi"/>
        </w:rPr>
      </w:pPr>
      <w:r w:rsidRPr="002A1A29">
        <w:rPr>
          <w:rFonts w:asciiTheme="minorHAnsi" w:hAnsiTheme="minorHAnsi" w:cstheme="minorHAnsi"/>
        </w:rPr>
        <w:t>household debt</w:t>
      </w:r>
    </w:p>
    <w:p w14:paraId="756967F0" w14:textId="6AC7EA0E" w:rsidR="0054179B" w:rsidRPr="002A1A29" w:rsidRDefault="0054179B" w:rsidP="0054179B">
      <w:pPr>
        <w:pStyle w:val="BodyText"/>
        <w:numPr>
          <w:ilvl w:val="0"/>
          <w:numId w:val="29"/>
        </w:numPr>
        <w:spacing w:line="273" w:lineRule="auto"/>
        <w:ind w:right="165"/>
        <w:jc w:val="both"/>
        <w:rPr>
          <w:rFonts w:asciiTheme="minorHAnsi" w:hAnsiTheme="minorHAnsi" w:cstheme="minorHAnsi"/>
        </w:rPr>
      </w:pPr>
      <w:r w:rsidRPr="002A1A29">
        <w:rPr>
          <w:rFonts w:asciiTheme="minorHAnsi" w:hAnsiTheme="minorHAnsi" w:cstheme="minorHAnsi"/>
        </w:rPr>
        <w:t xml:space="preserve">rent </w:t>
      </w:r>
      <w:proofErr w:type="gramStart"/>
      <w:r w:rsidRPr="002A1A29">
        <w:rPr>
          <w:rFonts w:asciiTheme="minorHAnsi" w:hAnsiTheme="minorHAnsi" w:cstheme="minorHAnsi"/>
        </w:rPr>
        <w:t>arrears</w:t>
      </w:r>
      <w:proofErr w:type="gramEnd"/>
    </w:p>
    <w:p w14:paraId="126B184B" w14:textId="245CC117" w:rsidR="0054179B" w:rsidRPr="002A1A29" w:rsidRDefault="0054179B" w:rsidP="0054179B">
      <w:pPr>
        <w:pStyle w:val="BodyText"/>
        <w:numPr>
          <w:ilvl w:val="0"/>
          <w:numId w:val="29"/>
        </w:numPr>
        <w:spacing w:line="273" w:lineRule="auto"/>
        <w:ind w:right="165"/>
        <w:jc w:val="both"/>
        <w:rPr>
          <w:rFonts w:asciiTheme="minorHAnsi" w:hAnsiTheme="minorHAnsi" w:cstheme="minorHAnsi"/>
        </w:rPr>
      </w:pPr>
      <w:r w:rsidRPr="002A1A29">
        <w:rPr>
          <w:rFonts w:asciiTheme="minorHAnsi" w:hAnsiTheme="minorHAnsi" w:cstheme="minorHAnsi"/>
        </w:rPr>
        <w:t>domestic abuse</w:t>
      </w:r>
    </w:p>
    <w:p w14:paraId="1568600E" w14:textId="2F69C46A" w:rsidR="00ED1A39" w:rsidRPr="002A1A29" w:rsidRDefault="00ED1A39" w:rsidP="0054179B">
      <w:pPr>
        <w:pStyle w:val="BodyText"/>
        <w:numPr>
          <w:ilvl w:val="0"/>
          <w:numId w:val="29"/>
        </w:numPr>
        <w:spacing w:line="273" w:lineRule="auto"/>
        <w:ind w:right="165"/>
        <w:jc w:val="both"/>
        <w:rPr>
          <w:rFonts w:asciiTheme="minorHAnsi" w:hAnsiTheme="minorHAnsi" w:cstheme="minorHAnsi"/>
        </w:rPr>
      </w:pPr>
      <w:r w:rsidRPr="002A1A29">
        <w:rPr>
          <w:rFonts w:asciiTheme="minorHAnsi" w:hAnsiTheme="minorHAnsi" w:cstheme="minorHAnsi"/>
        </w:rPr>
        <w:t>anti-social behaviour</w:t>
      </w:r>
    </w:p>
    <w:p w14:paraId="07A0F3F2" w14:textId="23B47FEF" w:rsidR="00ED1A39" w:rsidRPr="002A1A29" w:rsidRDefault="00ED1A39" w:rsidP="0054179B">
      <w:pPr>
        <w:pStyle w:val="BodyText"/>
        <w:numPr>
          <w:ilvl w:val="0"/>
          <w:numId w:val="29"/>
        </w:numPr>
        <w:spacing w:line="273" w:lineRule="auto"/>
        <w:ind w:right="165"/>
        <w:jc w:val="both"/>
        <w:rPr>
          <w:rFonts w:asciiTheme="minorHAnsi" w:hAnsiTheme="minorHAnsi" w:cstheme="minorHAnsi"/>
        </w:rPr>
      </w:pPr>
      <w:r w:rsidRPr="002A1A29">
        <w:rPr>
          <w:rFonts w:asciiTheme="minorHAnsi" w:hAnsiTheme="minorHAnsi" w:cstheme="minorHAnsi"/>
        </w:rPr>
        <w:t xml:space="preserve">family being asked to leave their </w:t>
      </w:r>
      <w:proofErr w:type="gramStart"/>
      <w:r w:rsidRPr="002A1A29">
        <w:rPr>
          <w:rFonts w:asciiTheme="minorHAnsi" w:hAnsiTheme="minorHAnsi" w:cstheme="minorHAnsi"/>
        </w:rPr>
        <w:t>property</w:t>
      </w:r>
      <w:proofErr w:type="gramEnd"/>
    </w:p>
    <w:p w14:paraId="7492235A" w14:textId="77777777" w:rsidR="00102CB7" w:rsidRPr="0074350A" w:rsidRDefault="00102CB7" w:rsidP="00D474BE">
      <w:pPr>
        <w:pStyle w:val="BodyText"/>
        <w:spacing w:before="201" w:line="276" w:lineRule="auto"/>
        <w:ind w:right="163"/>
        <w:jc w:val="both"/>
        <w:rPr>
          <w:rFonts w:asciiTheme="minorHAnsi" w:hAnsiTheme="minorHAnsi" w:cstheme="minorHAnsi"/>
        </w:rPr>
      </w:pPr>
      <w:r w:rsidRPr="0074350A">
        <w:rPr>
          <w:rFonts w:asciiTheme="minorHAnsi" w:hAnsiTheme="minorHAnsi" w:cstheme="minorHAnsi"/>
        </w:rPr>
        <w:t>In most cases school and college staff will be considering homelessness in the context of</w:t>
      </w:r>
      <w:r w:rsidRPr="0074350A">
        <w:rPr>
          <w:rFonts w:asciiTheme="minorHAnsi" w:hAnsiTheme="minorHAnsi" w:cstheme="minorHAnsi"/>
          <w:spacing w:val="1"/>
        </w:rPr>
        <w:t xml:space="preserve"> </w:t>
      </w:r>
      <w:r w:rsidRPr="0074350A">
        <w:rPr>
          <w:rFonts w:asciiTheme="minorHAnsi" w:hAnsiTheme="minorHAnsi" w:cstheme="minorHAnsi"/>
        </w:rPr>
        <w:t xml:space="preserve">children who </w:t>
      </w:r>
      <w:r w:rsidRPr="0074350A">
        <w:rPr>
          <w:rFonts w:asciiTheme="minorHAnsi" w:hAnsiTheme="minorHAnsi" w:cstheme="minorHAnsi"/>
        </w:rPr>
        <w:lastRenderedPageBreak/>
        <w:t>live with their families, and intervention will be on that basis. However, it should</w:t>
      </w:r>
      <w:r w:rsidRPr="0074350A">
        <w:rPr>
          <w:rFonts w:asciiTheme="minorHAnsi" w:hAnsiTheme="minorHAnsi" w:cstheme="minorHAnsi"/>
          <w:spacing w:val="-59"/>
        </w:rPr>
        <w:t xml:space="preserve"> </w:t>
      </w:r>
      <w:r w:rsidRPr="0074350A">
        <w:rPr>
          <w:rFonts w:asciiTheme="minorHAnsi" w:hAnsiTheme="minorHAnsi" w:cstheme="minorHAnsi"/>
          <w:spacing w:val="-1"/>
        </w:rPr>
        <w:t>also</w:t>
      </w:r>
      <w:r w:rsidRPr="0074350A">
        <w:rPr>
          <w:rFonts w:asciiTheme="minorHAnsi" w:hAnsiTheme="minorHAnsi" w:cstheme="minorHAnsi"/>
          <w:spacing w:val="-13"/>
        </w:rPr>
        <w:t xml:space="preserve"> </w:t>
      </w:r>
      <w:r w:rsidRPr="0074350A">
        <w:rPr>
          <w:rFonts w:asciiTheme="minorHAnsi" w:hAnsiTheme="minorHAnsi" w:cstheme="minorHAnsi"/>
          <w:spacing w:val="-1"/>
        </w:rPr>
        <w:t>be</w:t>
      </w:r>
      <w:r w:rsidRPr="0074350A">
        <w:rPr>
          <w:rFonts w:asciiTheme="minorHAnsi" w:hAnsiTheme="minorHAnsi" w:cstheme="minorHAnsi"/>
          <w:spacing w:val="-12"/>
        </w:rPr>
        <w:t xml:space="preserve"> </w:t>
      </w:r>
      <w:r w:rsidRPr="0074350A">
        <w:rPr>
          <w:rFonts w:asciiTheme="minorHAnsi" w:hAnsiTheme="minorHAnsi" w:cstheme="minorHAnsi"/>
          <w:spacing w:val="-1"/>
        </w:rPr>
        <w:t>recognised</w:t>
      </w:r>
      <w:r w:rsidRPr="0074350A">
        <w:rPr>
          <w:rFonts w:asciiTheme="minorHAnsi" w:hAnsiTheme="minorHAnsi" w:cstheme="minorHAnsi"/>
          <w:spacing w:val="-12"/>
        </w:rPr>
        <w:t xml:space="preserve"> </w:t>
      </w:r>
      <w:r w:rsidRPr="0074350A">
        <w:rPr>
          <w:rFonts w:asciiTheme="minorHAnsi" w:hAnsiTheme="minorHAnsi" w:cstheme="minorHAnsi"/>
          <w:spacing w:val="-1"/>
        </w:rPr>
        <w:t>in</w:t>
      </w:r>
      <w:r w:rsidRPr="0074350A">
        <w:rPr>
          <w:rFonts w:asciiTheme="minorHAnsi" w:hAnsiTheme="minorHAnsi" w:cstheme="minorHAnsi"/>
          <w:spacing w:val="-12"/>
        </w:rPr>
        <w:t xml:space="preserve"> </w:t>
      </w:r>
      <w:r w:rsidRPr="0074350A">
        <w:rPr>
          <w:rFonts w:asciiTheme="minorHAnsi" w:hAnsiTheme="minorHAnsi" w:cstheme="minorHAnsi"/>
          <w:spacing w:val="-1"/>
        </w:rPr>
        <w:t>some</w:t>
      </w:r>
      <w:r w:rsidRPr="0074350A">
        <w:rPr>
          <w:rFonts w:asciiTheme="minorHAnsi" w:hAnsiTheme="minorHAnsi" w:cstheme="minorHAnsi"/>
          <w:spacing w:val="-12"/>
        </w:rPr>
        <w:t xml:space="preserve"> </w:t>
      </w:r>
      <w:r w:rsidRPr="0074350A">
        <w:rPr>
          <w:rFonts w:asciiTheme="minorHAnsi" w:hAnsiTheme="minorHAnsi" w:cstheme="minorHAnsi"/>
          <w:spacing w:val="-1"/>
        </w:rPr>
        <w:t>cases</w:t>
      </w:r>
      <w:r w:rsidRPr="0074350A">
        <w:rPr>
          <w:rFonts w:asciiTheme="minorHAnsi" w:hAnsiTheme="minorHAnsi" w:cstheme="minorHAnsi"/>
          <w:spacing w:val="-14"/>
        </w:rPr>
        <w:t xml:space="preserve"> </w:t>
      </w:r>
      <w:proofErr w:type="gramStart"/>
      <w:r w:rsidRPr="0074350A">
        <w:rPr>
          <w:rFonts w:asciiTheme="minorHAnsi" w:hAnsiTheme="minorHAnsi" w:cstheme="minorHAnsi"/>
        </w:rPr>
        <w:t>16</w:t>
      </w:r>
      <w:r w:rsidRPr="0074350A">
        <w:rPr>
          <w:rFonts w:asciiTheme="minorHAnsi" w:hAnsiTheme="minorHAnsi" w:cstheme="minorHAnsi"/>
          <w:spacing w:val="-12"/>
        </w:rPr>
        <w:t xml:space="preserve"> </w:t>
      </w:r>
      <w:r w:rsidRPr="0074350A">
        <w:rPr>
          <w:rFonts w:asciiTheme="minorHAnsi" w:hAnsiTheme="minorHAnsi" w:cstheme="minorHAnsi"/>
        </w:rPr>
        <w:t>and</w:t>
      </w:r>
      <w:r w:rsidRPr="0074350A">
        <w:rPr>
          <w:rFonts w:asciiTheme="minorHAnsi" w:hAnsiTheme="minorHAnsi" w:cstheme="minorHAnsi"/>
          <w:spacing w:val="-12"/>
        </w:rPr>
        <w:t xml:space="preserve"> </w:t>
      </w:r>
      <w:r w:rsidRPr="0074350A">
        <w:rPr>
          <w:rFonts w:asciiTheme="minorHAnsi" w:hAnsiTheme="minorHAnsi" w:cstheme="minorHAnsi"/>
        </w:rPr>
        <w:t>17</w:t>
      </w:r>
      <w:r w:rsidRPr="0074350A">
        <w:rPr>
          <w:rFonts w:asciiTheme="minorHAnsi" w:hAnsiTheme="minorHAnsi" w:cstheme="minorHAnsi"/>
          <w:spacing w:val="-8"/>
        </w:rPr>
        <w:t xml:space="preserve"> </w:t>
      </w:r>
      <w:r w:rsidRPr="0074350A">
        <w:rPr>
          <w:rFonts w:asciiTheme="minorHAnsi" w:hAnsiTheme="minorHAnsi" w:cstheme="minorHAnsi"/>
        </w:rPr>
        <w:t>year</w:t>
      </w:r>
      <w:r w:rsidRPr="0074350A">
        <w:rPr>
          <w:rFonts w:asciiTheme="minorHAnsi" w:hAnsiTheme="minorHAnsi" w:cstheme="minorHAnsi"/>
          <w:spacing w:val="-15"/>
        </w:rPr>
        <w:t xml:space="preserve"> </w:t>
      </w:r>
      <w:r w:rsidRPr="0074350A">
        <w:rPr>
          <w:rFonts w:asciiTheme="minorHAnsi" w:hAnsiTheme="minorHAnsi" w:cstheme="minorHAnsi"/>
        </w:rPr>
        <w:t>olds</w:t>
      </w:r>
      <w:proofErr w:type="gramEnd"/>
      <w:r w:rsidRPr="0074350A">
        <w:rPr>
          <w:rFonts w:asciiTheme="minorHAnsi" w:hAnsiTheme="minorHAnsi" w:cstheme="minorHAnsi"/>
          <w:spacing w:val="-9"/>
        </w:rPr>
        <w:t xml:space="preserve"> </w:t>
      </w:r>
      <w:r w:rsidRPr="0074350A">
        <w:rPr>
          <w:rFonts w:asciiTheme="minorHAnsi" w:hAnsiTheme="minorHAnsi" w:cstheme="minorHAnsi"/>
        </w:rPr>
        <w:t>could</w:t>
      </w:r>
      <w:r w:rsidRPr="0074350A">
        <w:rPr>
          <w:rFonts w:asciiTheme="minorHAnsi" w:hAnsiTheme="minorHAnsi" w:cstheme="minorHAnsi"/>
          <w:spacing w:val="-12"/>
        </w:rPr>
        <w:t xml:space="preserve"> </w:t>
      </w:r>
      <w:r w:rsidRPr="0074350A">
        <w:rPr>
          <w:rFonts w:asciiTheme="minorHAnsi" w:hAnsiTheme="minorHAnsi" w:cstheme="minorHAnsi"/>
        </w:rPr>
        <w:t>be</w:t>
      </w:r>
      <w:r w:rsidRPr="0074350A">
        <w:rPr>
          <w:rFonts w:asciiTheme="minorHAnsi" w:hAnsiTheme="minorHAnsi" w:cstheme="minorHAnsi"/>
          <w:spacing w:val="-7"/>
        </w:rPr>
        <w:t xml:space="preserve"> </w:t>
      </w:r>
      <w:r w:rsidRPr="0074350A">
        <w:rPr>
          <w:rFonts w:asciiTheme="minorHAnsi" w:hAnsiTheme="minorHAnsi" w:cstheme="minorHAnsi"/>
        </w:rPr>
        <w:t>living</w:t>
      </w:r>
      <w:r w:rsidRPr="0074350A">
        <w:rPr>
          <w:rFonts w:asciiTheme="minorHAnsi" w:hAnsiTheme="minorHAnsi" w:cstheme="minorHAnsi"/>
          <w:spacing w:val="-7"/>
        </w:rPr>
        <w:t xml:space="preserve"> </w:t>
      </w:r>
      <w:r w:rsidRPr="0074350A">
        <w:rPr>
          <w:rFonts w:asciiTheme="minorHAnsi" w:hAnsiTheme="minorHAnsi" w:cstheme="minorHAnsi"/>
        </w:rPr>
        <w:t>independently</w:t>
      </w:r>
      <w:r w:rsidRPr="0074350A">
        <w:rPr>
          <w:rFonts w:asciiTheme="minorHAnsi" w:hAnsiTheme="minorHAnsi" w:cstheme="minorHAnsi"/>
          <w:spacing w:val="-14"/>
        </w:rPr>
        <w:t xml:space="preserve"> </w:t>
      </w:r>
      <w:r w:rsidRPr="0074350A">
        <w:rPr>
          <w:rFonts w:asciiTheme="minorHAnsi" w:hAnsiTheme="minorHAnsi" w:cstheme="minorHAnsi"/>
        </w:rPr>
        <w:t>from</w:t>
      </w:r>
      <w:r w:rsidRPr="0074350A">
        <w:rPr>
          <w:rFonts w:asciiTheme="minorHAnsi" w:hAnsiTheme="minorHAnsi" w:cstheme="minorHAnsi"/>
          <w:spacing w:val="-10"/>
        </w:rPr>
        <w:t xml:space="preserve"> </w:t>
      </w:r>
      <w:r w:rsidRPr="0074350A">
        <w:rPr>
          <w:rFonts w:asciiTheme="minorHAnsi" w:hAnsiTheme="minorHAnsi" w:cstheme="minorHAnsi"/>
        </w:rPr>
        <w:t>their</w:t>
      </w:r>
      <w:r w:rsidRPr="0074350A">
        <w:rPr>
          <w:rFonts w:asciiTheme="minorHAnsi" w:hAnsiTheme="minorHAnsi" w:cstheme="minorHAnsi"/>
          <w:spacing w:val="-59"/>
        </w:rPr>
        <w:t xml:space="preserve"> </w:t>
      </w:r>
      <w:r w:rsidRPr="0074350A">
        <w:rPr>
          <w:rFonts w:asciiTheme="minorHAnsi" w:hAnsiTheme="minorHAnsi" w:cstheme="minorHAnsi"/>
        </w:rPr>
        <w:t>parents or guardians, for example through their exclusion from the family home, and will</w:t>
      </w:r>
      <w:r w:rsidRPr="0074350A">
        <w:rPr>
          <w:rFonts w:asciiTheme="minorHAnsi" w:hAnsiTheme="minorHAnsi" w:cstheme="minorHAnsi"/>
          <w:spacing w:val="1"/>
        </w:rPr>
        <w:t xml:space="preserve"> </w:t>
      </w:r>
      <w:r w:rsidRPr="0074350A">
        <w:rPr>
          <w:rFonts w:asciiTheme="minorHAnsi" w:hAnsiTheme="minorHAnsi" w:cstheme="minorHAnsi"/>
        </w:rPr>
        <w:t>require</w:t>
      </w:r>
      <w:r w:rsidRPr="0074350A">
        <w:rPr>
          <w:rFonts w:asciiTheme="minorHAnsi" w:hAnsiTheme="minorHAnsi" w:cstheme="minorHAnsi"/>
          <w:spacing w:val="-3"/>
        </w:rPr>
        <w:t xml:space="preserve"> </w:t>
      </w:r>
      <w:r w:rsidRPr="0074350A">
        <w:rPr>
          <w:rFonts w:asciiTheme="minorHAnsi" w:hAnsiTheme="minorHAnsi" w:cstheme="minorHAnsi"/>
        </w:rPr>
        <w:t>a</w:t>
      </w:r>
      <w:r w:rsidRPr="0074350A">
        <w:rPr>
          <w:rFonts w:asciiTheme="minorHAnsi" w:hAnsiTheme="minorHAnsi" w:cstheme="minorHAnsi"/>
          <w:spacing w:val="-2"/>
        </w:rPr>
        <w:t xml:space="preserve"> </w:t>
      </w:r>
      <w:r w:rsidRPr="0074350A">
        <w:rPr>
          <w:rFonts w:asciiTheme="minorHAnsi" w:hAnsiTheme="minorHAnsi" w:cstheme="minorHAnsi"/>
        </w:rPr>
        <w:t>different</w:t>
      </w:r>
      <w:r w:rsidRPr="0074350A">
        <w:rPr>
          <w:rFonts w:asciiTheme="minorHAnsi" w:hAnsiTheme="minorHAnsi" w:cstheme="minorHAnsi"/>
          <w:spacing w:val="1"/>
        </w:rPr>
        <w:t xml:space="preserve"> </w:t>
      </w:r>
      <w:r w:rsidRPr="0074350A">
        <w:rPr>
          <w:rFonts w:asciiTheme="minorHAnsi" w:hAnsiTheme="minorHAnsi" w:cstheme="minorHAnsi"/>
        </w:rPr>
        <w:t>level</w:t>
      </w:r>
      <w:r w:rsidRPr="0074350A">
        <w:rPr>
          <w:rFonts w:asciiTheme="minorHAnsi" w:hAnsiTheme="minorHAnsi" w:cstheme="minorHAnsi"/>
          <w:spacing w:val="-5"/>
        </w:rPr>
        <w:t xml:space="preserve"> </w:t>
      </w:r>
      <w:r w:rsidRPr="0074350A">
        <w:rPr>
          <w:rFonts w:asciiTheme="minorHAnsi" w:hAnsiTheme="minorHAnsi" w:cstheme="minorHAnsi"/>
        </w:rPr>
        <w:t>of</w:t>
      </w:r>
      <w:r w:rsidRPr="0074350A">
        <w:rPr>
          <w:rFonts w:asciiTheme="minorHAnsi" w:hAnsiTheme="minorHAnsi" w:cstheme="minorHAnsi"/>
          <w:spacing w:val="6"/>
        </w:rPr>
        <w:t xml:space="preserve"> </w:t>
      </w:r>
      <w:r w:rsidRPr="0074350A">
        <w:rPr>
          <w:rFonts w:asciiTheme="minorHAnsi" w:hAnsiTheme="minorHAnsi" w:cstheme="minorHAnsi"/>
        </w:rPr>
        <w:t>intervention</w:t>
      </w:r>
      <w:r w:rsidRPr="0074350A">
        <w:rPr>
          <w:rFonts w:asciiTheme="minorHAnsi" w:hAnsiTheme="minorHAnsi" w:cstheme="minorHAnsi"/>
          <w:spacing w:val="-3"/>
        </w:rPr>
        <w:t xml:space="preserve"> </w:t>
      </w:r>
      <w:r w:rsidRPr="0074350A">
        <w:rPr>
          <w:rFonts w:asciiTheme="minorHAnsi" w:hAnsiTheme="minorHAnsi" w:cstheme="minorHAnsi"/>
        </w:rPr>
        <w:t>and</w:t>
      </w:r>
      <w:r w:rsidRPr="0074350A">
        <w:rPr>
          <w:rFonts w:asciiTheme="minorHAnsi" w:hAnsiTheme="minorHAnsi" w:cstheme="minorHAnsi"/>
          <w:spacing w:val="2"/>
        </w:rPr>
        <w:t xml:space="preserve"> </w:t>
      </w:r>
      <w:r w:rsidRPr="0074350A">
        <w:rPr>
          <w:rFonts w:asciiTheme="minorHAnsi" w:hAnsiTheme="minorHAnsi" w:cstheme="minorHAnsi"/>
        </w:rPr>
        <w:t>support.</w:t>
      </w:r>
    </w:p>
    <w:p w14:paraId="256330E7" w14:textId="75174AE2" w:rsidR="00102CB7" w:rsidRDefault="00102CB7" w:rsidP="00D474BE">
      <w:pPr>
        <w:pStyle w:val="BodyText"/>
        <w:spacing w:before="202" w:line="278" w:lineRule="auto"/>
        <w:ind w:right="167"/>
        <w:jc w:val="both"/>
        <w:rPr>
          <w:rFonts w:asciiTheme="minorHAnsi" w:hAnsiTheme="minorHAnsi" w:cstheme="minorHAnsi"/>
        </w:rPr>
      </w:pPr>
      <w:r w:rsidRPr="006E12F1">
        <w:rPr>
          <w:rFonts w:asciiTheme="minorHAnsi" w:hAnsiTheme="minorHAnsi" w:cstheme="minorHAnsi"/>
        </w:rPr>
        <w:t xml:space="preserve">The DSL (and deputies) should be aware of the contact details and referral routes into the Local Housing Authority so concerns can be raised and progressed in a timely manner. They will then be better able to support </w:t>
      </w:r>
      <w:r w:rsidR="00CA5111">
        <w:rPr>
          <w:rFonts w:asciiTheme="minorHAnsi" w:hAnsiTheme="minorHAnsi" w:cstheme="minorHAnsi"/>
        </w:rPr>
        <w:t>pupils</w:t>
      </w:r>
      <w:r w:rsidRPr="006E12F1">
        <w:rPr>
          <w:rFonts w:asciiTheme="minorHAnsi" w:hAnsiTheme="minorHAnsi" w:cstheme="minorHAnsi"/>
        </w:rPr>
        <w:t xml:space="preserve"> facing homelessness by supporting and signposting</w:t>
      </w:r>
      <w:r w:rsidRPr="006E12F1">
        <w:rPr>
          <w:rFonts w:asciiTheme="minorHAnsi" w:hAnsiTheme="minorHAnsi" w:cstheme="minorHAnsi"/>
          <w:spacing w:val="1"/>
        </w:rPr>
        <w:t xml:space="preserve"> </w:t>
      </w:r>
      <w:r w:rsidRPr="006E12F1">
        <w:rPr>
          <w:rFonts w:asciiTheme="minorHAnsi" w:hAnsiTheme="minorHAnsi" w:cstheme="minorHAnsi"/>
        </w:rPr>
        <w:t>through</w:t>
      </w:r>
      <w:r w:rsidRPr="006E12F1">
        <w:rPr>
          <w:rFonts w:asciiTheme="minorHAnsi" w:hAnsiTheme="minorHAnsi" w:cstheme="minorHAnsi"/>
          <w:spacing w:val="1"/>
        </w:rPr>
        <w:t xml:space="preserve"> </w:t>
      </w:r>
      <w:r w:rsidRPr="006E12F1">
        <w:rPr>
          <w:rFonts w:asciiTheme="minorHAnsi" w:hAnsiTheme="minorHAnsi" w:cstheme="minorHAnsi"/>
        </w:rPr>
        <w:t>appropriate</w:t>
      </w:r>
      <w:r w:rsidRPr="006E12F1">
        <w:rPr>
          <w:rFonts w:asciiTheme="minorHAnsi" w:hAnsiTheme="minorHAnsi" w:cstheme="minorHAnsi"/>
          <w:spacing w:val="-3"/>
        </w:rPr>
        <w:t xml:space="preserve"> </w:t>
      </w:r>
      <w:r w:rsidRPr="006E12F1">
        <w:rPr>
          <w:rFonts w:asciiTheme="minorHAnsi" w:hAnsiTheme="minorHAnsi" w:cstheme="minorHAnsi"/>
        </w:rPr>
        <w:t>agencies</w:t>
      </w:r>
      <w:r w:rsidRPr="006E12F1">
        <w:rPr>
          <w:rFonts w:asciiTheme="minorHAnsi" w:hAnsiTheme="minorHAnsi" w:cstheme="minorHAnsi"/>
          <w:spacing w:val="-5"/>
        </w:rPr>
        <w:t xml:space="preserve"> </w:t>
      </w:r>
      <w:r w:rsidRPr="006E12F1">
        <w:rPr>
          <w:rFonts w:asciiTheme="minorHAnsi" w:hAnsiTheme="minorHAnsi" w:cstheme="minorHAnsi"/>
        </w:rPr>
        <w:t>and</w:t>
      </w:r>
      <w:r w:rsidRPr="006E12F1">
        <w:rPr>
          <w:rFonts w:asciiTheme="minorHAnsi" w:hAnsiTheme="minorHAnsi" w:cstheme="minorHAnsi"/>
          <w:spacing w:val="1"/>
        </w:rPr>
        <w:t xml:space="preserve"> </w:t>
      </w:r>
      <w:r w:rsidRPr="006E12F1">
        <w:rPr>
          <w:rFonts w:asciiTheme="minorHAnsi" w:hAnsiTheme="minorHAnsi" w:cstheme="minorHAnsi"/>
        </w:rPr>
        <w:t>support</w:t>
      </w:r>
      <w:r w:rsidRPr="006E12F1">
        <w:rPr>
          <w:rFonts w:asciiTheme="minorHAnsi" w:hAnsiTheme="minorHAnsi" w:cstheme="minorHAnsi"/>
          <w:spacing w:val="-4"/>
        </w:rPr>
        <w:t xml:space="preserve"> </w:t>
      </w:r>
      <w:r w:rsidRPr="006E12F1">
        <w:rPr>
          <w:rFonts w:asciiTheme="minorHAnsi" w:hAnsiTheme="minorHAnsi" w:cstheme="minorHAnsi"/>
        </w:rPr>
        <w:t>networks</w:t>
      </w:r>
      <w:r w:rsidRPr="006E12F1">
        <w:rPr>
          <w:rFonts w:asciiTheme="minorHAnsi" w:hAnsiTheme="minorHAnsi" w:cstheme="minorHAnsi"/>
          <w:spacing w:val="1"/>
        </w:rPr>
        <w:t xml:space="preserve"> </w:t>
      </w:r>
      <w:r w:rsidRPr="006E12F1">
        <w:rPr>
          <w:rFonts w:asciiTheme="minorHAnsi" w:hAnsiTheme="minorHAnsi" w:cstheme="minorHAnsi"/>
        </w:rPr>
        <w:t>within</w:t>
      </w:r>
      <w:r w:rsidRPr="006E12F1">
        <w:rPr>
          <w:rFonts w:asciiTheme="minorHAnsi" w:hAnsiTheme="minorHAnsi" w:cstheme="minorHAnsi"/>
          <w:spacing w:val="-3"/>
        </w:rPr>
        <w:t xml:space="preserve"> </w:t>
      </w:r>
      <w:r w:rsidRPr="006E12F1">
        <w:rPr>
          <w:rFonts w:asciiTheme="minorHAnsi" w:hAnsiTheme="minorHAnsi" w:cstheme="minorHAnsi"/>
        </w:rPr>
        <w:t>the</w:t>
      </w:r>
      <w:r w:rsidRPr="006E12F1">
        <w:rPr>
          <w:rFonts w:asciiTheme="minorHAnsi" w:hAnsiTheme="minorHAnsi" w:cstheme="minorHAnsi"/>
          <w:spacing w:val="1"/>
        </w:rPr>
        <w:t xml:space="preserve"> </w:t>
      </w:r>
      <w:r w:rsidRPr="006E12F1">
        <w:rPr>
          <w:rFonts w:asciiTheme="minorHAnsi" w:hAnsiTheme="minorHAnsi" w:cstheme="minorHAnsi"/>
        </w:rPr>
        <w:t>locality.</w:t>
      </w:r>
    </w:p>
    <w:p w14:paraId="0804E60E" w14:textId="0689A332" w:rsidR="00B47071" w:rsidRPr="002A1A29" w:rsidRDefault="00ED1A39" w:rsidP="00D474BE">
      <w:pPr>
        <w:pStyle w:val="BodyText"/>
        <w:spacing w:before="202" w:line="278" w:lineRule="auto"/>
        <w:ind w:right="167"/>
        <w:jc w:val="both"/>
        <w:rPr>
          <w:rFonts w:asciiTheme="minorHAnsi" w:hAnsiTheme="minorHAnsi" w:cstheme="minorHAnsi"/>
        </w:rPr>
      </w:pPr>
      <w:r w:rsidRPr="002A1A29">
        <w:rPr>
          <w:rFonts w:asciiTheme="minorHAnsi" w:hAnsiTheme="minorHAnsi" w:cstheme="minorHAnsi"/>
        </w:rPr>
        <w:t>It should be noted that</w:t>
      </w:r>
      <w:r w:rsidR="002718FC" w:rsidRPr="002A1A29">
        <w:rPr>
          <w:rFonts w:asciiTheme="minorHAnsi" w:hAnsiTheme="minorHAnsi" w:cstheme="minorHAnsi"/>
        </w:rPr>
        <w:t xml:space="preserve"> referrals to Children’s Social Care should be considered alongside</w:t>
      </w:r>
      <w:r w:rsidRPr="002A1A29">
        <w:rPr>
          <w:rFonts w:asciiTheme="minorHAnsi" w:hAnsiTheme="minorHAnsi" w:cstheme="minorHAnsi"/>
        </w:rPr>
        <w:t xml:space="preserve"> any referrals </w:t>
      </w:r>
      <w:r w:rsidR="002718FC" w:rsidRPr="002A1A29">
        <w:rPr>
          <w:rFonts w:asciiTheme="minorHAnsi" w:hAnsiTheme="minorHAnsi" w:cstheme="minorHAnsi"/>
        </w:rPr>
        <w:t xml:space="preserve">to homelessness support services to ensure </w:t>
      </w:r>
      <w:r w:rsidR="00515477" w:rsidRPr="002A1A29">
        <w:rPr>
          <w:rFonts w:asciiTheme="minorHAnsi" w:hAnsiTheme="minorHAnsi" w:cstheme="minorHAnsi"/>
        </w:rPr>
        <w:t>all concerns are addressed appropriately.</w:t>
      </w:r>
    </w:p>
    <w:p w14:paraId="0E3092FB" w14:textId="3827DB66" w:rsidR="00150B56" w:rsidRPr="006E12F1" w:rsidRDefault="00150B56" w:rsidP="00D474BE">
      <w:pPr>
        <w:pStyle w:val="Heading2"/>
        <w:spacing w:before="204" w:line="465" w:lineRule="auto"/>
        <w:ind w:left="0" w:right="3912"/>
        <w:jc w:val="both"/>
        <w:rPr>
          <w:rFonts w:asciiTheme="minorHAnsi" w:hAnsiTheme="minorHAnsi" w:cstheme="minorBidi"/>
        </w:rPr>
      </w:pPr>
      <w:bookmarkStart w:id="253" w:name="_Toc211191996"/>
      <w:bookmarkStart w:id="254" w:name="_Toc1718090717"/>
      <w:bookmarkStart w:id="255" w:name="_Toc734060712"/>
      <w:bookmarkStart w:id="256" w:name="_Toc1177010745"/>
      <w:bookmarkStart w:id="257" w:name="_Toc1444358551"/>
      <w:bookmarkStart w:id="258" w:name="_Toc839493621"/>
      <w:bookmarkStart w:id="259" w:name="_Toc141949268"/>
      <w:r w:rsidRPr="7A4E22DA">
        <w:rPr>
          <w:rFonts w:asciiTheme="minorHAnsi" w:hAnsiTheme="minorHAnsi" w:cstheme="minorBidi"/>
        </w:rPr>
        <w:t>Mental</w:t>
      </w:r>
      <w:r w:rsidRPr="5908BCA1">
        <w:rPr>
          <w:rFonts w:asciiTheme="minorHAnsi" w:hAnsiTheme="minorHAnsi" w:cstheme="minorBidi"/>
        </w:rPr>
        <w:t xml:space="preserve"> </w:t>
      </w:r>
      <w:r w:rsidRPr="7A4E22DA">
        <w:rPr>
          <w:rFonts w:asciiTheme="minorHAnsi" w:hAnsiTheme="minorHAnsi" w:cstheme="minorBidi"/>
        </w:rPr>
        <w:t>Health and Wellbeing</w:t>
      </w:r>
      <w:bookmarkEnd w:id="253"/>
      <w:bookmarkEnd w:id="254"/>
      <w:bookmarkEnd w:id="255"/>
      <w:bookmarkEnd w:id="256"/>
      <w:bookmarkEnd w:id="257"/>
      <w:bookmarkEnd w:id="258"/>
      <w:bookmarkEnd w:id="259"/>
    </w:p>
    <w:p w14:paraId="78837242" w14:textId="41417A5C" w:rsidR="00150B56" w:rsidRPr="006E12F1" w:rsidRDefault="00150B56" w:rsidP="00D474BE">
      <w:pPr>
        <w:pStyle w:val="BodyText"/>
        <w:spacing w:line="276" w:lineRule="auto"/>
        <w:ind w:right="148"/>
        <w:jc w:val="both"/>
        <w:rPr>
          <w:rFonts w:asciiTheme="minorHAnsi" w:hAnsiTheme="minorHAnsi" w:cstheme="minorHAnsi"/>
        </w:rPr>
      </w:pPr>
      <w:r w:rsidRPr="006E12F1">
        <w:rPr>
          <w:rFonts w:asciiTheme="minorHAnsi" w:hAnsiTheme="minorHAnsi" w:cstheme="minorHAnsi"/>
        </w:rPr>
        <w:t>Mental Health problems can in some cases be an indicator that a child has suffered or is at</w:t>
      </w:r>
      <w:r w:rsidRPr="006E12F1">
        <w:rPr>
          <w:rFonts w:asciiTheme="minorHAnsi" w:hAnsiTheme="minorHAnsi" w:cstheme="minorHAnsi"/>
          <w:spacing w:val="1"/>
        </w:rPr>
        <w:t xml:space="preserve"> </w:t>
      </w:r>
      <w:r w:rsidRPr="006E12F1">
        <w:rPr>
          <w:rFonts w:asciiTheme="minorHAnsi" w:hAnsiTheme="minorHAnsi" w:cstheme="minorHAnsi"/>
          <w:spacing w:val="-1"/>
        </w:rPr>
        <w:t>risk</w:t>
      </w:r>
      <w:r w:rsidRPr="006E12F1">
        <w:rPr>
          <w:rFonts w:asciiTheme="minorHAnsi" w:hAnsiTheme="minorHAnsi" w:cstheme="minorHAnsi"/>
          <w:spacing w:val="-9"/>
        </w:rPr>
        <w:t xml:space="preserve"> </w:t>
      </w:r>
      <w:r w:rsidRPr="006E12F1">
        <w:rPr>
          <w:rFonts w:asciiTheme="minorHAnsi" w:hAnsiTheme="minorHAnsi" w:cstheme="minorHAnsi"/>
          <w:spacing w:val="-1"/>
        </w:rPr>
        <w:t>of</w:t>
      </w:r>
      <w:r w:rsidRPr="006E12F1">
        <w:rPr>
          <w:rFonts w:asciiTheme="minorHAnsi" w:hAnsiTheme="minorHAnsi" w:cstheme="minorHAnsi"/>
          <w:spacing w:val="-3"/>
        </w:rPr>
        <w:t xml:space="preserve"> </w:t>
      </w:r>
      <w:r w:rsidRPr="006E12F1">
        <w:rPr>
          <w:rFonts w:asciiTheme="minorHAnsi" w:hAnsiTheme="minorHAnsi" w:cstheme="minorHAnsi"/>
          <w:spacing w:val="-1"/>
        </w:rPr>
        <w:t>suffering</w:t>
      </w:r>
      <w:r w:rsidRPr="006E12F1">
        <w:rPr>
          <w:rFonts w:asciiTheme="minorHAnsi" w:hAnsiTheme="minorHAnsi" w:cstheme="minorHAnsi"/>
          <w:spacing w:val="-12"/>
        </w:rPr>
        <w:t xml:space="preserve"> </w:t>
      </w:r>
      <w:r w:rsidRPr="006E12F1">
        <w:rPr>
          <w:rFonts w:asciiTheme="minorHAnsi" w:hAnsiTheme="minorHAnsi" w:cstheme="minorHAnsi"/>
          <w:spacing w:val="-1"/>
        </w:rPr>
        <w:t>abuse,</w:t>
      </w:r>
      <w:r w:rsidRPr="006E12F1">
        <w:rPr>
          <w:rFonts w:asciiTheme="minorHAnsi" w:hAnsiTheme="minorHAnsi" w:cstheme="minorHAnsi"/>
          <w:spacing w:val="-13"/>
        </w:rPr>
        <w:t xml:space="preserve"> </w:t>
      </w:r>
      <w:proofErr w:type="gramStart"/>
      <w:r w:rsidRPr="006E12F1">
        <w:rPr>
          <w:rFonts w:asciiTheme="minorHAnsi" w:hAnsiTheme="minorHAnsi" w:cstheme="minorHAnsi"/>
          <w:spacing w:val="-1"/>
        </w:rPr>
        <w:t>neglect</w:t>
      </w:r>
      <w:proofErr w:type="gramEnd"/>
      <w:r w:rsidRPr="006E12F1">
        <w:rPr>
          <w:rFonts w:asciiTheme="minorHAnsi" w:hAnsiTheme="minorHAnsi" w:cstheme="minorHAnsi"/>
          <w:spacing w:val="-8"/>
        </w:rPr>
        <w:t xml:space="preserve"> </w:t>
      </w:r>
      <w:r w:rsidRPr="006E12F1">
        <w:rPr>
          <w:rFonts w:asciiTheme="minorHAnsi" w:hAnsiTheme="minorHAnsi" w:cstheme="minorHAnsi"/>
        </w:rPr>
        <w:t>or</w:t>
      </w:r>
      <w:r w:rsidRPr="006E12F1">
        <w:rPr>
          <w:rFonts w:asciiTheme="minorHAnsi" w:hAnsiTheme="minorHAnsi" w:cstheme="minorHAnsi"/>
          <w:spacing w:val="-15"/>
        </w:rPr>
        <w:t xml:space="preserve"> </w:t>
      </w:r>
      <w:r w:rsidRPr="006E12F1">
        <w:rPr>
          <w:rFonts w:asciiTheme="minorHAnsi" w:hAnsiTheme="minorHAnsi" w:cstheme="minorHAnsi"/>
        </w:rPr>
        <w:t>exploitation.</w:t>
      </w:r>
      <w:r w:rsidRPr="006E12F1">
        <w:rPr>
          <w:rFonts w:asciiTheme="minorHAnsi" w:hAnsiTheme="minorHAnsi" w:cstheme="minorHAnsi"/>
          <w:spacing w:val="-8"/>
        </w:rPr>
        <w:t xml:space="preserve"> </w:t>
      </w:r>
      <w:r w:rsidRPr="006E12F1">
        <w:rPr>
          <w:rFonts w:asciiTheme="minorHAnsi" w:hAnsiTheme="minorHAnsi" w:cstheme="minorHAnsi"/>
        </w:rPr>
        <w:t>Only</w:t>
      </w:r>
      <w:r w:rsidRPr="006E12F1">
        <w:rPr>
          <w:rFonts w:asciiTheme="minorHAnsi" w:hAnsiTheme="minorHAnsi" w:cstheme="minorHAnsi"/>
          <w:spacing w:val="-9"/>
        </w:rPr>
        <w:t xml:space="preserve"> </w:t>
      </w:r>
      <w:r w:rsidRPr="006E12F1">
        <w:rPr>
          <w:rFonts w:asciiTheme="minorHAnsi" w:hAnsiTheme="minorHAnsi" w:cstheme="minorHAnsi"/>
        </w:rPr>
        <w:t>appropriately</w:t>
      </w:r>
      <w:r w:rsidRPr="006E12F1">
        <w:rPr>
          <w:rFonts w:asciiTheme="minorHAnsi" w:hAnsiTheme="minorHAnsi" w:cstheme="minorHAnsi"/>
          <w:spacing w:val="-14"/>
        </w:rPr>
        <w:t xml:space="preserve"> </w:t>
      </w:r>
      <w:r w:rsidRPr="006E12F1">
        <w:rPr>
          <w:rFonts w:asciiTheme="minorHAnsi" w:hAnsiTheme="minorHAnsi" w:cstheme="minorHAnsi"/>
        </w:rPr>
        <w:t>trained</w:t>
      </w:r>
      <w:r w:rsidRPr="006E12F1">
        <w:rPr>
          <w:rFonts w:asciiTheme="minorHAnsi" w:hAnsiTheme="minorHAnsi" w:cstheme="minorHAnsi"/>
          <w:spacing w:val="-11"/>
        </w:rPr>
        <w:t xml:space="preserve"> </w:t>
      </w:r>
      <w:r w:rsidRPr="006E12F1">
        <w:rPr>
          <w:rFonts w:asciiTheme="minorHAnsi" w:hAnsiTheme="minorHAnsi" w:cstheme="minorHAnsi"/>
        </w:rPr>
        <w:t>professionals</w:t>
      </w:r>
      <w:r w:rsidRPr="006E12F1">
        <w:rPr>
          <w:rFonts w:asciiTheme="minorHAnsi" w:hAnsiTheme="minorHAnsi" w:cstheme="minorHAnsi"/>
          <w:spacing w:val="-14"/>
        </w:rPr>
        <w:t xml:space="preserve"> </w:t>
      </w:r>
      <w:r w:rsidRPr="006E12F1">
        <w:rPr>
          <w:rFonts w:asciiTheme="minorHAnsi" w:hAnsiTheme="minorHAnsi" w:cstheme="minorHAnsi"/>
        </w:rPr>
        <w:t>should</w:t>
      </w:r>
      <w:r w:rsidRPr="006E12F1">
        <w:rPr>
          <w:rFonts w:asciiTheme="minorHAnsi" w:hAnsiTheme="minorHAnsi" w:cstheme="minorHAnsi"/>
          <w:spacing w:val="1"/>
        </w:rPr>
        <w:t xml:space="preserve"> </w:t>
      </w:r>
      <w:r w:rsidRPr="006E12F1">
        <w:rPr>
          <w:rFonts w:asciiTheme="minorHAnsi" w:hAnsiTheme="minorHAnsi" w:cstheme="minorHAnsi"/>
        </w:rPr>
        <w:t xml:space="preserve">attempt to make a diagnosis of a mental health </w:t>
      </w:r>
      <w:proofErr w:type="gramStart"/>
      <w:r w:rsidRPr="006E12F1">
        <w:rPr>
          <w:rFonts w:asciiTheme="minorHAnsi" w:hAnsiTheme="minorHAnsi" w:cstheme="minorHAnsi"/>
        </w:rPr>
        <w:t>problem,</w:t>
      </w:r>
      <w:proofErr w:type="gramEnd"/>
      <w:r w:rsidRPr="006E12F1">
        <w:rPr>
          <w:rFonts w:asciiTheme="minorHAnsi" w:hAnsiTheme="minorHAnsi" w:cstheme="minorHAnsi"/>
        </w:rPr>
        <w:t xml:space="preserve"> however, </w:t>
      </w:r>
      <w:r w:rsidR="00A66C4D">
        <w:rPr>
          <w:rFonts w:asciiTheme="minorHAnsi" w:hAnsiTheme="minorHAnsi" w:cstheme="minorHAnsi"/>
        </w:rPr>
        <w:t>Venture Learning</w:t>
      </w:r>
      <w:r w:rsidRPr="006E12F1">
        <w:rPr>
          <w:rFonts w:asciiTheme="minorHAnsi" w:hAnsiTheme="minorHAnsi" w:cstheme="minorHAnsi"/>
        </w:rPr>
        <w:t xml:space="preserve"> staff are well</w:t>
      </w:r>
      <w:r w:rsidRPr="006E12F1">
        <w:rPr>
          <w:rFonts w:asciiTheme="minorHAnsi" w:hAnsiTheme="minorHAnsi" w:cstheme="minorHAnsi"/>
          <w:spacing w:val="1"/>
        </w:rPr>
        <w:t xml:space="preserve"> </w:t>
      </w:r>
      <w:r w:rsidRPr="006E12F1">
        <w:rPr>
          <w:rFonts w:asciiTheme="minorHAnsi" w:hAnsiTheme="minorHAnsi" w:cstheme="minorHAnsi"/>
        </w:rPr>
        <w:t>placed to identify where a child’s behaviour suggests they may be experiencing a mental</w:t>
      </w:r>
      <w:r w:rsidRPr="006E12F1">
        <w:rPr>
          <w:rFonts w:asciiTheme="minorHAnsi" w:hAnsiTheme="minorHAnsi" w:cstheme="minorHAnsi"/>
          <w:spacing w:val="1"/>
        </w:rPr>
        <w:t xml:space="preserve"> </w:t>
      </w:r>
      <w:r w:rsidRPr="006E12F1">
        <w:rPr>
          <w:rFonts w:asciiTheme="minorHAnsi" w:hAnsiTheme="minorHAnsi" w:cstheme="minorHAnsi"/>
        </w:rPr>
        <w:t>health problem or be at risk of developing one. Where children have suffered abuse and</w:t>
      </w:r>
      <w:r w:rsidRPr="006E12F1">
        <w:rPr>
          <w:rFonts w:asciiTheme="minorHAnsi" w:hAnsiTheme="minorHAnsi" w:cstheme="minorHAnsi"/>
          <w:spacing w:val="1"/>
        </w:rPr>
        <w:t xml:space="preserve"> </w:t>
      </w:r>
      <w:r w:rsidRPr="006E12F1">
        <w:rPr>
          <w:rFonts w:asciiTheme="minorHAnsi" w:hAnsiTheme="minorHAnsi" w:cstheme="minorHAnsi"/>
        </w:rPr>
        <w:t>neglect, or other potentially traumatic experiences, this can have a lasting impact throughout</w:t>
      </w:r>
      <w:r w:rsidRPr="006E12F1">
        <w:rPr>
          <w:rFonts w:asciiTheme="minorHAnsi" w:hAnsiTheme="minorHAnsi" w:cstheme="minorHAnsi"/>
          <w:spacing w:val="1"/>
        </w:rPr>
        <w:t xml:space="preserve"> </w:t>
      </w:r>
      <w:r w:rsidRPr="006E12F1">
        <w:rPr>
          <w:rFonts w:asciiTheme="minorHAnsi" w:hAnsiTheme="minorHAnsi" w:cstheme="minorHAnsi"/>
        </w:rPr>
        <w:t xml:space="preserve">childhood. It is key that staff are aware of how these children’s experiences, can impact on their mental health, behaviour, and education. </w:t>
      </w:r>
    </w:p>
    <w:p w14:paraId="65C34E54" w14:textId="09E136A1" w:rsidR="00150B56" w:rsidRDefault="00150B56" w:rsidP="00D474BE">
      <w:pPr>
        <w:pStyle w:val="BodyText"/>
        <w:spacing w:before="199" w:line="278" w:lineRule="auto"/>
        <w:ind w:right="166"/>
        <w:jc w:val="both"/>
        <w:rPr>
          <w:rFonts w:asciiTheme="minorHAnsi" w:hAnsiTheme="minorHAnsi" w:cstheme="minorHAnsi"/>
        </w:rPr>
      </w:pPr>
      <w:r w:rsidRPr="006E12F1">
        <w:rPr>
          <w:rFonts w:asciiTheme="minorHAnsi" w:hAnsiTheme="minorHAnsi" w:cstheme="minorHAnsi"/>
        </w:rPr>
        <w:t>All staff are made aware of the indicators of potential mental health concerns and will share</w:t>
      </w:r>
      <w:r w:rsidRPr="006E12F1">
        <w:rPr>
          <w:rFonts w:asciiTheme="minorHAnsi" w:hAnsiTheme="minorHAnsi" w:cstheme="minorHAnsi"/>
          <w:spacing w:val="1"/>
        </w:rPr>
        <w:t xml:space="preserve"> </w:t>
      </w:r>
      <w:r w:rsidRPr="006E12F1">
        <w:rPr>
          <w:rFonts w:asciiTheme="minorHAnsi" w:hAnsiTheme="minorHAnsi" w:cstheme="minorHAnsi"/>
        </w:rPr>
        <w:t>these</w:t>
      </w:r>
      <w:r w:rsidRPr="006E12F1">
        <w:rPr>
          <w:rFonts w:asciiTheme="minorHAnsi" w:hAnsiTheme="minorHAnsi" w:cstheme="minorHAnsi"/>
          <w:spacing w:val="1"/>
        </w:rPr>
        <w:t xml:space="preserve"> </w:t>
      </w:r>
      <w:r w:rsidRPr="006E12F1">
        <w:rPr>
          <w:rFonts w:asciiTheme="minorHAnsi" w:hAnsiTheme="minorHAnsi" w:cstheme="minorHAnsi"/>
        </w:rPr>
        <w:t>with</w:t>
      </w:r>
      <w:r w:rsidRPr="006E12F1">
        <w:rPr>
          <w:rFonts w:asciiTheme="minorHAnsi" w:hAnsiTheme="minorHAnsi" w:cstheme="minorHAnsi"/>
          <w:spacing w:val="2"/>
        </w:rPr>
        <w:t xml:space="preserve"> </w:t>
      </w:r>
      <w:r w:rsidRPr="006E12F1">
        <w:rPr>
          <w:rFonts w:asciiTheme="minorHAnsi" w:hAnsiTheme="minorHAnsi" w:cstheme="minorHAnsi"/>
        </w:rPr>
        <w:t>the</w:t>
      </w:r>
      <w:r w:rsidRPr="006E12F1">
        <w:rPr>
          <w:rFonts w:asciiTheme="minorHAnsi" w:hAnsiTheme="minorHAnsi" w:cstheme="minorHAnsi"/>
          <w:spacing w:val="-2"/>
        </w:rPr>
        <w:t xml:space="preserve"> </w:t>
      </w:r>
      <w:r w:rsidRPr="006E12F1">
        <w:rPr>
          <w:rFonts w:asciiTheme="minorHAnsi" w:hAnsiTheme="minorHAnsi" w:cstheme="minorHAnsi"/>
        </w:rPr>
        <w:t>DSL.</w:t>
      </w:r>
    </w:p>
    <w:p w14:paraId="4DC9BA73" w14:textId="621DFA13" w:rsidR="008E3307" w:rsidRDefault="008E3307" w:rsidP="00D474BE">
      <w:pPr>
        <w:pStyle w:val="BodyText"/>
        <w:spacing w:before="199" w:line="278" w:lineRule="auto"/>
        <w:ind w:right="166"/>
        <w:jc w:val="both"/>
        <w:rPr>
          <w:rFonts w:asciiTheme="minorHAnsi" w:hAnsiTheme="minorHAnsi" w:cstheme="minorHAnsi"/>
        </w:rPr>
      </w:pPr>
      <w:r>
        <w:rPr>
          <w:rFonts w:asciiTheme="minorHAnsi" w:hAnsiTheme="minorHAnsi" w:cstheme="minorHAnsi"/>
        </w:rPr>
        <w:t xml:space="preserve">Mental Health and well-being </w:t>
      </w:r>
      <w:proofErr w:type="gramStart"/>
      <w:r>
        <w:rPr>
          <w:rFonts w:asciiTheme="minorHAnsi" w:hAnsiTheme="minorHAnsi" w:cstheme="minorHAnsi"/>
        </w:rPr>
        <w:t>is</w:t>
      </w:r>
      <w:proofErr w:type="gramEnd"/>
      <w:r>
        <w:rPr>
          <w:rFonts w:asciiTheme="minorHAnsi" w:hAnsiTheme="minorHAnsi" w:cstheme="minorHAnsi"/>
        </w:rPr>
        <w:t xml:space="preserve"> an key element of our P</w:t>
      </w:r>
      <w:r w:rsidR="00C01AA8">
        <w:rPr>
          <w:rFonts w:asciiTheme="minorHAnsi" w:hAnsiTheme="minorHAnsi" w:cstheme="minorHAnsi"/>
        </w:rPr>
        <w:t xml:space="preserve">HSE </w:t>
      </w:r>
      <w:r>
        <w:rPr>
          <w:rFonts w:asciiTheme="minorHAnsi" w:hAnsiTheme="minorHAnsi" w:cstheme="minorHAnsi"/>
        </w:rPr>
        <w:t xml:space="preserve">curriculum delivered in tutor times. </w:t>
      </w:r>
    </w:p>
    <w:p w14:paraId="64352A8F" w14:textId="77777777" w:rsidR="008E3307" w:rsidRDefault="008E3307" w:rsidP="00466688">
      <w:pPr>
        <w:pStyle w:val="Heading1"/>
        <w:rPr>
          <w:rFonts w:asciiTheme="minorHAnsi" w:hAnsiTheme="minorHAnsi" w:cstheme="minorBidi"/>
          <w:sz w:val="22"/>
          <w:szCs w:val="22"/>
        </w:rPr>
      </w:pPr>
      <w:bookmarkStart w:id="260" w:name="_Toc1399461375"/>
      <w:bookmarkStart w:id="261" w:name="_Toc1885528275"/>
      <w:bookmarkStart w:id="262" w:name="_Toc268785081"/>
      <w:bookmarkStart w:id="263" w:name="_Toc324820287"/>
      <w:bookmarkStart w:id="264" w:name="_Toc1012804168"/>
      <w:bookmarkStart w:id="265" w:name="_Toc141949269"/>
    </w:p>
    <w:p w14:paraId="19C03E48" w14:textId="1F0D81B1" w:rsidR="00466688" w:rsidRPr="006E12F1" w:rsidRDefault="00466688" w:rsidP="00D474BE">
      <w:pPr>
        <w:pStyle w:val="Heading1"/>
        <w:ind w:left="0"/>
        <w:rPr>
          <w:rFonts w:asciiTheme="minorHAnsi" w:hAnsiTheme="minorHAnsi" w:cstheme="minorBidi"/>
          <w:sz w:val="22"/>
          <w:szCs w:val="22"/>
        </w:rPr>
      </w:pPr>
      <w:r w:rsidRPr="7A4E22DA">
        <w:rPr>
          <w:rFonts w:asciiTheme="minorHAnsi" w:hAnsiTheme="minorHAnsi" w:cstheme="minorBidi"/>
          <w:sz w:val="22"/>
          <w:szCs w:val="22"/>
        </w:rPr>
        <w:t>Modern Slavery and the National Referral Mechanism</w:t>
      </w:r>
      <w:bookmarkEnd w:id="260"/>
      <w:bookmarkEnd w:id="261"/>
      <w:bookmarkEnd w:id="262"/>
      <w:bookmarkEnd w:id="263"/>
      <w:bookmarkEnd w:id="264"/>
      <w:bookmarkEnd w:id="265"/>
    </w:p>
    <w:p w14:paraId="7D034609" w14:textId="01A2CDFF" w:rsidR="00466688" w:rsidRPr="006E12F1" w:rsidRDefault="00466688" w:rsidP="00466688">
      <w:pPr>
        <w:pStyle w:val="Heading1"/>
        <w:rPr>
          <w:rFonts w:asciiTheme="minorHAnsi" w:hAnsiTheme="minorHAnsi" w:cstheme="minorHAnsi"/>
          <w:sz w:val="22"/>
          <w:szCs w:val="22"/>
        </w:rPr>
      </w:pPr>
    </w:p>
    <w:p w14:paraId="5DC55387" w14:textId="025669CB" w:rsidR="00466688" w:rsidRPr="006E12F1" w:rsidRDefault="00466688" w:rsidP="00D474BE">
      <w:pPr>
        <w:rPr>
          <w:rFonts w:asciiTheme="minorHAnsi" w:hAnsiTheme="minorHAnsi" w:cstheme="minorHAnsi"/>
        </w:rPr>
      </w:pPr>
      <w:r w:rsidRPr="006E12F1">
        <w:rPr>
          <w:rFonts w:asciiTheme="minorHAnsi" w:hAnsiTheme="minorHAnsi" w:cstheme="minorHAnsi"/>
        </w:rPr>
        <w:t xml:space="preserve">Modern slavery encompasses human trafficking and slavery, servitude and forced or compulsory labour. Exploitation can take many forms including: </w:t>
      </w:r>
      <w:r w:rsidR="00ED4B7B" w:rsidRPr="006E12F1">
        <w:rPr>
          <w:rFonts w:asciiTheme="minorHAnsi" w:hAnsiTheme="minorHAnsi" w:cstheme="minorHAnsi"/>
        </w:rPr>
        <w:t>sexual exploitation, forced labour, slavery, servitude, forced criminality and the removal of organs</w:t>
      </w:r>
      <w:r w:rsidR="00057AE4" w:rsidRPr="006E12F1">
        <w:rPr>
          <w:rFonts w:asciiTheme="minorHAnsi" w:hAnsiTheme="minorHAnsi" w:cstheme="minorHAnsi"/>
        </w:rPr>
        <w:t>.</w:t>
      </w:r>
    </w:p>
    <w:p w14:paraId="48254AD1" w14:textId="59B40500" w:rsidR="004B3784" w:rsidRPr="006E12F1" w:rsidRDefault="004B3784" w:rsidP="00466688">
      <w:pPr>
        <w:ind w:left="100"/>
        <w:rPr>
          <w:rFonts w:asciiTheme="minorHAnsi" w:hAnsiTheme="minorHAnsi" w:cstheme="minorHAnsi"/>
        </w:rPr>
      </w:pPr>
    </w:p>
    <w:p w14:paraId="6A30B002" w14:textId="03389020" w:rsidR="004B3784" w:rsidRPr="006E12F1" w:rsidRDefault="004B3784" w:rsidP="00D474BE">
      <w:pPr>
        <w:rPr>
          <w:rFonts w:asciiTheme="minorHAnsi" w:hAnsiTheme="minorHAnsi" w:cstheme="minorHAnsi"/>
        </w:rPr>
      </w:pPr>
      <w:r w:rsidRPr="006E12F1">
        <w:rPr>
          <w:rFonts w:asciiTheme="minorHAnsi" w:hAnsiTheme="minorHAnsi" w:cstheme="minorHAnsi"/>
        </w:rPr>
        <w:t>Concerns</w:t>
      </w:r>
      <w:r w:rsidR="00324EB2" w:rsidRPr="006E12F1">
        <w:rPr>
          <w:rFonts w:asciiTheme="minorHAnsi" w:hAnsiTheme="minorHAnsi" w:cstheme="minorHAnsi"/>
        </w:rPr>
        <w:t xml:space="preserve"> regarding these issues must be reported to the DSL and </w:t>
      </w:r>
      <w:r w:rsidR="00072C99">
        <w:rPr>
          <w:rFonts w:asciiTheme="minorHAnsi" w:hAnsiTheme="minorHAnsi" w:cstheme="minorHAnsi"/>
        </w:rPr>
        <w:t>Headteacher</w:t>
      </w:r>
      <w:r w:rsidR="00324EB2" w:rsidRPr="006E12F1">
        <w:rPr>
          <w:rFonts w:asciiTheme="minorHAnsi" w:hAnsiTheme="minorHAnsi" w:cstheme="minorHAnsi"/>
        </w:rPr>
        <w:t xml:space="preserve"> without delay.</w:t>
      </w:r>
    </w:p>
    <w:p w14:paraId="3537954B" w14:textId="023E6FA4" w:rsidR="00972A99" w:rsidRPr="006E12F1" w:rsidRDefault="00972A99" w:rsidP="00422B82">
      <w:pPr>
        <w:pStyle w:val="Heading2"/>
        <w:spacing w:before="203"/>
        <w:ind w:left="0"/>
        <w:jc w:val="both"/>
        <w:rPr>
          <w:rFonts w:asciiTheme="minorHAnsi" w:hAnsiTheme="minorHAnsi" w:cstheme="minorBidi"/>
        </w:rPr>
      </w:pPr>
      <w:bookmarkStart w:id="266" w:name="_Toc121235554"/>
      <w:bookmarkStart w:id="267" w:name="_Toc1274883366"/>
      <w:bookmarkStart w:id="268" w:name="_Toc605240943"/>
      <w:bookmarkStart w:id="269" w:name="_Toc526669122"/>
      <w:bookmarkStart w:id="270" w:name="_Toc289980377"/>
      <w:bookmarkStart w:id="271" w:name="_Toc1835655257"/>
      <w:bookmarkStart w:id="272" w:name="_Toc141949270"/>
      <w:r w:rsidRPr="7A4E22DA">
        <w:rPr>
          <w:rFonts w:asciiTheme="minorHAnsi" w:hAnsiTheme="minorHAnsi" w:cstheme="minorBidi"/>
        </w:rPr>
        <w:t>Preventing</w:t>
      </w:r>
      <w:r w:rsidRPr="5908BCA1">
        <w:rPr>
          <w:rFonts w:asciiTheme="minorHAnsi" w:hAnsiTheme="minorHAnsi" w:cstheme="minorBidi"/>
        </w:rPr>
        <w:t xml:space="preserve"> </w:t>
      </w:r>
      <w:r w:rsidRPr="7A4E22DA">
        <w:rPr>
          <w:rFonts w:asciiTheme="minorHAnsi" w:hAnsiTheme="minorHAnsi" w:cstheme="minorBidi"/>
        </w:rPr>
        <w:t>Radicalisation</w:t>
      </w:r>
      <w:bookmarkEnd w:id="266"/>
      <w:bookmarkEnd w:id="267"/>
      <w:bookmarkEnd w:id="268"/>
      <w:bookmarkEnd w:id="269"/>
      <w:bookmarkEnd w:id="270"/>
      <w:bookmarkEnd w:id="271"/>
      <w:bookmarkEnd w:id="272"/>
    </w:p>
    <w:p w14:paraId="30672B6C" w14:textId="77777777" w:rsidR="00972A99" w:rsidRPr="006E12F1" w:rsidRDefault="00972A99" w:rsidP="00972A99">
      <w:pPr>
        <w:pStyle w:val="BodyText"/>
        <w:spacing w:before="6"/>
        <w:rPr>
          <w:rFonts w:asciiTheme="minorHAnsi" w:hAnsiTheme="minorHAnsi" w:cstheme="minorHAnsi"/>
          <w:b/>
          <w:sz w:val="20"/>
        </w:rPr>
      </w:pPr>
    </w:p>
    <w:p w14:paraId="00F9AB86" w14:textId="77777777" w:rsidR="00972A99" w:rsidRPr="006E12F1" w:rsidRDefault="00972A99" w:rsidP="00D474BE">
      <w:pPr>
        <w:pStyle w:val="BodyText"/>
        <w:spacing w:before="6"/>
        <w:rPr>
          <w:rFonts w:asciiTheme="minorHAnsi" w:hAnsiTheme="minorHAnsi" w:cstheme="minorHAnsi"/>
        </w:rPr>
      </w:pPr>
      <w:r w:rsidRPr="006E12F1">
        <w:rPr>
          <w:rFonts w:asciiTheme="minorHAnsi" w:hAnsiTheme="minorHAnsi" w:cstheme="minorHAnsi"/>
          <w:b/>
        </w:rPr>
        <w:t xml:space="preserve">Extremism </w:t>
      </w:r>
      <w:r w:rsidRPr="006E12F1">
        <w:rPr>
          <w:rFonts w:asciiTheme="minorHAnsi" w:hAnsiTheme="minorHAnsi" w:cstheme="minorHAnsi"/>
        </w:rPr>
        <w:t>is the vocal or active opposition to our fundamental values, including democracy, the rule of law, individual liberty and the mutual respect and tolerance of different faiths and beliefs. This also includes calling for the death of members of the armed forces.</w:t>
      </w:r>
    </w:p>
    <w:p w14:paraId="0535ECA1" w14:textId="77777777" w:rsidR="00972A99" w:rsidRPr="006E12F1" w:rsidRDefault="00972A99" w:rsidP="00972A99">
      <w:pPr>
        <w:pStyle w:val="BodyText"/>
        <w:spacing w:before="6"/>
        <w:ind w:left="100"/>
        <w:rPr>
          <w:rFonts w:asciiTheme="minorHAnsi" w:hAnsiTheme="minorHAnsi" w:cstheme="minorHAnsi"/>
        </w:rPr>
      </w:pPr>
    </w:p>
    <w:p w14:paraId="00C391C5" w14:textId="77777777" w:rsidR="00972A99" w:rsidRPr="006E12F1" w:rsidRDefault="00972A99" w:rsidP="00D474BE">
      <w:pPr>
        <w:pStyle w:val="BodyText"/>
        <w:spacing w:before="6"/>
        <w:rPr>
          <w:rFonts w:asciiTheme="minorHAnsi" w:hAnsiTheme="minorHAnsi" w:cstheme="minorHAnsi"/>
        </w:rPr>
      </w:pPr>
      <w:r w:rsidRPr="006E12F1">
        <w:rPr>
          <w:rFonts w:asciiTheme="minorHAnsi" w:hAnsiTheme="minorHAnsi" w:cstheme="minorHAnsi"/>
          <w:b/>
        </w:rPr>
        <w:t xml:space="preserve">Radicalisation </w:t>
      </w:r>
      <w:r w:rsidRPr="006E12F1">
        <w:rPr>
          <w:rFonts w:asciiTheme="minorHAnsi" w:hAnsiTheme="minorHAnsi" w:cstheme="minorHAnsi"/>
        </w:rPr>
        <w:t>refers to the process by which a person comes to support terrorism and extremist ideologies associated with terror groups.</w:t>
      </w:r>
    </w:p>
    <w:p w14:paraId="69BBD0CB" w14:textId="77777777" w:rsidR="00972A99" w:rsidRPr="006E12F1" w:rsidRDefault="00972A99" w:rsidP="00972A99">
      <w:pPr>
        <w:pStyle w:val="BodyText"/>
        <w:spacing w:before="6"/>
        <w:ind w:left="100"/>
        <w:rPr>
          <w:rFonts w:asciiTheme="minorHAnsi" w:hAnsiTheme="minorHAnsi" w:cstheme="minorHAnsi"/>
        </w:rPr>
      </w:pPr>
    </w:p>
    <w:p w14:paraId="6545EC57" w14:textId="77777777" w:rsidR="00972A99" w:rsidRPr="006E12F1" w:rsidRDefault="00972A99" w:rsidP="00D474BE">
      <w:pPr>
        <w:pStyle w:val="BodyText"/>
        <w:spacing w:before="6"/>
        <w:rPr>
          <w:rFonts w:asciiTheme="minorHAnsi" w:hAnsiTheme="minorHAnsi" w:cstheme="minorHAnsi"/>
        </w:rPr>
      </w:pPr>
      <w:r w:rsidRPr="006E12F1">
        <w:rPr>
          <w:rFonts w:asciiTheme="minorHAnsi" w:hAnsiTheme="minorHAnsi" w:cstheme="minorHAnsi"/>
          <w:b/>
        </w:rPr>
        <w:t xml:space="preserve">Terrorism </w:t>
      </w:r>
      <w:r w:rsidRPr="006E12F1">
        <w:rPr>
          <w:rFonts w:asciiTheme="minorHAnsi" w:hAnsiTheme="minorHAnsi" w:cstheme="minorHAnsi"/>
        </w:rPr>
        <w:t xml:space="preserve">is an action that endangers or causes serious violence to a person/people; causes serious damage to property; or seriously interferes or disrupts an electronic system. The use of threat </w:t>
      </w:r>
      <w:r w:rsidRPr="006E12F1">
        <w:rPr>
          <w:rFonts w:asciiTheme="minorHAnsi" w:hAnsiTheme="minorHAnsi" w:cstheme="minorHAnsi"/>
          <w:b/>
        </w:rPr>
        <w:t xml:space="preserve">must </w:t>
      </w:r>
      <w:r w:rsidRPr="006E12F1">
        <w:rPr>
          <w:rFonts w:asciiTheme="minorHAnsi" w:hAnsiTheme="minorHAnsi" w:cstheme="minorHAnsi"/>
        </w:rPr>
        <w:t xml:space="preserve">be designed to influence the government or to intimidate the public and is made for the purpose of advancing a political, </w:t>
      </w:r>
      <w:proofErr w:type="gramStart"/>
      <w:r w:rsidRPr="006E12F1">
        <w:rPr>
          <w:rFonts w:asciiTheme="minorHAnsi" w:hAnsiTheme="minorHAnsi" w:cstheme="minorHAnsi"/>
        </w:rPr>
        <w:t>religious</w:t>
      </w:r>
      <w:proofErr w:type="gramEnd"/>
      <w:r w:rsidRPr="006E12F1">
        <w:rPr>
          <w:rFonts w:asciiTheme="minorHAnsi" w:hAnsiTheme="minorHAnsi" w:cstheme="minorHAnsi"/>
        </w:rPr>
        <w:t xml:space="preserve"> or ideological cause.</w:t>
      </w:r>
    </w:p>
    <w:p w14:paraId="4688AB5C" w14:textId="6990822D" w:rsidR="00972A99" w:rsidRPr="00790362" w:rsidRDefault="00972A99" w:rsidP="00D474BE">
      <w:pPr>
        <w:pStyle w:val="BodyText"/>
        <w:spacing w:before="200" w:line="276" w:lineRule="auto"/>
        <w:ind w:right="154"/>
        <w:rPr>
          <w:rFonts w:asciiTheme="minorHAnsi" w:hAnsiTheme="minorHAnsi" w:cstheme="minorHAnsi"/>
        </w:rPr>
      </w:pPr>
      <w:r w:rsidRPr="0074350A">
        <w:rPr>
          <w:rFonts w:asciiTheme="minorHAnsi" w:hAnsiTheme="minorHAnsi" w:cstheme="minorHAnsi"/>
          <w:spacing w:val="-1"/>
        </w:rPr>
        <w:t>Some</w:t>
      </w:r>
      <w:r w:rsidRPr="0074350A">
        <w:rPr>
          <w:rFonts w:asciiTheme="minorHAnsi" w:hAnsiTheme="minorHAnsi" w:cstheme="minorHAnsi"/>
          <w:spacing w:val="-12"/>
        </w:rPr>
        <w:t xml:space="preserve"> </w:t>
      </w:r>
      <w:r w:rsidRPr="0074350A">
        <w:rPr>
          <w:rFonts w:asciiTheme="minorHAnsi" w:hAnsiTheme="minorHAnsi" w:cstheme="minorHAnsi"/>
          <w:spacing w:val="-1"/>
        </w:rPr>
        <w:t>children</w:t>
      </w:r>
      <w:r w:rsidRPr="0074350A">
        <w:rPr>
          <w:rFonts w:asciiTheme="minorHAnsi" w:hAnsiTheme="minorHAnsi" w:cstheme="minorHAnsi"/>
          <w:spacing w:val="-12"/>
        </w:rPr>
        <w:t xml:space="preserve"> </w:t>
      </w:r>
      <w:r w:rsidRPr="0074350A">
        <w:rPr>
          <w:rFonts w:asciiTheme="minorHAnsi" w:hAnsiTheme="minorHAnsi" w:cstheme="minorHAnsi"/>
          <w:spacing w:val="-1"/>
        </w:rPr>
        <w:t>are</w:t>
      </w:r>
      <w:r w:rsidRPr="0074350A">
        <w:rPr>
          <w:rFonts w:asciiTheme="minorHAnsi" w:hAnsiTheme="minorHAnsi" w:cstheme="minorHAnsi"/>
          <w:spacing w:val="-12"/>
        </w:rPr>
        <w:t xml:space="preserve"> </w:t>
      </w:r>
      <w:r w:rsidRPr="0074350A">
        <w:rPr>
          <w:rFonts w:asciiTheme="minorHAnsi" w:hAnsiTheme="minorHAnsi" w:cstheme="minorHAnsi"/>
          <w:spacing w:val="-1"/>
        </w:rPr>
        <w:t>at</w:t>
      </w:r>
      <w:r w:rsidRPr="0074350A">
        <w:rPr>
          <w:rFonts w:asciiTheme="minorHAnsi" w:hAnsiTheme="minorHAnsi" w:cstheme="minorHAnsi"/>
          <w:spacing w:val="-13"/>
        </w:rPr>
        <w:t xml:space="preserve"> </w:t>
      </w:r>
      <w:r w:rsidRPr="0074350A">
        <w:rPr>
          <w:rFonts w:asciiTheme="minorHAnsi" w:hAnsiTheme="minorHAnsi" w:cstheme="minorHAnsi"/>
          <w:spacing w:val="-1"/>
        </w:rPr>
        <w:t>risk</w:t>
      </w:r>
      <w:r w:rsidRPr="0074350A">
        <w:rPr>
          <w:rFonts w:asciiTheme="minorHAnsi" w:hAnsiTheme="minorHAnsi" w:cstheme="minorHAnsi"/>
          <w:spacing w:val="-18"/>
        </w:rPr>
        <w:t xml:space="preserve"> </w:t>
      </w:r>
      <w:r w:rsidRPr="0074350A">
        <w:rPr>
          <w:rFonts w:asciiTheme="minorHAnsi" w:hAnsiTheme="minorHAnsi" w:cstheme="minorHAnsi"/>
          <w:spacing w:val="-1"/>
        </w:rPr>
        <w:t>of</w:t>
      </w:r>
      <w:r w:rsidRPr="0074350A">
        <w:rPr>
          <w:rFonts w:asciiTheme="minorHAnsi" w:hAnsiTheme="minorHAnsi" w:cstheme="minorHAnsi"/>
          <w:spacing w:val="-8"/>
        </w:rPr>
        <w:t xml:space="preserve"> </w:t>
      </w:r>
      <w:r w:rsidRPr="0074350A">
        <w:rPr>
          <w:rFonts w:asciiTheme="minorHAnsi" w:hAnsiTheme="minorHAnsi" w:cstheme="minorHAnsi"/>
          <w:spacing w:val="-1"/>
        </w:rPr>
        <w:t>being</w:t>
      </w:r>
      <w:r w:rsidRPr="0074350A">
        <w:rPr>
          <w:rFonts w:asciiTheme="minorHAnsi" w:hAnsiTheme="minorHAnsi" w:cstheme="minorHAnsi"/>
          <w:spacing w:val="-12"/>
        </w:rPr>
        <w:t xml:space="preserve"> </w:t>
      </w:r>
      <w:r w:rsidRPr="0074350A">
        <w:rPr>
          <w:rFonts w:asciiTheme="minorHAnsi" w:hAnsiTheme="minorHAnsi" w:cstheme="minorHAnsi"/>
          <w:spacing w:val="-1"/>
        </w:rPr>
        <w:t>radicalised:</w:t>
      </w:r>
      <w:r w:rsidRPr="0074350A">
        <w:rPr>
          <w:rFonts w:asciiTheme="minorHAnsi" w:hAnsiTheme="minorHAnsi" w:cstheme="minorHAnsi"/>
          <w:spacing w:val="-13"/>
        </w:rPr>
        <w:t xml:space="preserve"> </w:t>
      </w:r>
      <w:r w:rsidRPr="0074350A">
        <w:rPr>
          <w:rFonts w:asciiTheme="minorHAnsi" w:hAnsiTheme="minorHAnsi" w:cstheme="minorHAnsi"/>
          <w:spacing w:val="-1"/>
        </w:rPr>
        <w:t>adopting</w:t>
      </w:r>
      <w:r w:rsidRPr="0074350A">
        <w:rPr>
          <w:rFonts w:asciiTheme="minorHAnsi" w:hAnsiTheme="minorHAnsi" w:cstheme="minorHAnsi"/>
          <w:spacing w:val="-17"/>
        </w:rPr>
        <w:t xml:space="preserve"> </w:t>
      </w:r>
      <w:r w:rsidRPr="0074350A">
        <w:rPr>
          <w:rFonts w:asciiTheme="minorHAnsi" w:hAnsiTheme="minorHAnsi" w:cstheme="minorHAnsi"/>
          <w:spacing w:val="-1"/>
        </w:rPr>
        <w:t>beliefs</w:t>
      </w:r>
      <w:r w:rsidRPr="0074350A">
        <w:rPr>
          <w:rFonts w:asciiTheme="minorHAnsi" w:hAnsiTheme="minorHAnsi" w:cstheme="minorHAnsi"/>
          <w:spacing w:val="-13"/>
        </w:rPr>
        <w:t xml:space="preserve"> </w:t>
      </w:r>
      <w:r w:rsidRPr="0074350A">
        <w:rPr>
          <w:rFonts w:asciiTheme="minorHAnsi" w:hAnsiTheme="minorHAnsi" w:cstheme="minorHAnsi"/>
          <w:spacing w:val="-1"/>
        </w:rPr>
        <w:t>and</w:t>
      </w:r>
      <w:r w:rsidRPr="0074350A">
        <w:rPr>
          <w:rFonts w:asciiTheme="minorHAnsi" w:hAnsiTheme="minorHAnsi" w:cstheme="minorHAnsi"/>
          <w:spacing w:val="-17"/>
        </w:rPr>
        <w:t xml:space="preserve"> </w:t>
      </w:r>
      <w:r w:rsidRPr="0074350A">
        <w:rPr>
          <w:rFonts w:asciiTheme="minorHAnsi" w:hAnsiTheme="minorHAnsi" w:cstheme="minorHAnsi"/>
        </w:rPr>
        <w:t>engaging</w:t>
      </w:r>
      <w:r w:rsidRPr="0074350A">
        <w:rPr>
          <w:rFonts w:asciiTheme="minorHAnsi" w:hAnsiTheme="minorHAnsi" w:cstheme="minorHAnsi"/>
          <w:spacing w:val="-12"/>
        </w:rPr>
        <w:t xml:space="preserve"> </w:t>
      </w:r>
      <w:r w:rsidRPr="0074350A">
        <w:rPr>
          <w:rFonts w:asciiTheme="minorHAnsi" w:hAnsiTheme="minorHAnsi" w:cstheme="minorHAnsi"/>
        </w:rPr>
        <w:t>in</w:t>
      </w:r>
      <w:r w:rsidRPr="0074350A">
        <w:rPr>
          <w:rFonts w:asciiTheme="minorHAnsi" w:hAnsiTheme="minorHAnsi" w:cstheme="minorHAnsi"/>
          <w:spacing w:val="-12"/>
        </w:rPr>
        <w:t xml:space="preserve"> </w:t>
      </w:r>
      <w:r w:rsidRPr="0074350A">
        <w:rPr>
          <w:rFonts w:asciiTheme="minorHAnsi" w:hAnsiTheme="minorHAnsi" w:cstheme="minorHAnsi"/>
        </w:rPr>
        <w:t>activities</w:t>
      </w:r>
      <w:r w:rsidRPr="0074350A">
        <w:rPr>
          <w:rFonts w:asciiTheme="minorHAnsi" w:hAnsiTheme="minorHAnsi" w:cstheme="minorHAnsi"/>
          <w:spacing w:val="-14"/>
        </w:rPr>
        <w:t xml:space="preserve"> </w:t>
      </w:r>
      <w:r w:rsidRPr="0074350A">
        <w:rPr>
          <w:rFonts w:asciiTheme="minorHAnsi" w:hAnsiTheme="minorHAnsi" w:cstheme="minorHAnsi"/>
        </w:rPr>
        <w:t>which</w:t>
      </w:r>
      <w:r w:rsidRPr="0074350A">
        <w:rPr>
          <w:rFonts w:asciiTheme="minorHAnsi" w:hAnsiTheme="minorHAnsi" w:cstheme="minorHAnsi"/>
          <w:spacing w:val="1"/>
        </w:rPr>
        <w:t xml:space="preserve"> </w:t>
      </w:r>
      <w:r w:rsidRPr="0074350A">
        <w:rPr>
          <w:rFonts w:asciiTheme="minorHAnsi" w:hAnsiTheme="minorHAnsi" w:cstheme="minorHAnsi"/>
        </w:rPr>
        <w:t xml:space="preserve">are harmful, </w:t>
      </w:r>
      <w:proofErr w:type="gramStart"/>
      <w:r w:rsidRPr="0074350A">
        <w:rPr>
          <w:rFonts w:asciiTheme="minorHAnsi" w:hAnsiTheme="minorHAnsi" w:cstheme="minorHAnsi"/>
        </w:rPr>
        <w:t>criminal</w:t>
      </w:r>
      <w:proofErr w:type="gramEnd"/>
      <w:r w:rsidRPr="0074350A">
        <w:rPr>
          <w:rFonts w:asciiTheme="minorHAnsi" w:hAnsiTheme="minorHAnsi" w:cstheme="minorHAnsi"/>
        </w:rPr>
        <w:t xml:space="preserve"> or dangerous.</w:t>
      </w:r>
      <w:r>
        <w:rPr>
          <w:rFonts w:asciiTheme="minorHAnsi" w:hAnsiTheme="minorHAnsi" w:cstheme="minorHAnsi"/>
        </w:rPr>
        <w:t xml:space="preserve"> </w:t>
      </w:r>
      <w:r w:rsidRPr="006E12F1">
        <w:rPr>
          <w:rFonts w:asciiTheme="minorHAnsi" w:hAnsiTheme="minorHAnsi" w:cstheme="minorHAnsi"/>
        </w:rPr>
        <w:t xml:space="preserve">Background factors combined with specific influences such as family or friends may contribute to a child’s vulnerability. Radicalisation can occur through many different </w:t>
      </w:r>
      <w:r w:rsidRPr="006E12F1">
        <w:rPr>
          <w:rFonts w:asciiTheme="minorHAnsi" w:hAnsiTheme="minorHAnsi" w:cstheme="minorHAnsi"/>
        </w:rPr>
        <w:lastRenderedPageBreak/>
        <w:t>methods, such as via social media</w:t>
      </w:r>
      <w:r w:rsidR="00031787">
        <w:rPr>
          <w:rFonts w:asciiTheme="minorHAnsi" w:hAnsiTheme="minorHAnsi" w:cstheme="minorHAnsi"/>
        </w:rPr>
        <w:t xml:space="preserve"> </w:t>
      </w:r>
      <w:r w:rsidR="00031787" w:rsidRPr="00EA0746">
        <w:rPr>
          <w:rFonts w:asciiTheme="minorHAnsi" w:hAnsiTheme="minorHAnsi" w:cstheme="minorHAnsi"/>
        </w:rPr>
        <w:t xml:space="preserve">or internet </w:t>
      </w:r>
      <w:r w:rsidR="00682C15" w:rsidRPr="00EA0746">
        <w:rPr>
          <w:rFonts w:asciiTheme="minorHAnsi" w:hAnsiTheme="minorHAnsi" w:cstheme="minorHAnsi"/>
        </w:rPr>
        <w:t>and within settings, for example</w:t>
      </w:r>
      <w:r>
        <w:rPr>
          <w:rFonts w:asciiTheme="minorHAnsi" w:hAnsiTheme="minorHAnsi" w:cstheme="minorHAnsi"/>
        </w:rPr>
        <w:t xml:space="preserve"> </w:t>
      </w:r>
      <w:r w:rsidRPr="006E12F1">
        <w:rPr>
          <w:rFonts w:asciiTheme="minorHAnsi" w:hAnsiTheme="minorHAnsi" w:cstheme="minorHAnsi"/>
        </w:rPr>
        <w:t>within the home environment.</w:t>
      </w:r>
      <w:r w:rsidRPr="0074350A">
        <w:rPr>
          <w:rFonts w:asciiTheme="minorHAnsi" w:hAnsiTheme="minorHAnsi" w:cstheme="minorHAnsi"/>
        </w:rPr>
        <w:t xml:space="preserve"> </w:t>
      </w:r>
      <w:r w:rsidRPr="00790362">
        <w:rPr>
          <w:rFonts w:asciiTheme="minorHAnsi" w:hAnsiTheme="minorHAnsi" w:cstheme="minorHAnsi"/>
          <w:color w:val="FF0000"/>
        </w:rPr>
        <w:t xml:space="preserve"> </w:t>
      </w:r>
    </w:p>
    <w:p w14:paraId="0422B587" w14:textId="3EF0F1FE" w:rsidR="00972A99" w:rsidRPr="006E12F1" w:rsidRDefault="00495AC7" w:rsidP="00D474BE">
      <w:pPr>
        <w:pStyle w:val="BodyText"/>
        <w:spacing w:before="200" w:line="278" w:lineRule="auto"/>
        <w:ind w:right="158"/>
        <w:jc w:val="both"/>
        <w:rPr>
          <w:rFonts w:asciiTheme="minorHAnsi" w:hAnsiTheme="minorHAnsi" w:cstheme="minorHAnsi"/>
        </w:rPr>
      </w:pPr>
      <w:r>
        <w:rPr>
          <w:rFonts w:asciiTheme="minorHAnsi" w:hAnsiTheme="minorHAnsi" w:cstheme="minorHAnsi"/>
        </w:rPr>
        <w:t>Venture Learning</w:t>
      </w:r>
      <w:r w:rsidR="00972A99" w:rsidRPr="006E12F1">
        <w:rPr>
          <w:rFonts w:asciiTheme="minorHAnsi" w:hAnsiTheme="minorHAnsi" w:cstheme="minorHAnsi"/>
        </w:rPr>
        <w:t xml:space="preserve"> staff receive training to help to</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identify signs of extremism. Opportunities are</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provided</w:t>
      </w:r>
      <w:r w:rsidR="00972A99" w:rsidRPr="006E12F1">
        <w:rPr>
          <w:rFonts w:asciiTheme="minorHAnsi" w:hAnsiTheme="minorHAnsi" w:cstheme="minorHAnsi"/>
          <w:spacing w:val="3"/>
        </w:rPr>
        <w:t xml:space="preserve"> </w:t>
      </w:r>
      <w:r w:rsidR="00972A99" w:rsidRPr="006E12F1">
        <w:rPr>
          <w:rFonts w:asciiTheme="minorHAnsi" w:hAnsiTheme="minorHAnsi" w:cstheme="minorHAnsi"/>
        </w:rPr>
        <w:t>in</w:t>
      </w:r>
      <w:r w:rsidR="00972A99" w:rsidRPr="006E12F1">
        <w:rPr>
          <w:rFonts w:asciiTheme="minorHAnsi" w:hAnsiTheme="minorHAnsi" w:cstheme="minorHAnsi"/>
          <w:spacing w:val="4"/>
        </w:rPr>
        <w:t xml:space="preserve"> </w:t>
      </w:r>
      <w:r w:rsidR="00972A99" w:rsidRPr="006E12F1">
        <w:rPr>
          <w:rFonts w:asciiTheme="minorHAnsi" w:hAnsiTheme="minorHAnsi" w:cstheme="minorHAnsi"/>
        </w:rPr>
        <w:t>the</w:t>
      </w:r>
      <w:r w:rsidR="00972A99" w:rsidRPr="006E12F1">
        <w:rPr>
          <w:rFonts w:asciiTheme="minorHAnsi" w:hAnsiTheme="minorHAnsi" w:cstheme="minorHAnsi"/>
          <w:spacing w:val="4"/>
        </w:rPr>
        <w:t xml:space="preserve"> </w:t>
      </w:r>
      <w:r w:rsidR="00972A99" w:rsidRPr="006E12F1">
        <w:rPr>
          <w:rFonts w:asciiTheme="minorHAnsi" w:hAnsiTheme="minorHAnsi" w:cstheme="minorHAnsi"/>
        </w:rPr>
        <w:t>curriculum</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to</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enable</w:t>
      </w:r>
      <w:r w:rsidR="00972A99" w:rsidRPr="006E12F1">
        <w:rPr>
          <w:rFonts w:asciiTheme="minorHAnsi" w:hAnsiTheme="minorHAnsi" w:cstheme="minorHAnsi"/>
          <w:spacing w:val="4"/>
        </w:rPr>
        <w:t xml:space="preserve"> </w:t>
      </w:r>
      <w:r w:rsidR="00CA5111">
        <w:rPr>
          <w:rFonts w:asciiTheme="minorHAnsi" w:hAnsiTheme="minorHAnsi" w:cstheme="minorHAnsi"/>
        </w:rPr>
        <w:t>pupils</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to</w:t>
      </w:r>
      <w:r w:rsidR="00972A99" w:rsidRPr="006E12F1">
        <w:rPr>
          <w:rFonts w:asciiTheme="minorHAnsi" w:hAnsiTheme="minorHAnsi" w:cstheme="minorHAnsi"/>
          <w:spacing w:val="4"/>
        </w:rPr>
        <w:t xml:space="preserve"> </w:t>
      </w:r>
      <w:r w:rsidR="00972A99" w:rsidRPr="006E12F1">
        <w:rPr>
          <w:rFonts w:asciiTheme="minorHAnsi" w:hAnsiTheme="minorHAnsi" w:cstheme="minorHAnsi"/>
        </w:rPr>
        <w:t>discuss</w:t>
      </w:r>
      <w:r w:rsidR="00972A99" w:rsidRPr="006E12F1">
        <w:rPr>
          <w:rFonts w:asciiTheme="minorHAnsi" w:hAnsiTheme="minorHAnsi" w:cstheme="minorHAnsi"/>
          <w:spacing w:val="2"/>
        </w:rPr>
        <w:t xml:space="preserve"> </w:t>
      </w:r>
      <w:r w:rsidR="00972A99" w:rsidRPr="006E12F1">
        <w:rPr>
          <w:rFonts w:asciiTheme="minorHAnsi" w:hAnsiTheme="minorHAnsi" w:cstheme="minorHAnsi"/>
        </w:rPr>
        <w:t>issues</w:t>
      </w:r>
      <w:r w:rsidR="00972A99" w:rsidRPr="006E12F1">
        <w:rPr>
          <w:rFonts w:asciiTheme="minorHAnsi" w:hAnsiTheme="minorHAnsi" w:cstheme="minorHAnsi"/>
          <w:spacing w:val="2"/>
        </w:rPr>
        <w:t xml:space="preserve"> </w:t>
      </w:r>
      <w:r w:rsidR="00972A99" w:rsidRPr="006E12F1">
        <w:rPr>
          <w:rFonts w:asciiTheme="minorHAnsi" w:hAnsiTheme="minorHAnsi" w:cstheme="minorHAnsi"/>
        </w:rPr>
        <w:t>of</w:t>
      </w:r>
      <w:r w:rsidR="00972A99" w:rsidRPr="006E12F1">
        <w:rPr>
          <w:rFonts w:asciiTheme="minorHAnsi" w:hAnsiTheme="minorHAnsi" w:cstheme="minorHAnsi"/>
          <w:spacing w:val="3"/>
        </w:rPr>
        <w:t xml:space="preserve"> </w:t>
      </w:r>
      <w:r w:rsidR="00972A99" w:rsidRPr="006E12F1">
        <w:rPr>
          <w:rFonts w:asciiTheme="minorHAnsi" w:hAnsiTheme="minorHAnsi" w:cstheme="minorHAnsi"/>
        </w:rPr>
        <w:t>religion,</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ethnicity</w:t>
      </w:r>
      <w:r w:rsidR="00972A99" w:rsidRPr="006E12F1">
        <w:rPr>
          <w:rFonts w:asciiTheme="minorHAnsi" w:hAnsiTheme="minorHAnsi" w:cstheme="minorHAnsi"/>
          <w:spacing w:val="2"/>
        </w:rPr>
        <w:t xml:space="preserve"> </w:t>
      </w:r>
      <w:r w:rsidR="00972A99" w:rsidRPr="006E12F1">
        <w:rPr>
          <w:rFonts w:asciiTheme="minorHAnsi" w:hAnsiTheme="minorHAnsi" w:cstheme="minorHAnsi"/>
        </w:rPr>
        <w:t>and</w:t>
      </w:r>
      <w:r w:rsidR="00972A99" w:rsidRPr="006E12F1">
        <w:rPr>
          <w:rFonts w:asciiTheme="minorHAnsi" w:hAnsiTheme="minorHAnsi" w:cstheme="minorHAnsi"/>
          <w:spacing w:val="3"/>
        </w:rPr>
        <w:t xml:space="preserve"> </w:t>
      </w:r>
      <w:r w:rsidR="00972A99" w:rsidRPr="006E12F1">
        <w:rPr>
          <w:rFonts w:asciiTheme="minorHAnsi" w:hAnsiTheme="minorHAnsi" w:cstheme="minorHAnsi"/>
        </w:rPr>
        <w:t>culture and the</w:t>
      </w:r>
      <w:r w:rsidR="00B33200">
        <w:rPr>
          <w:rFonts w:asciiTheme="minorHAnsi" w:hAnsiTheme="minorHAnsi" w:cstheme="minorHAnsi"/>
        </w:rPr>
        <w:t xml:space="preserve"> school</w:t>
      </w:r>
      <w:r w:rsidR="00972A99" w:rsidRPr="006E12F1">
        <w:rPr>
          <w:rFonts w:asciiTheme="minorHAnsi" w:hAnsiTheme="minorHAnsi" w:cstheme="minorHAnsi"/>
        </w:rPr>
        <w:t xml:space="preserve"> follows the DfE advice Promoting Fundamental British Values as part of</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SMSC</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(spiritual,</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moral,</w:t>
      </w:r>
      <w:r w:rsidR="00972A99" w:rsidRPr="006E12F1">
        <w:rPr>
          <w:rFonts w:asciiTheme="minorHAnsi" w:hAnsiTheme="minorHAnsi" w:cstheme="minorHAnsi"/>
          <w:spacing w:val="1"/>
        </w:rPr>
        <w:t xml:space="preserve"> </w:t>
      </w:r>
      <w:proofErr w:type="gramStart"/>
      <w:r w:rsidR="00972A99" w:rsidRPr="006E12F1">
        <w:rPr>
          <w:rFonts w:asciiTheme="minorHAnsi" w:hAnsiTheme="minorHAnsi" w:cstheme="minorHAnsi"/>
        </w:rPr>
        <w:t>social</w:t>
      </w:r>
      <w:proofErr w:type="gramEnd"/>
      <w:r w:rsidR="00972A99" w:rsidRPr="006E12F1">
        <w:rPr>
          <w:rFonts w:asciiTheme="minorHAnsi" w:hAnsiTheme="minorHAnsi" w:cstheme="minorHAnsi"/>
          <w:spacing w:val="-6"/>
        </w:rPr>
        <w:t xml:space="preserve"> </w:t>
      </w:r>
      <w:r w:rsidR="00972A99" w:rsidRPr="006E12F1">
        <w:rPr>
          <w:rFonts w:asciiTheme="minorHAnsi" w:hAnsiTheme="minorHAnsi" w:cstheme="minorHAnsi"/>
        </w:rPr>
        <w:t>and</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cultural</w:t>
      </w:r>
      <w:r w:rsidR="00972A99" w:rsidRPr="006E12F1">
        <w:rPr>
          <w:rFonts w:asciiTheme="minorHAnsi" w:hAnsiTheme="minorHAnsi" w:cstheme="minorHAnsi"/>
          <w:spacing w:val="-1"/>
        </w:rPr>
        <w:t xml:space="preserve"> </w:t>
      </w:r>
      <w:r w:rsidR="00972A99" w:rsidRPr="006E12F1">
        <w:rPr>
          <w:rFonts w:asciiTheme="minorHAnsi" w:hAnsiTheme="minorHAnsi" w:cstheme="minorHAnsi"/>
        </w:rPr>
        <w:t>education)</w:t>
      </w:r>
      <w:r w:rsidR="00972A99" w:rsidRPr="006E12F1">
        <w:rPr>
          <w:rFonts w:asciiTheme="minorHAnsi" w:hAnsiTheme="minorHAnsi" w:cstheme="minorHAnsi"/>
          <w:spacing w:val="-2"/>
        </w:rPr>
        <w:t xml:space="preserve"> </w:t>
      </w:r>
      <w:r w:rsidR="00972A99" w:rsidRPr="006E12F1">
        <w:rPr>
          <w:rFonts w:asciiTheme="minorHAnsi" w:hAnsiTheme="minorHAnsi" w:cstheme="minorHAnsi"/>
        </w:rPr>
        <w:t>in</w:t>
      </w:r>
      <w:r w:rsidR="00972A99" w:rsidRPr="006E12F1">
        <w:rPr>
          <w:rFonts w:asciiTheme="minorHAnsi" w:hAnsiTheme="minorHAnsi" w:cstheme="minorHAnsi"/>
          <w:spacing w:val="-3"/>
        </w:rPr>
        <w:t xml:space="preserve"> </w:t>
      </w:r>
      <w:r w:rsidR="00972A99" w:rsidRPr="006E12F1">
        <w:rPr>
          <w:rFonts w:asciiTheme="minorHAnsi" w:hAnsiTheme="minorHAnsi" w:cstheme="minorHAnsi"/>
        </w:rPr>
        <w:t>Schools (2014).</w:t>
      </w:r>
    </w:p>
    <w:p w14:paraId="429AABFF" w14:textId="0F829B4D" w:rsidR="00972A99" w:rsidRDefault="00B33200" w:rsidP="00D474BE">
      <w:pPr>
        <w:pStyle w:val="BodyText"/>
        <w:spacing w:before="196" w:line="278" w:lineRule="auto"/>
        <w:ind w:right="154"/>
        <w:jc w:val="both"/>
        <w:rPr>
          <w:rFonts w:asciiTheme="minorHAnsi" w:hAnsiTheme="minorHAnsi" w:cstheme="minorHAnsi"/>
        </w:rPr>
      </w:pPr>
      <w:r>
        <w:rPr>
          <w:rFonts w:asciiTheme="minorHAnsi" w:hAnsiTheme="minorHAnsi" w:cstheme="minorHAnsi"/>
          <w:spacing w:val="-1"/>
        </w:rPr>
        <w:t xml:space="preserve">Venture Learning </w:t>
      </w:r>
      <w:r w:rsidR="00972A99" w:rsidRPr="0074350A">
        <w:rPr>
          <w:rFonts w:asciiTheme="minorHAnsi" w:hAnsiTheme="minorHAnsi" w:cstheme="minorHAnsi"/>
        </w:rPr>
        <w:t>has</w:t>
      </w:r>
      <w:r w:rsidR="00972A99" w:rsidRPr="0074350A">
        <w:rPr>
          <w:rFonts w:asciiTheme="minorHAnsi" w:hAnsiTheme="minorHAnsi" w:cstheme="minorHAnsi"/>
          <w:spacing w:val="-14"/>
        </w:rPr>
        <w:t xml:space="preserve"> </w:t>
      </w:r>
      <w:r w:rsidR="00972A99" w:rsidRPr="0074350A">
        <w:rPr>
          <w:rFonts w:asciiTheme="minorHAnsi" w:hAnsiTheme="minorHAnsi" w:cstheme="minorHAnsi"/>
        </w:rPr>
        <w:t>an</w:t>
      </w:r>
      <w:r w:rsidR="00972A99" w:rsidRPr="0074350A">
        <w:rPr>
          <w:rFonts w:asciiTheme="minorHAnsi" w:hAnsiTheme="minorHAnsi" w:cstheme="minorHAnsi"/>
          <w:spacing w:val="-8"/>
        </w:rPr>
        <w:t xml:space="preserve"> </w:t>
      </w:r>
      <w:r w:rsidR="00972A99" w:rsidRPr="0074350A">
        <w:rPr>
          <w:rFonts w:asciiTheme="minorHAnsi" w:hAnsiTheme="minorHAnsi" w:cstheme="minorHAnsi"/>
        </w:rPr>
        <w:t>identified</w:t>
      </w:r>
      <w:r w:rsidR="00972A99" w:rsidRPr="0074350A">
        <w:rPr>
          <w:rFonts w:asciiTheme="minorHAnsi" w:hAnsiTheme="minorHAnsi" w:cstheme="minorHAnsi"/>
          <w:spacing w:val="-9"/>
        </w:rPr>
        <w:t xml:space="preserve"> </w:t>
      </w:r>
      <w:r w:rsidR="00972A99" w:rsidRPr="0074350A">
        <w:rPr>
          <w:rFonts w:asciiTheme="minorHAnsi" w:hAnsiTheme="minorHAnsi" w:cstheme="minorHAnsi"/>
        </w:rPr>
        <w:t>Prevent</w:t>
      </w:r>
      <w:r w:rsidR="00972A99" w:rsidRPr="0074350A">
        <w:rPr>
          <w:rFonts w:asciiTheme="minorHAnsi" w:hAnsiTheme="minorHAnsi" w:cstheme="minorHAnsi"/>
          <w:spacing w:val="-9"/>
        </w:rPr>
        <w:t xml:space="preserve"> </w:t>
      </w:r>
      <w:r w:rsidR="00972A99" w:rsidRPr="0074350A">
        <w:rPr>
          <w:rFonts w:asciiTheme="minorHAnsi" w:hAnsiTheme="minorHAnsi" w:cstheme="minorHAnsi"/>
        </w:rPr>
        <w:t>Lead</w:t>
      </w:r>
      <w:r w:rsidR="00972A99" w:rsidRPr="0074350A">
        <w:rPr>
          <w:rFonts w:asciiTheme="minorHAnsi" w:hAnsiTheme="minorHAnsi" w:cstheme="minorHAnsi"/>
          <w:spacing w:val="-3"/>
        </w:rPr>
        <w:t xml:space="preserve"> </w:t>
      </w:r>
      <w:r w:rsidR="00972A99" w:rsidRPr="0074350A">
        <w:rPr>
          <w:rFonts w:asciiTheme="minorHAnsi" w:hAnsiTheme="minorHAnsi" w:cstheme="minorHAnsi"/>
        </w:rPr>
        <w:t>who</w:t>
      </w:r>
      <w:r w:rsidR="00972A99" w:rsidRPr="0074350A">
        <w:rPr>
          <w:rFonts w:asciiTheme="minorHAnsi" w:hAnsiTheme="minorHAnsi" w:cstheme="minorHAnsi"/>
          <w:spacing w:val="-13"/>
        </w:rPr>
        <w:t xml:space="preserve"> </w:t>
      </w:r>
      <w:r w:rsidR="00972A99" w:rsidRPr="0074350A">
        <w:rPr>
          <w:rFonts w:asciiTheme="minorHAnsi" w:hAnsiTheme="minorHAnsi" w:cstheme="minorHAnsi"/>
        </w:rPr>
        <w:t>will</w:t>
      </w:r>
      <w:r w:rsidR="00972A99" w:rsidRPr="0074350A">
        <w:rPr>
          <w:rFonts w:asciiTheme="minorHAnsi" w:hAnsiTheme="minorHAnsi" w:cstheme="minorHAnsi"/>
          <w:spacing w:val="-6"/>
        </w:rPr>
        <w:t xml:space="preserve"> </w:t>
      </w:r>
      <w:r w:rsidR="00972A99" w:rsidRPr="0074350A">
        <w:rPr>
          <w:rFonts w:asciiTheme="minorHAnsi" w:hAnsiTheme="minorHAnsi" w:cstheme="minorHAnsi"/>
        </w:rPr>
        <w:t>co-ordinate</w:t>
      </w:r>
      <w:r w:rsidR="00972A99" w:rsidRPr="0074350A">
        <w:rPr>
          <w:rFonts w:asciiTheme="minorHAnsi" w:hAnsiTheme="minorHAnsi" w:cstheme="minorHAnsi"/>
          <w:spacing w:val="-8"/>
        </w:rPr>
        <w:t xml:space="preserve"> </w:t>
      </w:r>
      <w:r w:rsidR="00972A99" w:rsidRPr="0074350A">
        <w:rPr>
          <w:rFonts w:asciiTheme="minorHAnsi" w:hAnsiTheme="minorHAnsi" w:cstheme="minorHAnsi"/>
        </w:rPr>
        <w:t>all</w:t>
      </w:r>
      <w:r w:rsidR="00972A99" w:rsidRPr="0074350A">
        <w:rPr>
          <w:rFonts w:asciiTheme="minorHAnsi" w:hAnsiTheme="minorHAnsi" w:cstheme="minorHAnsi"/>
          <w:spacing w:val="-6"/>
        </w:rPr>
        <w:t xml:space="preserve"> </w:t>
      </w:r>
      <w:proofErr w:type="gramStart"/>
      <w:r w:rsidR="00972A99" w:rsidRPr="0074350A">
        <w:rPr>
          <w:rFonts w:asciiTheme="minorHAnsi" w:hAnsiTheme="minorHAnsi" w:cstheme="minorHAnsi"/>
        </w:rPr>
        <w:t>concerns</w:t>
      </w:r>
      <w:proofErr w:type="gramEnd"/>
      <w:r w:rsidR="00972A99" w:rsidRPr="0074350A">
        <w:rPr>
          <w:rFonts w:asciiTheme="minorHAnsi" w:hAnsiTheme="minorHAnsi" w:cstheme="minorHAnsi"/>
          <w:spacing w:val="-10"/>
        </w:rPr>
        <w:t xml:space="preserve"> </w:t>
      </w:r>
      <w:r w:rsidR="00972A99" w:rsidRPr="0074350A">
        <w:rPr>
          <w:rFonts w:asciiTheme="minorHAnsi" w:hAnsiTheme="minorHAnsi" w:cstheme="minorHAnsi"/>
        </w:rPr>
        <w:t>and</w:t>
      </w:r>
      <w:r w:rsidR="00972A99" w:rsidRPr="0074350A">
        <w:rPr>
          <w:rFonts w:asciiTheme="minorHAnsi" w:hAnsiTheme="minorHAnsi" w:cstheme="minorHAnsi"/>
          <w:spacing w:val="-8"/>
        </w:rPr>
        <w:t xml:space="preserve"> </w:t>
      </w:r>
      <w:r w:rsidR="00972A99">
        <w:rPr>
          <w:rFonts w:asciiTheme="minorHAnsi" w:hAnsiTheme="minorHAnsi" w:cstheme="minorHAnsi"/>
        </w:rPr>
        <w:t xml:space="preserve">necessary </w:t>
      </w:r>
      <w:r w:rsidR="00972A99" w:rsidRPr="0074350A">
        <w:rPr>
          <w:rFonts w:asciiTheme="minorHAnsi" w:hAnsiTheme="minorHAnsi" w:cstheme="minorHAnsi"/>
          <w:spacing w:val="-59"/>
        </w:rPr>
        <w:t xml:space="preserve"> </w:t>
      </w:r>
      <w:r w:rsidR="00972A99">
        <w:rPr>
          <w:rFonts w:asciiTheme="minorHAnsi" w:hAnsiTheme="minorHAnsi" w:cstheme="minorHAnsi"/>
          <w:spacing w:val="-59"/>
        </w:rPr>
        <w:t xml:space="preserve">  </w:t>
      </w:r>
      <w:r w:rsidR="00972A99" w:rsidRPr="0074350A">
        <w:rPr>
          <w:rFonts w:asciiTheme="minorHAnsi" w:hAnsiTheme="minorHAnsi" w:cstheme="minorHAnsi"/>
        </w:rPr>
        <w:t>referrals related</w:t>
      </w:r>
      <w:r w:rsidR="00972A99" w:rsidRPr="0074350A">
        <w:rPr>
          <w:rFonts w:asciiTheme="minorHAnsi" w:hAnsiTheme="minorHAnsi" w:cstheme="minorHAnsi"/>
          <w:spacing w:val="-3"/>
        </w:rPr>
        <w:t xml:space="preserve"> </w:t>
      </w:r>
      <w:r w:rsidR="00972A99" w:rsidRPr="0074350A">
        <w:rPr>
          <w:rFonts w:asciiTheme="minorHAnsi" w:hAnsiTheme="minorHAnsi" w:cstheme="minorHAnsi"/>
        </w:rPr>
        <w:t>to</w:t>
      </w:r>
      <w:r w:rsidR="00972A99" w:rsidRPr="0074350A">
        <w:rPr>
          <w:rFonts w:asciiTheme="minorHAnsi" w:hAnsiTheme="minorHAnsi" w:cstheme="minorHAnsi"/>
          <w:spacing w:val="-2"/>
        </w:rPr>
        <w:t xml:space="preserve"> </w:t>
      </w:r>
      <w:r w:rsidR="00972A99" w:rsidRPr="0074350A">
        <w:rPr>
          <w:rFonts w:asciiTheme="minorHAnsi" w:hAnsiTheme="minorHAnsi" w:cstheme="minorHAnsi"/>
        </w:rPr>
        <w:t>extremism,</w:t>
      </w:r>
      <w:r w:rsidR="00972A99" w:rsidRPr="0074350A">
        <w:rPr>
          <w:rFonts w:asciiTheme="minorHAnsi" w:hAnsiTheme="minorHAnsi" w:cstheme="minorHAnsi"/>
          <w:spacing w:val="1"/>
        </w:rPr>
        <w:t xml:space="preserve"> </w:t>
      </w:r>
      <w:r w:rsidR="00972A99" w:rsidRPr="0074350A">
        <w:rPr>
          <w:rFonts w:asciiTheme="minorHAnsi" w:hAnsiTheme="minorHAnsi" w:cstheme="minorHAnsi"/>
        </w:rPr>
        <w:t>radicalisation</w:t>
      </w:r>
      <w:r w:rsidR="00972A99" w:rsidRPr="0074350A">
        <w:rPr>
          <w:rFonts w:asciiTheme="minorHAnsi" w:hAnsiTheme="minorHAnsi" w:cstheme="minorHAnsi"/>
          <w:spacing w:val="-2"/>
        </w:rPr>
        <w:t xml:space="preserve"> </w:t>
      </w:r>
      <w:r w:rsidR="00972A99" w:rsidRPr="0074350A">
        <w:rPr>
          <w:rFonts w:asciiTheme="minorHAnsi" w:hAnsiTheme="minorHAnsi" w:cstheme="minorHAnsi"/>
        </w:rPr>
        <w:t>and</w:t>
      </w:r>
      <w:r w:rsidR="00972A99" w:rsidRPr="0074350A">
        <w:rPr>
          <w:rFonts w:asciiTheme="minorHAnsi" w:hAnsiTheme="minorHAnsi" w:cstheme="minorHAnsi"/>
          <w:spacing w:val="-3"/>
        </w:rPr>
        <w:t xml:space="preserve"> </w:t>
      </w:r>
      <w:r w:rsidR="00972A99" w:rsidRPr="0074350A">
        <w:rPr>
          <w:rFonts w:asciiTheme="minorHAnsi" w:hAnsiTheme="minorHAnsi" w:cstheme="minorHAnsi"/>
        </w:rPr>
        <w:t>terrorism.</w:t>
      </w:r>
    </w:p>
    <w:p w14:paraId="033022C1" w14:textId="0831D029" w:rsidR="00972A99" w:rsidRPr="00EA0746" w:rsidRDefault="00682C15" w:rsidP="00D474BE">
      <w:pPr>
        <w:pStyle w:val="BodyText"/>
        <w:spacing w:before="196" w:line="278" w:lineRule="auto"/>
        <w:ind w:right="154"/>
        <w:jc w:val="both"/>
        <w:rPr>
          <w:rFonts w:asciiTheme="minorHAnsi" w:hAnsiTheme="minorHAnsi" w:cstheme="minorHAnsi"/>
        </w:rPr>
      </w:pPr>
      <w:r w:rsidRPr="00EA0746">
        <w:rPr>
          <w:rFonts w:asciiTheme="minorHAnsi" w:hAnsiTheme="minorHAnsi" w:cstheme="minorHAnsi"/>
        </w:rPr>
        <w:t xml:space="preserve">All </w:t>
      </w:r>
      <w:r w:rsidR="00B33200">
        <w:rPr>
          <w:rFonts w:asciiTheme="minorHAnsi" w:hAnsiTheme="minorHAnsi" w:cstheme="minorHAnsi"/>
        </w:rPr>
        <w:t>Venture Learning</w:t>
      </w:r>
      <w:r w:rsidRPr="00EA0746">
        <w:rPr>
          <w:rFonts w:asciiTheme="minorHAnsi" w:hAnsiTheme="minorHAnsi" w:cstheme="minorHAnsi"/>
        </w:rPr>
        <w:t xml:space="preserve"> staff are required to complete mandatory Prevent Training which should be co-ordinated and logged by the DSL.</w:t>
      </w:r>
    </w:p>
    <w:p w14:paraId="602A1E3F" w14:textId="0B49E32D" w:rsidR="003B3E9A" w:rsidRPr="00EA0746" w:rsidRDefault="00C67F55" w:rsidP="00D474BE">
      <w:pPr>
        <w:pStyle w:val="BodyText"/>
        <w:spacing w:before="196" w:line="278" w:lineRule="auto"/>
        <w:ind w:right="154"/>
        <w:jc w:val="both"/>
        <w:rPr>
          <w:rFonts w:asciiTheme="minorHAnsi" w:hAnsiTheme="minorHAnsi" w:cstheme="minorHAnsi"/>
          <w:b/>
        </w:rPr>
      </w:pPr>
      <w:r w:rsidRPr="00EA0746">
        <w:rPr>
          <w:rFonts w:asciiTheme="minorHAnsi" w:hAnsiTheme="minorHAnsi" w:cstheme="minorHAnsi"/>
          <w:b/>
        </w:rPr>
        <w:t>Sexual Violence and Sexual Harassment between Children (Chi</w:t>
      </w:r>
      <w:r w:rsidR="002C7FFB" w:rsidRPr="00EA0746">
        <w:rPr>
          <w:rFonts w:asciiTheme="minorHAnsi" w:hAnsiTheme="minorHAnsi" w:cstheme="minorHAnsi"/>
          <w:b/>
        </w:rPr>
        <w:t>l</w:t>
      </w:r>
      <w:r w:rsidRPr="00EA0746">
        <w:rPr>
          <w:rFonts w:asciiTheme="minorHAnsi" w:hAnsiTheme="minorHAnsi" w:cstheme="minorHAnsi"/>
          <w:b/>
        </w:rPr>
        <w:t>d-on Child Abuse)</w:t>
      </w:r>
    </w:p>
    <w:p w14:paraId="057AE9AB" w14:textId="42C2B1E1" w:rsidR="00C67F55" w:rsidRPr="00EA0746" w:rsidRDefault="009C13A7" w:rsidP="00D474BE">
      <w:pPr>
        <w:pStyle w:val="BodyText"/>
        <w:spacing w:before="196" w:line="278" w:lineRule="auto"/>
        <w:ind w:right="154"/>
        <w:jc w:val="both"/>
        <w:rPr>
          <w:rFonts w:asciiTheme="minorHAnsi" w:hAnsiTheme="minorHAnsi" w:cstheme="minorHAnsi"/>
        </w:rPr>
      </w:pPr>
      <w:r w:rsidRPr="00EA0746">
        <w:rPr>
          <w:rFonts w:asciiTheme="minorHAnsi" w:hAnsiTheme="minorHAnsi" w:cstheme="minorHAnsi"/>
        </w:rPr>
        <w:t xml:space="preserve">Sexual violence and sexual harassment can occur between two children of any age and sex. It can also occur online. It can also </w:t>
      </w:r>
      <w:r w:rsidR="00757FBF" w:rsidRPr="00EA0746">
        <w:rPr>
          <w:rFonts w:asciiTheme="minorHAnsi" w:hAnsiTheme="minorHAnsi" w:cstheme="minorHAnsi"/>
        </w:rPr>
        <w:t>occur through a group of children sexually assaulting or sexually harassing a single child or group of children.</w:t>
      </w:r>
    </w:p>
    <w:p w14:paraId="06CCA6E0" w14:textId="2E71F6C1" w:rsidR="00757FBF" w:rsidRPr="00EA0746" w:rsidRDefault="00757FBF" w:rsidP="00D474BE">
      <w:pPr>
        <w:pStyle w:val="BodyText"/>
        <w:spacing w:before="196" w:line="278" w:lineRule="auto"/>
        <w:ind w:right="154"/>
        <w:jc w:val="both"/>
        <w:rPr>
          <w:rFonts w:asciiTheme="minorHAnsi" w:hAnsiTheme="minorHAnsi" w:cstheme="minorHAnsi"/>
        </w:rPr>
      </w:pPr>
      <w:r w:rsidRPr="00EA0746">
        <w:rPr>
          <w:rFonts w:asciiTheme="minorHAnsi" w:hAnsiTheme="minorHAnsi" w:cstheme="minorHAnsi"/>
        </w:rPr>
        <w:t xml:space="preserve">Children who are victims of sexual violence and sexual harassment will likely find the experience </w:t>
      </w:r>
      <w:r w:rsidR="00581AB3" w:rsidRPr="00EA0746">
        <w:rPr>
          <w:rFonts w:asciiTheme="minorHAnsi" w:hAnsiTheme="minorHAnsi" w:cstheme="minorHAnsi"/>
        </w:rPr>
        <w:t xml:space="preserve">stressful and distressing. This will </w:t>
      </w:r>
      <w:proofErr w:type="gramStart"/>
      <w:r w:rsidR="00581AB3" w:rsidRPr="00EA0746">
        <w:rPr>
          <w:rFonts w:asciiTheme="minorHAnsi" w:hAnsiTheme="minorHAnsi" w:cstheme="minorHAnsi"/>
        </w:rPr>
        <w:t>in all likelihood</w:t>
      </w:r>
      <w:proofErr w:type="gramEnd"/>
      <w:r w:rsidR="00581AB3" w:rsidRPr="00EA0746">
        <w:rPr>
          <w:rFonts w:asciiTheme="minorHAnsi" w:hAnsiTheme="minorHAnsi" w:cstheme="minorHAnsi"/>
        </w:rPr>
        <w:t xml:space="preserve"> adversely affect their educational attainment and will be exacerbated</w:t>
      </w:r>
      <w:r w:rsidR="00207E54" w:rsidRPr="00EA0746">
        <w:rPr>
          <w:rFonts w:asciiTheme="minorHAnsi" w:hAnsiTheme="minorHAnsi" w:cstheme="minorHAnsi"/>
        </w:rPr>
        <w:t xml:space="preserve"> if the alleged perpetrator(s) also attends </w:t>
      </w:r>
      <w:r w:rsidR="00BE53E7">
        <w:rPr>
          <w:rFonts w:asciiTheme="minorHAnsi" w:hAnsiTheme="minorHAnsi" w:cstheme="minorHAnsi"/>
        </w:rPr>
        <w:t>Venture Learning</w:t>
      </w:r>
      <w:r w:rsidR="00207E54" w:rsidRPr="00EA0746">
        <w:rPr>
          <w:rFonts w:asciiTheme="minorHAnsi" w:hAnsiTheme="minorHAnsi" w:cstheme="minorHAnsi"/>
        </w:rPr>
        <w:t>.</w:t>
      </w:r>
    </w:p>
    <w:p w14:paraId="2FA6A72C" w14:textId="5F186E29" w:rsidR="00207E54" w:rsidRPr="00EA0746" w:rsidRDefault="00207E54" w:rsidP="008B15C8">
      <w:pPr>
        <w:pStyle w:val="BodyText"/>
        <w:spacing w:before="196" w:line="278" w:lineRule="auto"/>
        <w:ind w:right="154"/>
        <w:jc w:val="both"/>
        <w:rPr>
          <w:rFonts w:asciiTheme="minorHAnsi" w:hAnsiTheme="minorHAnsi" w:cstheme="minorHAnsi"/>
        </w:rPr>
      </w:pPr>
      <w:r w:rsidRPr="00EA0746">
        <w:rPr>
          <w:rFonts w:asciiTheme="minorHAnsi" w:hAnsiTheme="minorHAnsi" w:cstheme="minorHAnsi"/>
        </w:rPr>
        <w:t xml:space="preserve">Sexual violence and sexual harassment </w:t>
      </w:r>
      <w:r w:rsidR="000B08E0" w:rsidRPr="00EA0746">
        <w:rPr>
          <w:rFonts w:asciiTheme="minorHAnsi" w:hAnsiTheme="minorHAnsi" w:cstheme="minorHAnsi"/>
        </w:rPr>
        <w:t>exist on a continuum and may overlap, they can occur online and face to face (both physically and verbally) and are never acceptable.</w:t>
      </w:r>
    </w:p>
    <w:p w14:paraId="63845E05" w14:textId="55E9CD6E" w:rsidR="00F659D0" w:rsidRPr="00025847" w:rsidRDefault="00F659D0" w:rsidP="008B15C8">
      <w:pPr>
        <w:pStyle w:val="BodyText"/>
        <w:spacing w:before="196" w:line="276" w:lineRule="auto"/>
        <w:ind w:right="149"/>
        <w:jc w:val="both"/>
        <w:rPr>
          <w:rFonts w:asciiTheme="minorHAnsi" w:hAnsiTheme="minorHAnsi" w:cstheme="minorHAnsi"/>
        </w:rPr>
      </w:pPr>
      <w:r w:rsidRPr="00025847">
        <w:rPr>
          <w:rFonts w:asciiTheme="minorHAnsi" w:hAnsiTheme="minorHAnsi" w:cstheme="minorHAnsi"/>
        </w:rPr>
        <w:t xml:space="preserve">All staff are trained to recognise incidents of </w:t>
      </w:r>
      <w:proofErr w:type="gramStart"/>
      <w:r w:rsidRPr="00EA0746">
        <w:rPr>
          <w:rFonts w:asciiTheme="minorHAnsi" w:hAnsiTheme="minorHAnsi" w:cstheme="minorHAnsi"/>
        </w:rPr>
        <w:t>child on child</w:t>
      </w:r>
      <w:proofErr w:type="gramEnd"/>
      <w:r w:rsidRPr="00EA0746">
        <w:rPr>
          <w:rFonts w:asciiTheme="minorHAnsi" w:hAnsiTheme="minorHAnsi" w:cstheme="minorHAnsi"/>
        </w:rPr>
        <w:t xml:space="preserve"> </w:t>
      </w:r>
      <w:r w:rsidRPr="00025847">
        <w:rPr>
          <w:rFonts w:asciiTheme="minorHAnsi" w:hAnsiTheme="minorHAnsi" w:cstheme="minorHAnsi"/>
        </w:rPr>
        <w:t>abuse and</w:t>
      </w:r>
      <w:r w:rsidRPr="00025847">
        <w:rPr>
          <w:rFonts w:asciiTheme="minorHAnsi" w:hAnsiTheme="minorHAnsi" w:cstheme="minorHAnsi"/>
          <w:spacing w:val="-11"/>
        </w:rPr>
        <w:t xml:space="preserve"> </w:t>
      </w:r>
      <w:r w:rsidRPr="00025847">
        <w:rPr>
          <w:rFonts w:asciiTheme="minorHAnsi" w:hAnsiTheme="minorHAnsi" w:cstheme="minorHAnsi"/>
        </w:rPr>
        <w:t>will</w:t>
      </w:r>
      <w:r w:rsidRPr="00025847">
        <w:rPr>
          <w:rFonts w:asciiTheme="minorHAnsi" w:hAnsiTheme="minorHAnsi" w:cstheme="minorHAnsi"/>
          <w:spacing w:val="-12"/>
        </w:rPr>
        <w:t xml:space="preserve"> </w:t>
      </w:r>
      <w:r w:rsidRPr="00025847">
        <w:rPr>
          <w:rFonts w:asciiTheme="minorHAnsi" w:hAnsiTheme="minorHAnsi" w:cstheme="minorHAnsi"/>
        </w:rPr>
        <w:t>report</w:t>
      </w:r>
      <w:r w:rsidRPr="00025847">
        <w:rPr>
          <w:rFonts w:asciiTheme="minorHAnsi" w:hAnsiTheme="minorHAnsi" w:cstheme="minorHAnsi"/>
          <w:spacing w:val="-10"/>
        </w:rPr>
        <w:t xml:space="preserve"> </w:t>
      </w:r>
      <w:r w:rsidRPr="00025847">
        <w:rPr>
          <w:rFonts w:asciiTheme="minorHAnsi" w:hAnsiTheme="minorHAnsi" w:cstheme="minorHAnsi"/>
        </w:rPr>
        <w:t>instances</w:t>
      </w:r>
      <w:r w:rsidRPr="00025847">
        <w:rPr>
          <w:rFonts w:asciiTheme="minorHAnsi" w:hAnsiTheme="minorHAnsi" w:cstheme="minorHAnsi"/>
          <w:spacing w:val="-12"/>
        </w:rPr>
        <w:t xml:space="preserve"> </w:t>
      </w:r>
      <w:r w:rsidRPr="00025847">
        <w:rPr>
          <w:rFonts w:asciiTheme="minorHAnsi" w:hAnsiTheme="minorHAnsi" w:cstheme="minorHAnsi"/>
        </w:rPr>
        <w:t>including</w:t>
      </w:r>
      <w:r w:rsidRPr="00025847">
        <w:rPr>
          <w:rFonts w:asciiTheme="minorHAnsi" w:hAnsiTheme="minorHAnsi" w:cstheme="minorHAnsi"/>
          <w:spacing w:val="-11"/>
        </w:rPr>
        <w:t xml:space="preserve"> </w:t>
      </w:r>
      <w:r w:rsidRPr="00025847">
        <w:rPr>
          <w:rFonts w:asciiTheme="minorHAnsi" w:hAnsiTheme="minorHAnsi" w:cstheme="minorHAnsi"/>
        </w:rPr>
        <w:t>sexual</w:t>
      </w:r>
      <w:r w:rsidRPr="00025847">
        <w:rPr>
          <w:rFonts w:asciiTheme="minorHAnsi" w:hAnsiTheme="minorHAnsi" w:cstheme="minorHAnsi"/>
          <w:spacing w:val="-12"/>
        </w:rPr>
        <w:t xml:space="preserve"> </w:t>
      </w:r>
      <w:r w:rsidRPr="00025847">
        <w:rPr>
          <w:rFonts w:asciiTheme="minorHAnsi" w:hAnsiTheme="minorHAnsi" w:cstheme="minorHAnsi"/>
        </w:rPr>
        <w:t>violence</w:t>
      </w:r>
      <w:r w:rsidRPr="00025847">
        <w:rPr>
          <w:rFonts w:asciiTheme="minorHAnsi" w:hAnsiTheme="minorHAnsi" w:cstheme="minorHAnsi"/>
          <w:spacing w:val="-14"/>
        </w:rPr>
        <w:t xml:space="preserve"> </w:t>
      </w:r>
      <w:r w:rsidRPr="00025847">
        <w:rPr>
          <w:rFonts w:asciiTheme="minorHAnsi" w:hAnsiTheme="minorHAnsi" w:cstheme="minorHAnsi"/>
        </w:rPr>
        <w:t>and</w:t>
      </w:r>
      <w:r w:rsidRPr="00025847">
        <w:rPr>
          <w:rFonts w:asciiTheme="minorHAnsi" w:hAnsiTheme="minorHAnsi" w:cstheme="minorHAnsi"/>
          <w:spacing w:val="-9"/>
        </w:rPr>
        <w:t xml:space="preserve"> </w:t>
      </w:r>
      <w:r w:rsidRPr="00025847">
        <w:rPr>
          <w:rFonts w:asciiTheme="minorHAnsi" w:hAnsiTheme="minorHAnsi" w:cstheme="minorHAnsi"/>
        </w:rPr>
        <w:t>harassment</w:t>
      </w:r>
      <w:r w:rsidRPr="00025847">
        <w:rPr>
          <w:rFonts w:asciiTheme="minorHAnsi" w:hAnsiTheme="minorHAnsi" w:cstheme="minorHAnsi"/>
          <w:spacing w:val="-10"/>
        </w:rPr>
        <w:t xml:space="preserve"> </w:t>
      </w:r>
      <w:r w:rsidRPr="00025847">
        <w:rPr>
          <w:rFonts w:asciiTheme="minorHAnsi" w:hAnsiTheme="minorHAnsi" w:cstheme="minorHAnsi"/>
        </w:rPr>
        <w:t>through</w:t>
      </w:r>
      <w:r w:rsidRPr="00025847">
        <w:rPr>
          <w:rFonts w:asciiTheme="minorHAnsi" w:hAnsiTheme="minorHAnsi" w:cstheme="minorHAnsi"/>
          <w:spacing w:val="-9"/>
        </w:rPr>
        <w:t xml:space="preserve"> </w:t>
      </w:r>
      <w:r w:rsidRPr="00025847">
        <w:rPr>
          <w:rFonts w:asciiTheme="minorHAnsi" w:hAnsiTheme="minorHAnsi" w:cstheme="minorHAnsi"/>
        </w:rPr>
        <w:t>th</w:t>
      </w:r>
      <w:r w:rsidR="002668E0">
        <w:rPr>
          <w:rFonts w:asciiTheme="minorHAnsi" w:hAnsiTheme="minorHAnsi" w:cstheme="minorHAnsi"/>
        </w:rPr>
        <w:t xml:space="preserve">e </w:t>
      </w:r>
      <w:r w:rsidRPr="00025847">
        <w:rPr>
          <w:rFonts w:asciiTheme="minorHAnsi" w:hAnsiTheme="minorHAnsi" w:cstheme="minorHAnsi"/>
        </w:rPr>
        <w:t>normal safeguarding concern process and recognise that support must be provided to both</w:t>
      </w:r>
      <w:r w:rsidRPr="00025847">
        <w:rPr>
          <w:rFonts w:asciiTheme="minorHAnsi" w:hAnsiTheme="minorHAnsi" w:cstheme="minorHAnsi"/>
          <w:spacing w:val="1"/>
        </w:rPr>
        <w:t xml:space="preserve"> </w:t>
      </w:r>
      <w:r w:rsidRPr="00025847">
        <w:rPr>
          <w:rFonts w:asciiTheme="minorHAnsi" w:hAnsiTheme="minorHAnsi" w:cstheme="minorHAnsi"/>
          <w:spacing w:val="-1"/>
        </w:rPr>
        <w:t>the</w:t>
      </w:r>
      <w:r w:rsidRPr="00025847">
        <w:rPr>
          <w:rFonts w:asciiTheme="minorHAnsi" w:hAnsiTheme="minorHAnsi" w:cstheme="minorHAnsi"/>
          <w:spacing w:val="-12"/>
        </w:rPr>
        <w:t xml:space="preserve"> </w:t>
      </w:r>
      <w:r w:rsidRPr="00025847">
        <w:rPr>
          <w:rFonts w:asciiTheme="minorHAnsi" w:hAnsiTheme="minorHAnsi" w:cstheme="minorHAnsi"/>
          <w:spacing w:val="-1"/>
        </w:rPr>
        <w:t>alleged</w:t>
      </w:r>
      <w:r w:rsidRPr="00025847">
        <w:rPr>
          <w:rFonts w:asciiTheme="minorHAnsi" w:hAnsiTheme="minorHAnsi" w:cstheme="minorHAnsi"/>
          <w:spacing w:val="-7"/>
        </w:rPr>
        <w:t xml:space="preserve"> </w:t>
      </w:r>
      <w:r w:rsidRPr="00025847">
        <w:rPr>
          <w:rFonts w:asciiTheme="minorHAnsi" w:hAnsiTheme="minorHAnsi" w:cstheme="minorHAnsi"/>
          <w:spacing w:val="-1"/>
        </w:rPr>
        <w:t>victim</w:t>
      </w:r>
      <w:r w:rsidRPr="00025847">
        <w:rPr>
          <w:rFonts w:asciiTheme="minorHAnsi" w:hAnsiTheme="minorHAnsi" w:cstheme="minorHAnsi"/>
          <w:spacing w:val="-10"/>
        </w:rPr>
        <w:t xml:space="preserve"> </w:t>
      </w:r>
      <w:r w:rsidRPr="00025847">
        <w:rPr>
          <w:rFonts w:asciiTheme="minorHAnsi" w:hAnsiTheme="minorHAnsi" w:cstheme="minorHAnsi"/>
          <w:spacing w:val="-1"/>
        </w:rPr>
        <w:t>and</w:t>
      </w:r>
      <w:r w:rsidRPr="00025847">
        <w:rPr>
          <w:rFonts w:asciiTheme="minorHAnsi" w:hAnsiTheme="minorHAnsi" w:cstheme="minorHAnsi"/>
          <w:spacing w:val="-7"/>
        </w:rPr>
        <w:t xml:space="preserve"> </w:t>
      </w:r>
      <w:r w:rsidRPr="00025847">
        <w:rPr>
          <w:rFonts w:asciiTheme="minorHAnsi" w:hAnsiTheme="minorHAnsi" w:cstheme="minorHAnsi"/>
          <w:spacing w:val="-1"/>
        </w:rPr>
        <w:t>abuser.</w:t>
      </w:r>
      <w:r w:rsidRPr="00025847">
        <w:rPr>
          <w:rFonts w:asciiTheme="minorHAnsi" w:hAnsiTheme="minorHAnsi" w:cstheme="minorHAnsi"/>
          <w:spacing w:val="-3"/>
        </w:rPr>
        <w:t xml:space="preserve"> </w:t>
      </w:r>
      <w:r w:rsidRPr="00025847">
        <w:rPr>
          <w:rFonts w:asciiTheme="minorHAnsi" w:hAnsiTheme="minorHAnsi" w:cstheme="minorHAnsi"/>
        </w:rPr>
        <w:t>It</w:t>
      </w:r>
      <w:r w:rsidRPr="00025847">
        <w:rPr>
          <w:rFonts w:asciiTheme="minorHAnsi" w:hAnsiTheme="minorHAnsi" w:cstheme="minorHAnsi"/>
          <w:spacing w:val="-8"/>
        </w:rPr>
        <w:t xml:space="preserve"> </w:t>
      </w:r>
      <w:r w:rsidRPr="00025847">
        <w:rPr>
          <w:rFonts w:asciiTheme="minorHAnsi" w:hAnsiTheme="minorHAnsi" w:cstheme="minorHAnsi"/>
        </w:rPr>
        <w:t>will</w:t>
      </w:r>
      <w:r w:rsidRPr="00025847">
        <w:rPr>
          <w:rFonts w:asciiTheme="minorHAnsi" w:hAnsiTheme="minorHAnsi" w:cstheme="minorHAnsi"/>
          <w:spacing w:val="-10"/>
        </w:rPr>
        <w:t xml:space="preserve"> </w:t>
      </w:r>
      <w:r w:rsidRPr="00025847">
        <w:rPr>
          <w:rFonts w:asciiTheme="minorHAnsi" w:hAnsiTheme="minorHAnsi" w:cstheme="minorHAnsi"/>
        </w:rPr>
        <w:t>be</w:t>
      </w:r>
      <w:r w:rsidRPr="00025847">
        <w:rPr>
          <w:rFonts w:asciiTheme="minorHAnsi" w:hAnsiTheme="minorHAnsi" w:cstheme="minorHAnsi"/>
          <w:spacing w:val="-7"/>
        </w:rPr>
        <w:t xml:space="preserve"> </w:t>
      </w:r>
      <w:r w:rsidRPr="00025847">
        <w:rPr>
          <w:rFonts w:asciiTheme="minorHAnsi" w:hAnsiTheme="minorHAnsi" w:cstheme="minorHAnsi"/>
        </w:rPr>
        <w:t>made</w:t>
      </w:r>
      <w:r w:rsidRPr="00025847">
        <w:rPr>
          <w:rFonts w:asciiTheme="minorHAnsi" w:hAnsiTheme="minorHAnsi" w:cstheme="minorHAnsi"/>
          <w:spacing w:val="-12"/>
        </w:rPr>
        <w:t xml:space="preserve"> </w:t>
      </w:r>
      <w:r w:rsidRPr="00025847">
        <w:rPr>
          <w:rFonts w:asciiTheme="minorHAnsi" w:hAnsiTheme="minorHAnsi" w:cstheme="minorHAnsi"/>
        </w:rPr>
        <w:t>clear</w:t>
      </w:r>
      <w:r w:rsidRPr="00025847">
        <w:rPr>
          <w:rFonts w:asciiTheme="minorHAnsi" w:hAnsiTheme="minorHAnsi" w:cstheme="minorHAnsi"/>
          <w:spacing w:val="-15"/>
        </w:rPr>
        <w:t xml:space="preserve"> </w:t>
      </w:r>
      <w:r w:rsidRPr="00025847">
        <w:rPr>
          <w:rFonts w:asciiTheme="minorHAnsi" w:hAnsiTheme="minorHAnsi" w:cstheme="minorHAnsi"/>
        </w:rPr>
        <w:t>that</w:t>
      </w:r>
      <w:r w:rsidRPr="00025847">
        <w:rPr>
          <w:rFonts w:asciiTheme="minorHAnsi" w:hAnsiTheme="minorHAnsi" w:cstheme="minorHAnsi"/>
          <w:spacing w:val="-8"/>
        </w:rPr>
        <w:t xml:space="preserve"> </w:t>
      </w:r>
      <w:r w:rsidRPr="00025847">
        <w:rPr>
          <w:rFonts w:asciiTheme="minorHAnsi" w:hAnsiTheme="minorHAnsi" w:cstheme="minorHAnsi"/>
        </w:rPr>
        <w:t>no</w:t>
      </w:r>
      <w:r w:rsidRPr="00025847">
        <w:rPr>
          <w:rFonts w:asciiTheme="minorHAnsi" w:hAnsiTheme="minorHAnsi" w:cstheme="minorHAnsi"/>
          <w:spacing w:val="-12"/>
        </w:rPr>
        <w:t xml:space="preserve"> </w:t>
      </w:r>
      <w:r w:rsidRPr="00025847">
        <w:rPr>
          <w:rFonts w:asciiTheme="minorHAnsi" w:hAnsiTheme="minorHAnsi" w:cstheme="minorHAnsi"/>
        </w:rPr>
        <w:t>form</w:t>
      </w:r>
      <w:r w:rsidRPr="00025847">
        <w:rPr>
          <w:rFonts w:asciiTheme="minorHAnsi" w:hAnsiTheme="minorHAnsi" w:cstheme="minorHAnsi"/>
          <w:spacing w:val="-10"/>
        </w:rPr>
        <w:t xml:space="preserve"> </w:t>
      </w:r>
      <w:r w:rsidRPr="00025847">
        <w:rPr>
          <w:rFonts w:asciiTheme="minorHAnsi" w:hAnsiTheme="minorHAnsi" w:cstheme="minorHAnsi"/>
        </w:rPr>
        <w:t>of</w:t>
      </w:r>
      <w:r w:rsidRPr="00025847">
        <w:rPr>
          <w:rFonts w:asciiTheme="minorHAnsi" w:hAnsiTheme="minorHAnsi" w:cstheme="minorHAnsi"/>
          <w:spacing w:val="-2"/>
        </w:rPr>
        <w:t xml:space="preserve"> </w:t>
      </w:r>
      <w:proofErr w:type="gramStart"/>
      <w:r w:rsidR="00D32B4D" w:rsidRPr="00EA0746">
        <w:rPr>
          <w:rFonts w:asciiTheme="minorHAnsi" w:hAnsiTheme="minorHAnsi" w:cstheme="minorHAnsi"/>
        </w:rPr>
        <w:t>child on child</w:t>
      </w:r>
      <w:proofErr w:type="gramEnd"/>
      <w:r w:rsidRPr="00D32B4D">
        <w:rPr>
          <w:rFonts w:asciiTheme="minorHAnsi" w:hAnsiTheme="minorHAnsi" w:cstheme="minorHAnsi"/>
        </w:rPr>
        <w:t xml:space="preserve"> </w:t>
      </w:r>
      <w:r w:rsidRPr="00025847">
        <w:rPr>
          <w:rFonts w:asciiTheme="minorHAnsi" w:hAnsiTheme="minorHAnsi" w:cstheme="minorHAnsi"/>
        </w:rPr>
        <w:t>abuse,</w:t>
      </w:r>
      <w:r w:rsidRPr="00025847">
        <w:rPr>
          <w:rFonts w:asciiTheme="minorHAnsi" w:hAnsiTheme="minorHAnsi" w:cstheme="minorHAnsi"/>
          <w:spacing w:val="-8"/>
        </w:rPr>
        <w:t xml:space="preserve"> </w:t>
      </w:r>
      <w:r w:rsidRPr="00025847">
        <w:rPr>
          <w:rFonts w:asciiTheme="minorHAnsi" w:hAnsiTheme="minorHAnsi" w:cstheme="minorHAnsi"/>
        </w:rPr>
        <w:t>sexua</w:t>
      </w:r>
      <w:r w:rsidR="00D26A1E">
        <w:rPr>
          <w:rFonts w:asciiTheme="minorHAnsi" w:hAnsiTheme="minorHAnsi" w:cstheme="minorHAnsi"/>
        </w:rPr>
        <w:t xml:space="preserve">l </w:t>
      </w:r>
      <w:r w:rsidRPr="00025847">
        <w:rPr>
          <w:rFonts w:asciiTheme="minorHAnsi" w:hAnsiTheme="minorHAnsi" w:cstheme="minorHAnsi"/>
        </w:rPr>
        <w:t>violence or sexual harassment will be tolerated or accepted as an inevitable part of growing</w:t>
      </w:r>
      <w:r w:rsidRPr="00025847">
        <w:rPr>
          <w:rFonts w:asciiTheme="minorHAnsi" w:hAnsiTheme="minorHAnsi" w:cstheme="minorHAnsi"/>
          <w:spacing w:val="1"/>
        </w:rPr>
        <w:t xml:space="preserve"> </w:t>
      </w:r>
      <w:r w:rsidRPr="00025847">
        <w:rPr>
          <w:rFonts w:asciiTheme="minorHAnsi" w:hAnsiTheme="minorHAnsi" w:cstheme="minorHAnsi"/>
        </w:rPr>
        <w:t>up</w:t>
      </w:r>
      <w:r w:rsidRPr="00025847">
        <w:rPr>
          <w:rFonts w:asciiTheme="minorHAnsi" w:hAnsiTheme="minorHAnsi" w:cstheme="minorHAnsi"/>
          <w:spacing w:val="-3"/>
        </w:rPr>
        <w:t xml:space="preserve"> </w:t>
      </w:r>
      <w:r w:rsidRPr="00025847">
        <w:rPr>
          <w:rFonts w:asciiTheme="minorHAnsi" w:hAnsiTheme="minorHAnsi" w:cstheme="minorHAnsi"/>
        </w:rPr>
        <w:t>or</w:t>
      </w:r>
      <w:r w:rsidRPr="00025847">
        <w:rPr>
          <w:rFonts w:asciiTheme="minorHAnsi" w:hAnsiTheme="minorHAnsi" w:cstheme="minorHAnsi"/>
          <w:spacing w:val="-2"/>
        </w:rPr>
        <w:t xml:space="preserve"> </w:t>
      </w:r>
      <w:r w:rsidRPr="00025847">
        <w:rPr>
          <w:rFonts w:asciiTheme="minorHAnsi" w:hAnsiTheme="minorHAnsi" w:cstheme="minorHAnsi"/>
        </w:rPr>
        <w:t>banter,</w:t>
      </w:r>
      <w:r w:rsidRPr="00025847">
        <w:rPr>
          <w:rFonts w:asciiTheme="minorHAnsi" w:hAnsiTheme="minorHAnsi" w:cstheme="minorHAnsi"/>
          <w:spacing w:val="-2"/>
        </w:rPr>
        <w:t xml:space="preserve"> </w:t>
      </w:r>
      <w:r w:rsidRPr="00025847">
        <w:rPr>
          <w:rFonts w:asciiTheme="minorHAnsi" w:hAnsiTheme="minorHAnsi" w:cstheme="minorHAnsi"/>
        </w:rPr>
        <w:t>any</w:t>
      </w:r>
      <w:r w:rsidRPr="00025847">
        <w:rPr>
          <w:rFonts w:asciiTheme="minorHAnsi" w:hAnsiTheme="minorHAnsi" w:cstheme="minorHAnsi"/>
          <w:spacing w:val="1"/>
        </w:rPr>
        <w:t xml:space="preserve"> </w:t>
      </w:r>
      <w:r w:rsidRPr="00025847">
        <w:rPr>
          <w:rFonts w:asciiTheme="minorHAnsi" w:hAnsiTheme="minorHAnsi" w:cstheme="minorHAnsi"/>
        </w:rPr>
        <w:t>behaviour</w:t>
      </w:r>
      <w:r w:rsidRPr="00025847">
        <w:rPr>
          <w:rFonts w:asciiTheme="minorHAnsi" w:hAnsiTheme="minorHAnsi" w:cstheme="minorHAnsi"/>
          <w:spacing w:val="-2"/>
        </w:rPr>
        <w:t xml:space="preserve"> </w:t>
      </w:r>
      <w:r w:rsidRPr="00025847">
        <w:rPr>
          <w:rFonts w:asciiTheme="minorHAnsi" w:hAnsiTheme="minorHAnsi" w:cstheme="minorHAnsi"/>
        </w:rPr>
        <w:t>of</w:t>
      </w:r>
      <w:r w:rsidRPr="00025847">
        <w:rPr>
          <w:rFonts w:asciiTheme="minorHAnsi" w:hAnsiTheme="minorHAnsi" w:cstheme="minorHAnsi"/>
          <w:spacing w:val="1"/>
        </w:rPr>
        <w:t xml:space="preserve"> </w:t>
      </w:r>
      <w:r w:rsidRPr="00025847">
        <w:rPr>
          <w:rFonts w:asciiTheme="minorHAnsi" w:hAnsiTheme="minorHAnsi" w:cstheme="minorHAnsi"/>
        </w:rPr>
        <w:t>this</w:t>
      </w:r>
      <w:r w:rsidRPr="00025847">
        <w:rPr>
          <w:rFonts w:asciiTheme="minorHAnsi" w:hAnsiTheme="minorHAnsi" w:cstheme="minorHAnsi"/>
          <w:spacing w:val="1"/>
        </w:rPr>
        <w:t xml:space="preserve"> </w:t>
      </w:r>
      <w:r w:rsidRPr="00025847">
        <w:rPr>
          <w:rFonts w:asciiTheme="minorHAnsi" w:hAnsiTheme="minorHAnsi" w:cstheme="minorHAnsi"/>
        </w:rPr>
        <w:t>type</w:t>
      </w:r>
      <w:r w:rsidRPr="00025847">
        <w:rPr>
          <w:rFonts w:asciiTheme="minorHAnsi" w:hAnsiTheme="minorHAnsi" w:cstheme="minorHAnsi"/>
          <w:spacing w:val="1"/>
        </w:rPr>
        <w:t xml:space="preserve"> </w:t>
      </w:r>
      <w:r w:rsidRPr="00025847">
        <w:rPr>
          <w:rFonts w:asciiTheme="minorHAnsi" w:hAnsiTheme="minorHAnsi" w:cstheme="minorHAnsi"/>
        </w:rPr>
        <w:t>will</w:t>
      </w:r>
      <w:r w:rsidRPr="00025847">
        <w:rPr>
          <w:rFonts w:asciiTheme="minorHAnsi" w:hAnsiTheme="minorHAnsi" w:cstheme="minorHAnsi"/>
          <w:spacing w:val="-1"/>
        </w:rPr>
        <w:t xml:space="preserve"> </w:t>
      </w:r>
      <w:r w:rsidRPr="00025847">
        <w:rPr>
          <w:rFonts w:asciiTheme="minorHAnsi" w:hAnsiTheme="minorHAnsi" w:cstheme="minorHAnsi"/>
        </w:rPr>
        <w:t>be</w:t>
      </w:r>
      <w:r w:rsidRPr="00025847">
        <w:rPr>
          <w:rFonts w:asciiTheme="minorHAnsi" w:hAnsiTheme="minorHAnsi" w:cstheme="minorHAnsi"/>
          <w:spacing w:val="2"/>
        </w:rPr>
        <w:t xml:space="preserve"> </w:t>
      </w:r>
      <w:r w:rsidRPr="00025847">
        <w:rPr>
          <w:rFonts w:asciiTheme="minorHAnsi" w:hAnsiTheme="minorHAnsi" w:cstheme="minorHAnsi"/>
        </w:rPr>
        <w:t xml:space="preserve">challenged by all adults working within the </w:t>
      </w:r>
      <w:r w:rsidR="00D26A1E">
        <w:rPr>
          <w:rFonts w:asciiTheme="minorHAnsi" w:hAnsiTheme="minorHAnsi" w:cstheme="minorHAnsi"/>
        </w:rPr>
        <w:t>school</w:t>
      </w:r>
      <w:r w:rsidRPr="00025847">
        <w:rPr>
          <w:rFonts w:asciiTheme="minorHAnsi" w:hAnsiTheme="minorHAnsi" w:cstheme="minorHAnsi"/>
          <w:spacing w:val="-3"/>
        </w:rPr>
        <w:t xml:space="preserve"> </w:t>
      </w:r>
      <w:r w:rsidRPr="00025847">
        <w:rPr>
          <w:rFonts w:asciiTheme="minorHAnsi" w:hAnsiTheme="minorHAnsi" w:cstheme="minorHAnsi"/>
        </w:rPr>
        <w:t>and</w:t>
      </w:r>
      <w:r w:rsidRPr="00025847">
        <w:rPr>
          <w:rFonts w:asciiTheme="minorHAnsi" w:hAnsiTheme="minorHAnsi" w:cstheme="minorHAnsi"/>
          <w:spacing w:val="-3"/>
        </w:rPr>
        <w:t xml:space="preserve"> </w:t>
      </w:r>
      <w:r w:rsidRPr="00025847">
        <w:rPr>
          <w:rFonts w:asciiTheme="minorHAnsi" w:hAnsiTheme="minorHAnsi" w:cstheme="minorHAnsi"/>
        </w:rPr>
        <w:t>not</w:t>
      </w:r>
      <w:r w:rsidRPr="00025847">
        <w:rPr>
          <w:rFonts w:asciiTheme="minorHAnsi" w:hAnsiTheme="minorHAnsi" w:cstheme="minorHAnsi"/>
          <w:spacing w:val="1"/>
        </w:rPr>
        <w:t xml:space="preserve"> </w:t>
      </w:r>
      <w:r w:rsidRPr="00025847">
        <w:rPr>
          <w:rFonts w:asciiTheme="minorHAnsi" w:hAnsiTheme="minorHAnsi" w:cstheme="minorHAnsi"/>
        </w:rPr>
        <w:t xml:space="preserve">normalised. Staff are aware that addressing inappropriate behaviour (even if it appears relatively innocuous) </w:t>
      </w:r>
      <w:r w:rsidRPr="00025847">
        <w:rPr>
          <w:rFonts w:asciiTheme="minorHAnsi" w:hAnsiTheme="minorHAnsi" w:cstheme="minorHAnsi"/>
          <w:b/>
        </w:rPr>
        <w:t xml:space="preserve">can </w:t>
      </w:r>
      <w:r w:rsidRPr="00025847">
        <w:rPr>
          <w:rFonts w:asciiTheme="minorHAnsi" w:hAnsiTheme="minorHAnsi" w:cstheme="minorHAnsi"/>
        </w:rPr>
        <w:t>be an important intervention that helps prevent problematic, abusive and/or violent behaviour in the future.</w:t>
      </w:r>
    </w:p>
    <w:p w14:paraId="3D1360E3" w14:textId="5A11B79D" w:rsidR="00F659D0" w:rsidRPr="00025847" w:rsidRDefault="00F659D0" w:rsidP="008B15C8">
      <w:pPr>
        <w:pStyle w:val="BodyText"/>
        <w:spacing w:before="196" w:line="276" w:lineRule="auto"/>
        <w:ind w:right="149"/>
        <w:jc w:val="both"/>
        <w:rPr>
          <w:rFonts w:asciiTheme="minorHAnsi" w:hAnsiTheme="minorHAnsi" w:cstheme="minorHAnsi"/>
        </w:rPr>
      </w:pPr>
      <w:r w:rsidRPr="00025847">
        <w:rPr>
          <w:rFonts w:asciiTheme="minorHAnsi" w:hAnsiTheme="minorHAnsi" w:cstheme="minorHAnsi"/>
        </w:rPr>
        <w:t xml:space="preserve">All </w:t>
      </w:r>
      <w:r w:rsidR="00CA5111">
        <w:rPr>
          <w:rFonts w:asciiTheme="minorHAnsi" w:hAnsiTheme="minorHAnsi" w:cstheme="minorHAnsi"/>
        </w:rPr>
        <w:t>pupils</w:t>
      </w:r>
      <w:r w:rsidRPr="00025847">
        <w:rPr>
          <w:rFonts w:asciiTheme="minorHAnsi" w:hAnsiTheme="minorHAnsi" w:cstheme="minorHAnsi"/>
        </w:rPr>
        <w:t xml:space="preserve"> are taught the Relationships and Sex Education (RSE) curriculum.</w:t>
      </w:r>
    </w:p>
    <w:p w14:paraId="2B78C593" w14:textId="1E9236C6" w:rsidR="00F659D0" w:rsidRPr="00025847" w:rsidRDefault="00F659D0" w:rsidP="008B15C8">
      <w:pPr>
        <w:pStyle w:val="BodyText"/>
        <w:spacing w:before="196" w:line="276" w:lineRule="auto"/>
        <w:ind w:right="149"/>
        <w:jc w:val="both"/>
        <w:rPr>
          <w:rFonts w:asciiTheme="minorHAnsi" w:hAnsiTheme="minorHAnsi" w:cstheme="minorHAnsi"/>
        </w:rPr>
      </w:pPr>
      <w:r w:rsidRPr="00025847">
        <w:rPr>
          <w:rFonts w:asciiTheme="minorHAnsi" w:hAnsiTheme="minorHAnsi" w:cstheme="minorHAnsi"/>
        </w:rPr>
        <w:t xml:space="preserve">The appropriate means for disclosing an allegation of abuse relating to another </w:t>
      </w:r>
      <w:r w:rsidR="008E331A">
        <w:rPr>
          <w:rFonts w:asciiTheme="minorHAnsi" w:hAnsiTheme="minorHAnsi" w:cstheme="minorHAnsi"/>
        </w:rPr>
        <w:t>pupil</w:t>
      </w:r>
      <w:r w:rsidRPr="00025847">
        <w:rPr>
          <w:rFonts w:asciiTheme="minorHAnsi" w:hAnsiTheme="minorHAnsi" w:cstheme="minorHAnsi"/>
        </w:rPr>
        <w:t xml:space="preserve"> is always to inform a member of </w:t>
      </w:r>
      <w:r w:rsidR="004F5E36">
        <w:rPr>
          <w:rFonts w:asciiTheme="minorHAnsi" w:hAnsiTheme="minorHAnsi" w:cstheme="minorHAnsi"/>
        </w:rPr>
        <w:t>Venture Learning</w:t>
      </w:r>
      <w:r w:rsidRPr="00025847">
        <w:rPr>
          <w:rFonts w:asciiTheme="minorHAnsi" w:hAnsiTheme="minorHAnsi" w:cstheme="minorHAnsi"/>
        </w:rPr>
        <w:t xml:space="preserve">’s safeguarding team. </w:t>
      </w:r>
      <w:proofErr w:type="gramStart"/>
      <w:r w:rsidRPr="00025847">
        <w:rPr>
          <w:rFonts w:asciiTheme="minorHAnsi" w:hAnsiTheme="minorHAnsi" w:cstheme="minorHAnsi"/>
        </w:rPr>
        <w:t>In the event that</w:t>
      </w:r>
      <w:proofErr w:type="gramEnd"/>
      <w:r w:rsidRPr="00025847">
        <w:rPr>
          <w:rFonts w:asciiTheme="minorHAnsi" w:hAnsiTheme="minorHAnsi" w:cstheme="minorHAnsi"/>
        </w:rPr>
        <w:t xml:space="preserve"> an allegation is made against a member of staff, this must be sent to the</w:t>
      </w:r>
      <w:r w:rsidR="004F5E36">
        <w:rPr>
          <w:rFonts w:asciiTheme="minorHAnsi" w:hAnsiTheme="minorHAnsi" w:cstheme="minorHAnsi"/>
        </w:rPr>
        <w:t xml:space="preserve"> Headteacher </w:t>
      </w:r>
      <w:r w:rsidRPr="00025847">
        <w:rPr>
          <w:rFonts w:asciiTheme="minorHAnsi" w:hAnsiTheme="minorHAnsi" w:cstheme="minorHAnsi"/>
        </w:rPr>
        <w:t>or directly t</w:t>
      </w:r>
      <w:r w:rsidR="004F5E36">
        <w:rPr>
          <w:rFonts w:asciiTheme="minorHAnsi" w:hAnsiTheme="minorHAnsi" w:cstheme="minorHAnsi"/>
        </w:rPr>
        <w:t>o the Chair of Governors</w:t>
      </w:r>
      <w:r w:rsidRPr="00025847">
        <w:rPr>
          <w:rFonts w:asciiTheme="minorHAnsi" w:hAnsiTheme="minorHAnsi" w:cstheme="minorHAnsi"/>
        </w:rPr>
        <w:t>. We will always act on concerns raised.</w:t>
      </w:r>
    </w:p>
    <w:p w14:paraId="07A74AC4" w14:textId="521C6536" w:rsidR="00FF54F8" w:rsidRDefault="00F659D0" w:rsidP="008B15C8">
      <w:pPr>
        <w:pStyle w:val="BodyText"/>
        <w:spacing w:before="196" w:line="276" w:lineRule="auto"/>
        <w:ind w:right="149"/>
        <w:jc w:val="both"/>
        <w:rPr>
          <w:rFonts w:asciiTheme="minorHAnsi" w:hAnsiTheme="minorHAnsi" w:cstheme="minorHAnsi"/>
        </w:rPr>
      </w:pPr>
      <w:r w:rsidRPr="00025847">
        <w:rPr>
          <w:rFonts w:asciiTheme="minorHAnsi" w:hAnsiTheme="minorHAnsi" w:cstheme="minorHAnsi"/>
        </w:rPr>
        <w:t>See</w:t>
      </w:r>
      <w:r w:rsidR="002C7FFB">
        <w:rPr>
          <w:rFonts w:asciiTheme="minorHAnsi" w:hAnsiTheme="minorHAnsi" w:cstheme="minorHAnsi"/>
        </w:rPr>
        <w:t xml:space="preserve"> </w:t>
      </w:r>
      <w:r w:rsidR="002C7FFB" w:rsidRPr="00EA0746">
        <w:rPr>
          <w:rFonts w:asciiTheme="minorHAnsi" w:hAnsiTheme="minorHAnsi" w:cstheme="minorHAnsi"/>
        </w:rPr>
        <w:t>KCSIE 202</w:t>
      </w:r>
      <w:r w:rsidR="00B31081">
        <w:rPr>
          <w:rFonts w:asciiTheme="minorHAnsi" w:hAnsiTheme="minorHAnsi" w:cstheme="minorHAnsi"/>
        </w:rPr>
        <w:t>3</w:t>
      </w:r>
      <w:r w:rsidR="002C7FFB" w:rsidRPr="00EA0746">
        <w:rPr>
          <w:rFonts w:asciiTheme="minorHAnsi" w:hAnsiTheme="minorHAnsi" w:cstheme="minorHAnsi"/>
        </w:rPr>
        <w:t xml:space="preserve">: Part 5 </w:t>
      </w:r>
      <w:r w:rsidR="00FF54F8" w:rsidRPr="00EA0746">
        <w:rPr>
          <w:rFonts w:asciiTheme="minorHAnsi" w:hAnsiTheme="minorHAnsi" w:cstheme="minorHAnsi"/>
        </w:rPr>
        <w:t>and</w:t>
      </w:r>
      <w:r w:rsidRPr="00025847">
        <w:rPr>
          <w:rFonts w:asciiTheme="minorHAnsi" w:hAnsiTheme="minorHAnsi" w:cstheme="minorHAnsi"/>
        </w:rPr>
        <w:t xml:space="preserve"> Appendix 3 for further information regarding sexual violence and sexual harassment between children and </w:t>
      </w:r>
      <w:r w:rsidR="006F155C">
        <w:rPr>
          <w:rFonts w:asciiTheme="minorHAnsi" w:hAnsiTheme="minorHAnsi" w:cstheme="minorHAnsi"/>
        </w:rPr>
        <w:t>the school’s</w:t>
      </w:r>
      <w:r w:rsidRPr="00025847">
        <w:rPr>
          <w:rFonts w:asciiTheme="minorHAnsi" w:hAnsiTheme="minorHAnsi" w:cstheme="minorHAnsi"/>
        </w:rPr>
        <w:t xml:space="preserve"> response and reporting procedures.</w:t>
      </w:r>
    </w:p>
    <w:p w14:paraId="571B30E2" w14:textId="77777777" w:rsidR="00723FD6" w:rsidRDefault="00723FD6" w:rsidP="00747DFC">
      <w:pPr>
        <w:pStyle w:val="BodyText"/>
        <w:spacing w:before="196" w:line="276" w:lineRule="auto"/>
        <w:ind w:right="149"/>
        <w:jc w:val="both"/>
        <w:rPr>
          <w:rFonts w:asciiTheme="minorHAnsi" w:hAnsiTheme="minorHAnsi" w:cstheme="minorHAnsi"/>
        </w:rPr>
      </w:pPr>
    </w:p>
    <w:p w14:paraId="3E65D673" w14:textId="77777777" w:rsidR="00C5053D" w:rsidRDefault="00FF54F8" w:rsidP="008B15C8">
      <w:pPr>
        <w:pStyle w:val="Heading1"/>
        <w:ind w:left="0"/>
        <w:rPr>
          <w:rFonts w:asciiTheme="minorHAnsi" w:hAnsiTheme="minorHAnsi" w:cstheme="minorBidi"/>
          <w:sz w:val="22"/>
          <w:szCs w:val="22"/>
        </w:rPr>
      </w:pPr>
      <w:bookmarkStart w:id="273" w:name="_Toc578099356"/>
      <w:bookmarkStart w:id="274" w:name="_Toc2041871022"/>
      <w:bookmarkStart w:id="275" w:name="_Toc1792825562"/>
      <w:bookmarkStart w:id="276" w:name="_Toc1334654629"/>
      <w:bookmarkStart w:id="277" w:name="_Toc426702150"/>
      <w:bookmarkStart w:id="278" w:name="_Toc141949271"/>
      <w:r w:rsidRPr="7A4E22DA">
        <w:rPr>
          <w:rFonts w:asciiTheme="minorHAnsi" w:hAnsiTheme="minorHAnsi" w:cstheme="minorBidi"/>
          <w:sz w:val="22"/>
          <w:szCs w:val="22"/>
        </w:rPr>
        <w:t>Serious Violence</w:t>
      </w:r>
      <w:bookmarkStart w:id="279" w:name="_Toc77848459"/>
      <w:bookmarkStart w:id="280" w:name="_Toc78790763"/>
      <w:bookmarkStart w:id="281" w:name="_Toc108688960"/>
      <w:bookmarkStart w:id="282" w:name="_Toc720511111"/>
      <w:bookmarkStart w:id="283" w:name="_Toc454791313"/>
      <w:bookmarkStart w:id="284" w:name="_Toc1400591310"/>
      <w:bookmarkStart w:id="285" w:name="_Toc1385760124"/>
      <w:bookmarkStart w:id="286" w:name="_Toc1427265449"/>
      <w:bookmarkEnd w:id="273"/>
      <w:bookmarkEnd w:id="274"/>
      <w:bookmarkEnd w:id="275"/>
      <w:bookmarkEnd w:id="276"/>
      <w:bookmarkEnd w:id="277"/>
      <w:bookmarkEnd w:id="278"/>
    </w:p>
    <w:bookmarkEnd w:id="279"/>
    <w:bookmarkEnd w:id="280"/>
    <w:bookmarkEnd w:id="281"/>
    <w:bookmarkEnd w:id="282"/>
    <w:bookmarkEnd w:id="283"/>
    <w:bookmarkEnd w:id="284"/>
    <w:bookmarkEnd w:id="285"/>
    <w:bookmarkEnd w:id="286"/>
    <w:p w14:paraId="6A34D649" w14:textId="77777777" w:rsidR="00C5053D" w:rsidRDefault="00C5053D" w:rsidP="00C5053D">
      <w:pPr>
        <w:pStyle w:val="BodyText"/>
        <w:spacing w:before="196" w:line="278" w:lineRule="auto"/>
        <w:ind w:right="154"/>
        <w:jc w:val="both"/>
        <w:rPr>
          <w:rFonts w:asciiTheme="minorHAnsi" w:hAnsiTheme="minorHAnsi" w:cstheme="minorHAnsi"/>
          <w:bCs/>
        </w:rPr>
      </w:pPr>
      <w:r w:rsidRPr="00C5053D">
        <w:rPr>
          <w:rFonts w:asciiTheme="minorHAnsi" w:hAnsiTheme="minorHAnsi" w:cstheme="minorHAnsi"/>
          <w:bCs/>
        </w:rPr>
        <w:t>All staff should be aware of the indicators, which may signal children are at risk from, or are involved with serious violent crime. These may include:</w:t>
      </w:r>
    </w:p>
    <w:p w14:paraId="0BC4911F" w14:textId="77777777" w:rsidR="00C5053D" w:rsidRPr="00C5053D" w:rsidRDefault="00C5053D" w:rsidP="00C5053D">
      <w:pPr>
        <w:pStyle w:val="BodyText"/>
        <w:spacing w:before="196"/>
        <w:ind w:right="153"/>
        <w:contextualSpacing/>
        <w:jc w:val="both"/>
        <w:rPr>
          <w:rFonts w:asciiTheme="minorHAnsi" w:hAnsiTheme="minorHAnsi" w:cstheme="minorHAnsi"/>
          <w:bCs/>
        </w:rPr>
      </w:pPr>
      <w:r w:rsidRPr="00C5053D">
        <w:rPr>
          <w:rFonts w:asciiTheme="minorHAnsi" w:hAnsiTheme="minorHAnsi" w:cstheme="minorHAnsi"/>
          <w:b/>
        </w:rPr>
        <w:t>•</w:t>
      </w:r>
      <w:r w:rsidRPr="00C5053D">
        <w:rPr>
          <w:rFonts w:asciiTheme="minorHAnsi" w:hAnsiTheme="minorHAnsi" w:cstheme="minorHAnsi"/>
          <w:b/>
        </w:rPr>
        <w:tab/>
      </w:r>
      <w:r w:rsidRPr="00C5053D">
        <w:rPr>
          <w:rFonts w:asciiTheme="minorHAnsi" w:hAnsiTheme="minorHAnsi" w:cstheme="minorHAnsi"/>
          <w:bCs/>
        </w:rPr>
        <w:t xml:space="preserve">increased absence from </w:t>
      </w:r>
      <w:proofErr w:type="gramStart"/>
      <w:r w:rsidRPr="00C5053D">
        <w:rPr>
          <w:rFonts w:asciiTheme="minorHAnsi" w:hAnsiTheme="minorHAnsi" w:cstheme="minorHAnsi"/>
          <w:bCs/>
        </w:rPr>
        <w:t>school;</w:t>
      </w:r>
      <w:proofErr w:type="gramEnd"/>
    </w:p>
    <w:p w14:paraId="0F0007EA" w14:textId="77777777" w:rsidR="00C5053D" w:rsidRPr="00C5053D" w:rsidRDefault="00C5053D" w:rsidP="00C5053D">
      <w:pPr>
        <w:pStyle w:val="BodyText"/>
        <w:spacing w:before="196"/>
        <w:ind w:right="153"/>
        <w:contextualSpacing/>
        <w:jc w:val="both"/>
        <w:rPr>
          <w:rFonts w:asciiTheme="minorHAnsi" w:hAnsiTheme="minorHAnsi" w:cstheme="minorHAnsi"/>
          <w:bCs/>
        </w:rPr>
      </w:pPr>
      <w:r w:rsidRPr="00C5053D">
        <w:rPr>
          <w:rFonts w:asciiTheme="minorHAnsi" w:hAnsiTheme="minorHAnsi" w:cstheme="minorHAnsi"/>
          <w:bCs/>
        </w:rPr>
        <w:t>•</w:t>
      </w:r>
      <w:r w:rsidRPr="00C5053D">
        <w:rPr>
          <w:rFonts w:asciiTheme="minorHAnsi" w:hAnsiTheme="minorHAnsi" w:cstheme="minorHAnsi"/>
          <w:bCs/>
        </w:rPr>
        <w:tab/>
        <w:t xml:space="preserve">a change in friendships or relationships with older individuals or </w:t>
      </w:r>
      <w:proofErr w:type="gramStart"/>
      <w:r w:rsidRPr="00C5053D">
        <w:rPr>
          <w:rFonts w:asciiTheme="minorHAnsi" w:hAnsiTheme="minorHAnsi" w:cstheme="minorHAnsi"/>
          <w:bCs/>
        </w:rPr>
        <w:t>groups;</w:t>
      </w:r>
      <w:proofErr w:type="gramEnd"/>
    </w:p>
    <w:p w14:paraId="0F3C5196" w14:textId="77777777" w:rsidR="00C5053D" w:rsidRPr="00C5053D" w:rsidRDefault="00C5053D" w:rsidP="00C5053D">
      <w:pPr>
        <w:pStyle w:val="BodyText"/>
        <w:spacing w:before="196"/>
        <w:ind w:right="153"/>
        <w:contextualSpacing/>
        <w:jc w:val="both"/>
        <w:rPr>
          <w:rFonts w:asciiTheme="minorHAnsi" w:hAnsiTheme="minorHAnsi" w:cstheme="minorHAnsi"/>
          <w:bCs/>
        </w:rPr>
      </w:pPr>
      <w:r w:rsidRPr="00C5053D">
        <w:rPr>
          <w:rFonts w:asciiTheme="minorHAnsi" w:hAnsiTheme="minorHAnsi" w:cstheme="minorHAnsi"/>
          <w:bCs/>
        </w:rPr>
        <w:lastRenderedPageBreak/>
        <w:t>•</w:t>
      </w:r>
      <w:r w:rsidRPr="00C5053D">
        <w:rPr>
          <w:rFonts w:asciiTheme="minorHAnsi" w:hAnsiTheme="minorHAnsi" w:cstheme="minorHAnsi"/>
          <w:bCs/>
        </w:rPr>
        <w:tab/>
        <w:t xml:space="preserve">a significant decline in </w:t>
      </w:r>
      <w:proofErr w:type="gramStart"/>
      <w:r w:rsidRPr="00C5053D">
        <w:rPr>
          <w:rFonts w:asciiTheme="minorHAnsi" w:hAnsiTheme="minorHAnsi" w:cstheme="minorHAnsi"/>
          <w:bCs/>
        </w:rPr>
        <w:t>performance;</w:t>
      </w:r>
      <w:proofErr w:type="gramEnd"/>
    </w:p>
    <w:p w14:paraId="1812961A" w14:textId="77777777" w:rsidR="00C5053D" w:rsidRPr="00C5053D" w:rsidRDefault="00C5053D" w:rsidP="00C5053D">
      <w:pPr>
        <w:pStyle w:val="BodyText"/>
        <w:spacing w:before="196"/>
        <w:ind w:right="153"/>
        <w:contextualSpacing/>
        <w:jc w:val="both"/>
        <w:rPr>
          <w:rFonts w:asciiTheme="minorHAnsi" w:hAnsiTheme="minorHAnsi" w:cstheme="minorHAnsi"/>
          <w:bCs/>
        </w:rPr>
      </w:pPr>
      <w:r w:rsidRPr="00C5053D">
        <w:rPr>
          <w:rFonts w:asciiTheme="minorHAnsi" w:hAnsiTheme="minorHAnsi" w:cstheme="minorHAnsi"/>
          <w:bCs/>
        </w:rPr>
        <w:t>•</w:t>
      </w:r>
      <w:r w:rsidRPr="00C5053D">
        <w:rPr>
          <w:rFonts w:asciiTheme="minorHAnsi" w:hAnsiTheme="minorHAnsi" w:cstheme="minorHAnsi"/>
          <w:bCs/>
        </w:rPr>
        <w:tab/>
        <w:t xml:space="preserve">signs of self-harm or significant change in </w:t>
      </w:r>
      <w:proofErr w:type="gramStart"/>
      <w:r w:rsidRPr="00C5053D">
        <w:rPr>
          <w:rFonts w:asciiTheme="minorHAnsi" w:hAnsiTheme="minorHAnsi" w:cstheme="minorHAnsi"/>
          <w:bCs/>
        </w:rPr>
        <w:t>wellbeing;</w:t>
      </w:r>
      <w:proofErr w:type="gramEnd"/>
    </w:p>
    <w:p w14:paraId="1C15162D" w14:textId="77777777" w:rsidR="00C5053D" w:rsidRPr="00C5053D" w:rsidRDefault="00C5053D" w:rsidP="00C5053D">
      <w:pPr>
        <w:pStyle w:val="BodyText"/>
        <w:spacing w:before="196"/>
        <w:ind w:right="153"/>
        <w:contextualSpacing/>
        <w:jc w:val="both"/>
        <w:rPr>
          <w:rFonts w:asciiTheme="minorHAnsi" w:hAnsiTheme="minorHAnsi" w:cstheme="minorHAnsi"/>
          <w:bCs/>
        </w:rPr>
      </w:pPr>
      <w:r w:rsidRPr="00C5053D">
        <w:rPr>
          <w:rFonts w:asciiTheme="minorHAnsi" w:hAnsiTheme="minorHAnsi" w:cstheme="minorHAnsi"/>
          <w:bCs/>
        </w:rPr>
        <w:t>•</w:t>
      </w:r>
      <w:r w:rsidRPr="00C5053D">
        <w:rPr>
          <w:rFonts w:asciiTheme="minorHAnsi" w:hAnsiTheme="minorHAnsi" w:cstheme="minorHAnsi"/>
          <w:bCs/>
        </w:rPr>
        <w:tab/>
        <w:t>signs of assault or unexplained injury; and/or</w:t>
      </w:r>
    </w:p>
    <w:p w14:paraId="70006EB2" w14:textId="77777777" w:rsidR="00C5053D" w:rsidRPr="00C5053D" w:rsidRDefault="00C5053D" w:rsidP="00C5053D">
      <w:pPr>
        <w:pStyle w:val="BodyText"/>
        <w:spacing w:before="196"/>
        <w:ind w:right="153"/>
        <w:contextualSpacing/>
        <w:jc w:val="both"/>
        <w:rPr>
          <w:rFonts w:asciiTheme="minorHAnsi" w:hAnsiTheme="minorHAnsi" w:cstheme="minorHAnsi"/>
          <w:bCs/>
        </w:rPr>
      </w:pPr>
      <w:r w:rsidRPr="00C5053D">
        <w:rPr>
          <w:rFonts w:asciiTheme="minorHAnsi" w:hAnsiTheme="minorHAnsi" w:cstheme="minorHAnsi"/>
          <w:bCs/>
        </w:rPr>
        <w:t>•</w:t>
      </w:r>
      <w:r w:rsidRPr="00C5053D">
        <w:rPr>
          <w:rFonts w:asciiTheme="minorHAnsi" w:hAnsiTheme="minorHAnsi" w:cstheme="minorHAnsi"/>
          <w:bCs/>
        </w:rPr>
        <w:tab/>
        <w:t>unexplained gifts or new possessions.</w:t>
      </w:r>
    </w:p>
    <w:p w14:paraId="3007EC42" w14:textId="77777777" w:rsidR="00C5053D" w:rsidRPr="00C5053D" w:rsidRDefault="00C5053D" w:rsidP="00C5053D">
      <w:pPr>
        <w:pStyle w:val="BodyText"/>
        <w:spacing w:before="196" w:line="278" w:lineRule="auto"/>
        <w:ind w:right="154"/>
        <w:jc w:val="both"/>
        <w:rPr>
          <w:rFonts w:asciiTheme="minorHAnsi" w:hAnsiTheme="minorHAnsi" w:cstheme="minorHAnsi"/>
          <w:bCs/>
        </w:rPr>
      </w:pPr>
      <w:r w:rsidRPr="00C5053D">
        <w:rPr>
          <w:rFonts w:asciiTheme="minorHAnsi" w:hAnsiTheme="minorHAnsi" w:cstheme="minorHAnsi"/>
          <w:bCs/>
        </w:rPr>
        <w:t>These can all suggest that children have been approached by, or are involved with, individuals associated with criminal networks or gangs and may be at risk of CCE.</w:t>
      </w:r>
    </w:p>
    <w:p w14:paraId="17861DE9" w14:textId="560D9DF2" w:rsidR="00C5053D" w:rsidRDefault="00C5053D" w:rsidP="00C5053D">
      <w:pPr>
        <w:pStyle w:val="BodyText"/>
        <w:spacing w:before="196" w:line="278" w:lineRule="auto"/>
        <w:ind w:right="154"/>
        <w:jc w:val="both"/>
        <w:rPr>
          <w:rFonts w:asciiTheme="minorHAnsi" w:hAnsiTheme="minorHAnsi" w:cstheme="minorHAnsi"/>
          <w:bCs/>
        </w:rPr>
      </w:pPr>
      <w:r w:rsidRPr="00C5053D">
        <w:rPr>
          <w:rFonts w:asciiTheme="minorHAnsi" w:hAnsiTheme="minorHAnsi" w:cstheme="minorHAnsi"/>
          <w:bCs/>
        </w:rPr>
        <w:t>There are a range of risk factors which all staff should be aware of which increase the likelihood of involvement in serious violence, such as being male, having been frequently absent or permanently excluded from school, having experienced child maltreatment and having been involved in offending, such as theft or robbery</w:t>
      </w:r>
      <w:r w:rsidR="007A37CE">
        <w:rPr>
          <w:rFonts w:asciiTheme="minorHAnsi" w:hAnsiTheme="minorHAnsi" w:cstheme="minorHAnsi"/>
          <w:bCs/>
        </w:rPr>
        <w:t>.</w:t>
      </w:r>
    </w:p>
    <w:p w14:paraId="63714313" w14:textId="2DD94597" w:rsidR="007A37CE" w:rsidRPr="00C5053D" w:rsidRDefault="003B78E7" w:rsidP="00C5053D">
      <w:pPr>
        <w:pStyle w:val="BodyText"/>
        <w:spacing w:before="196" w:line="278" w:lineRule="auto"/>
        <w:ind w:right="154"/>
        <w:jc w:val="both"/>
        <w:rPr>
          <w:rFonts w:asciiTheme="minorHAnsi" w:hAnsiTheme="minorHAnsi" w:cstheme="minorHAnsi"/>
          <w:bCs/>
        </w:rPr>
      </w:pPr>
      <w:r>
        <w:rPr>
          <w:rFonts w:asciiTheme="minorHAnsi" w:hAnsiTheme="minorHAnsi" w:cstheme="minorHAnsi"/>
          <w:bCs/>
        </w:rPr>
        <w:t xml:space="preserve">All staff should be aware that violence can often peak in the hours just before and just after school. These are particularly risky times </w:t>
      </w:r>
      <w:r w:rsidR="00D62E0E">
        <w:rPr>
          <w:rFonts w:asciiTheme="minorHAnsi" w:hAnsiTheme="minorHAnsi" w:cstheme="minorHAnsi"/>
          <w:bCs/>
        </w:rPr>
        <w:t>for pupils involved in serious violence.</w:t>
      </w:r>
    </w:p>
    <w:p w14:paraId="4746F6E8" w14:textId="595E739C" w:rsidR="000B08E0" w:rsidRPr="00422B82" w:rsidRDefault="00D5021E" w:rsidP="00757FBF">
      <w:pPr>
        <w:pStyle w:val="BodyText"/>
        <w:spacing w:before="196" w:line="278" w:lineRule="auto"/>
        <w:ind w:right="154"/>
        <w:jc w:val="both"/>
        <w:rPr>
          <w:rFonts w:asciiTheme="minorHAnsi" w:hAnsiTheme="minorHAnsi" w:cstheme="minorHAnsi"/>
          <w:b/>
        </w:rPr>
      </w:pPr>
      <w:r w:rsidRPr="00422B82">
        <w:rPr>
          <w:rFonts w:asciiTheme="minorHAnsi" w:hAnsiTheme="minorHAnsi" w:cstheme="minorHAnsi"/>
          <w:b/>
        </w:rPr>
        <w:t>So-called ‘Honour’-based Abuse (including Female Genital Mutilation and Forced Marriage)</w:t>
      </w:r>
    </w:p>
    <w:p w14:paraId="7C63539D" w14:textId="478E2902" w:rsidR="003A2729" w:rsidRPr="00422B82" w:rsidRDefault="003A2729" w:rsidP="00757FBF">
      <w:pPr>
        <w:pStyle w:val="BodyText"/>
        <w:spacing w:before="196" w:line="278" w:lineRule="auto"/>
        <w:ind w:right="154"/>
        <w:jc w:val="both"/>
        <w:rPr>
          <w:rFonts w:asciiTheme="minorHAnsi" w:hAnsiTheme="minorHAnsi" w:cstheme="minorHAnsi"/>
        </w:rPr>
      </w:pPr>
      <w:r w:rsidRPr="00422B82">
        <w:rPr>
          <w:rFonts w:asciiTheme="minorHAnsi" w:hAnsiTheme="minorHAnsi" w:cstheme="minorHAnsi"/>
        </w:rPr>
        <w:t>So-called ‘honour’-based abuse</w:t>
      </w:r>
      <w:r w:rsidR="00754428" w:rsidRPr="00422B82">
        <w:rPr>
          <w:rFonts w:asciiTheme="minorHAnsi" w:hAnsiTheme="minorHAnsi" w:cstheme="minorHAnsi"/>
        </w:rPr>
        <w:t xml:space="preserve"> (HBA) encompasses crimes that have been committed to protect or defend the honour of the family and/or the community</w:t>
      </w:r>
      <w:r w:rsidR="008C0E34" w:rsidRPr="00422B82">
        <w:rPr>
          <w:rFonts w:asciiTheme="minorHAnsi" w:hAnsiTheme="minorHAnsi" w:cstheme="minorHAnsi"/>
        </w:rPr>
        <w:t>, including Female Genital Mutilation (FGM), forced marriage and practices such as breast ironing.</w:t>
      </w:r>
    </w:p>
    <w:p w14:paraId="33C80A4B" w14:textId="2891FF66" w:rsidR="008C0E34" w:rsidRPr="00422B82" w:rsidRDefault="008C0E34" w:rsidP="00757FBF">
      <w:pPr>
        <w:pStyle w:val="BodyText"/>
        <w:spacing w:before="196" w:line="278" w:lineRule="auto"/>
        <w:ind w:right="154"/>
        <w:jc w:val="both"/>
        <w:rPr>
          <w:rFonts w:asciiTheme="minorHAnsi" w:hAnsiTheme="minorHAnsi" w:cstheme="minorHAnsi"/>
        </w:rPr>
      </w:pPr>
      <w:r w:rsidRPr="00422B82">
        <w:rPr>
          <w:rFonts w:asciiTheme="minorHAnsi" w:hAnsiTheme="minorHAnsi" w:cstheme="minorHAnsi"/>
        </w:rPr>
        <w:t>Abuse committed in the context of preserving ‘honour’ often involves a wider network of family or community pressure and can include multiple perpetrators</w:t>
      </w:r>
      <w:r w:rsidR="00514A72" w:rsidRPr="00422B82">
        <w:rPr>
          <w:rFonts w:asciiTheme="minorHAnsi" w:hAnsiTheme="minorHAnsi" w:cstheme="minorHAnsi"/>
        </w:rPr>
        <w:t>.</w:t>
      </w:r>
    </w:p>
    <w:p w14:paraId="03FFC18D" w14:textId="52BB2D48" w:rsidR="00514A72" w:rsidRPr="00422B82" w:rsidRDefault="00514A72" w:rsidP="00757FBF">
      <w:pPr>
        <w:pStyle w:val="BodyText"/>
        <w:spacing w:before="196" w:line="278" w:lineRule="auto"/>
        <w:ind w:right="154"/>
        <w:jc w:val="both"/>
        <w:rPr>
          <w:rFonts w:asciiTheme="minorHAnsi" w:hAnsiTheme="minorHAnsi" w:cstheme="minorHAnsi"/>
        </w:rPr>
      </w:pPr>
      <w:r w:rsidRPr="00422B82">
        <w:rPr>
          <w:rFonts w:asciiTheme="minorHAnsi" w:hAnsiTheme="minorHAnsi" w:cstheme="minorHAnsi"/>
        </w:rPr>
        <w:t xml:space="preserve">All forms of HBA are abuse (regardless of the motivation) and should be </w:t>
      </w:r>
      <w:r w:rsidR="001812FF" w:rsidRPr="00422B82">
        <w:rPr>
          <w:rFonts w:asciiTheme="minorHAnsi" w:hAnsiTheme="minorHAnsi" w:cstheme="minorHAnsi"/>
        </w:rPr>
        <w:t>handled and escalated as such.</w:t>
      </w:r>
    </w:p>
    <w:p w14:paraId="7BFD970F" w14:textId="4CE1C7B8" w:rsidR="002C49F8" w:rsidRPr="00422B82" w:rsidRDefault="001812FF" w:rsidP="00757FBF">
      <w:pPr>
        <w:pStyle w:val="BodyText"/>
        <w:spacing w:before="196" w:line="278" w:lineRule="auto"/>
        <w:ind w:right="154"/>
        <w:jc w:val="both"/>
        <w:rPr>
          <w:rFonts w:asciiTheme="minorHAnsi" w:hAnsiTheme="minorHAnsi" w:cstheme="minorHAnsi"/>
        </w:rPr>
      </w:pPr>
      <w:r w:rsidRPr="00422B82">
        <w:rPr>
          <w:rFonts w:asciiTheme="minorHAnsi" w:hAnsiTheme="minorHAnsi" w:cstheme="minorHAnsi"/>
        </w:rPr>
        <w:t xml:space="preserve">Adults working within </w:t>
      </w:r>
      <w:r w:rsidR="00AC4CD8">
        <w:rPr>
          <w:rFonts w:asciiTheme="minorHAnsi" w:hAnsiTheme="minorHAnsi" w:cstheme="minorHAnsi"/>
        </w:rPr>
        <w:t>Venture Learning</w:t>
      </w:r>
      <w:r w:rsidRPr="00422B82">
        <w:rPr>
          <w:rFonts w:asciiTheme="minorHAnsi" w:hAnsiTheme="minorHAnsi" w:cstheme="minorHAnsi"/>
        </w:rPr>
        <w:t xml:space="preserve"> who have a concern regarding </w:t>
      </w:r>
      <w:r w:rsidR="005D02D5" w:rsidRPr="00422B82">
        <w:rPr>
          <w:rFonts w:asciiTheme="minorHAnsi" w:hAnsiTheme="minorHAnsi" w:cstheme="minorHAnsi"/>
        </w:rPr>
        <w:t xml:space="preserve">a </w:t>
      </w:r>
      <w:r w:rsidR="008E331A">
        <w:rPr>
          <w:rFonts w:asciiTheme="minorHAnsi" w:hAnsiTheme="minorHAnsi" w:cstheme="minorHAnsi"/>
        </w:rPr>
        <w:t>pupil</w:t>
      </w:r>
      <w:r w:rsidR="005D02D5" w:rsidRPr="00422B82">
        <w:rPr>
          <w:rFonts w:asciiTheme="minorHAnsi" w:hAnsiTheme="minorHAnsi" w:cstheme="minorHAnsi"/>
        </w:rPr>
        <w:t xml:space="preserve"> who may be at risk of HBA or has suffered from HBA should report this to the DSL immediately who will follow agreed </w:t>
      </w:r>
      <w:r w:rsidR="004265C8">
        <w:rPr>
          <w:rFonts w:asciiTheme="minorHAnsi" w:hAnsiTheme="minorHAnsi" w:cstheme="minorHAnsi"/>
        </w:rPr>
        <w:t xml:space="preserve">school </w:t>
      </w:r>
      <w:r w:rsidR="005D02D5" w:rsidRPr="00422B82">
        <w:rPr>
          <w:rFonts w:asciiTheme="minorHAnsi" w:hAnsiTheme="minorHAnsi" w:cstheme="minorHAnsi"/>
        </w:rPr>
        <w:t xml:space="preserve">and national procedures for </w:t>
      </w:r>
      <w:r w:rsidR="002C49F8" w:rsidRPr="00422B82">
        <w:rPr>
          <w:rFonts w:asciiTheme="minorHAnsi" w:hAnsiTheme="minorHAnsi" w:cstheme="minorHAnsi"/>
        </w:rPr>
        <w:t>multi-agency safeguarding liaison.</w:t>
      </w:r>
    </w:p>
    <w:p w14:paraId="6A917042" w14:textId="3971653D" w:rsidR="007D593B" w:rsidRPr="00422B82" w:rsidRDefault="007D593B" w:rsidP="00757FBF">
      <w:pPr>
        <w:pStyle w:val="BodyText"/>
        <w:spacing w:before="196" w:line="278" w:lineRule="auto"/>
        <w:ind w:right="154"/>
        <w:jc w:val="both"/>
        <w:rPr>
          <w:rFonts w:asciiTheme="minorHAnsi" w:hAnsiTheme="minorHAnsi" w:cstheme="minorHAnsi"/>
          <w:b/>
        </w:rPr>
      </w:pPr>
      <w:r w:rsidRPr="00422B82">
        <w:rPr>
          <w:rFonts w:asciiTheme="minorHAnsi" w:hAnsiTheme="minorHAnsi" w:cstheme="minorHAnsi"/>
          <w:b/>
        </w:rPr>
        <w:t>Female Genital Mutilation</w:t>
      </w:r>
    </w:p>
    <w:p w14:paraId="1787E948" w14:textId="004897A9" w:rsidR="008506A3" w:rsidRPr="00422B82" w:rsidRDefault="008506A3" w:rsidP="00757FBF">
      <w:pPr>
        <w:pStyle w:val="BodyText"/>
        <w:spacing w:before="196" w:line="278" w:lineRule="auto"/>
        <w:ind w:right="154"/>
        <w:jc w:val="both"/>
        <w:rPr>
          <w:rFonts w:asciiTheme="minorHAnsi" w:hAnsiTheme="minorHAnsi" w:cstheme="minorHAnsi"/>
        </w:rPr>
      </w:pPr>
      <w:r w:rsidRPr="00422B82">
        <w:rPr>
          <w:rFonts w:asciiTheme="minorHAnsi" w:hAnsiTheme="minorHAnsi" w:cstheme="minorHAnsi"/>
        </w:rPr>
        <w:t>FGM comprises all procedures involving partial or total removal of the external female gen</w:t>
      </w:r>
      <w:r w:rsidR="00F06E72" w:rsidRPr="00422B82">
        <w:rPr>
          <w:rFonts w:asciiTheme="minorHAnsi" w:hAnsiTheme="minorHAnsi" w:cstheme="minorHAnsi"/>
        </w:rPr>
        <w:t>i</w:t>
      </w:r>
      <w:r w:rsidRPr="00422B82">
        <w:rPr>
          <w:rFonts w:asciiTheme="minorHAnsi" w:hAnsiTheme="minorHAnsi" w:cstheme="minorHAnsi"/>
        </w:rPr>
        <w:t>talia or other injury to the female genital organs. It is illegal in the UK and a form of child abuse with long lasting consequences.</w:t>
      </w:r>
    </w:p>
    <w:p w14:paraId="71C51528" w14:textId="3C0A46B3" w:rsidR="001812FF" w:rsidRPr="00422B82" w:rsidRDefault="002C49F8" w:rsidP="00757FBF">
      <w:pPr>
        <w:pStyle w:val="BodyText"/>
        <w:spacing w:before="196" w:line="278" w:lineRule="auto"/>
        <w:ind w:right="154"/>
        <w:jc w:val="both"/>
        <w:rPr>
          <w:rFonts w:asciiTheme="minorHAnsi" w:hAnsiTheme="minorHAnsi" w:cstheme="minorHAnsi"/>
        </w:rPr>
      </w:pPr>
      <w:r w:rsidRPr="00422B82">
        <w:rPr>
          <w:rFonts w:asciiTheme="minorHAnsi" w:hAnsiTheme="minorHAnsi" w:cstheme="minorHAnsi"/>
        </w:rPr>
        <w:t xml:space="preserve">Where FGM </w:t>
      </w:r>
      <w:r w:rsidRPr="00422B82">
        <w:rPr>
          <w:rFonts w:asciiTheme="minorHAnsi" w:hAnsiTheme="minorHAnsi" w:cstheme="minorHAnsi"/>
          <w:b/>
        </w:rPr>
        <w:t xml:space="preserve">has taken </w:t>
      </w:r>
      <w:proofErr w:type="gramStart"/>
      <w:r w:rsidRPr="00422B82">
        <w:rPr>
          <w:rFonts w:asciiTheme="minorHAnsi" w:hAnsiTheme="minorHAnsi" w:cstheme="minorHAnsi"/>
          <w:b/>
        </w:rPr>
        <w:t>place</w:t>
      </w:r>
      <w:proofErr w:type="gramEnd"/>
      <w:r w:rsidRPr="00422B82">
        <w:rPr>
          <w:rFonts w:asciiTheme="minorHAnsi" w:hAnsiTheme="minorHAnsi" w:cstheme="minorHAnsi"/>
        </w:rPr>
        <w:t xml:space="preserve"> </w:t>
      </w:r>
      <w:r w:rsidR="007D593B" w:rsidRPr="00422B82">
        <w:rPr>
          <w:rFonts w:asciiTheme="minorHAnsi" w:hAnsiTheme="minorHAnsi" w:cstheme="minorHAnsi"/>
        </w:rPr>
        <w:t xml:space="preserve">it is a mandatory requirement that teaching staff </w:t>
      </w:r>
      <w:r w:rsidR="00961F8E" w:rsidRPr="00422B82">
        <w:rPr>
          <w:rFonts w:asciiTheme="minorHAnsi" w:hAnsiTheme="minorHAnsi" w:cstheme="minorHAnsi"/>
        </w:rPr>
        <w:t>personally report this to the police. This will be with full support from the DSL.</w:t>
      </w:r>
    </w:p>
    <w:p w14:paraId="1D69BCDA" w14:textId="7D9DAFA1" w:rsidR="006168CE" w:rsidRPr="006E12F1" w:rsidRDefault="006168CE" w:rsidP="006168CE">
      <w:pPr>
        <w:pStyle w:val="Heading1"/>
        <w:rPr>
          <w:rFonts w:asciiTheme="minorHAnsi" w:hAnsiTheme="minorHAnsi" w:cstheme="minorHAnsi"/>
          <w:sz w:val="22"/>
          <w:szCs w:val="22"/>
        </w:rPr>
      </w:pPr>
    </w:p>
    <w:p w14:paraId="2567B724" w14:textId="3827DB66" w:rsidR="00F95FFB" w:rsidRPr="006E12F1" w:rsidRDefault="00F95FFB" w:rsidP="00F14D73">
      <w:pPr>
        <w:pStyle w:val="Heading1"/>
        <w:ind w:left="0"/>
        <w:rPr>
          <w:rFonts w:asciiTheme="minorHAnsi" w:hAnsiTheme="minorHAnsi" w:cstheme="minorBidi"/>
          <w:sz w:val="22"/>
          <w:szCs w:val="22"/>
        </w:rPr>
      </w:pPr>
      <w:bookmarkStart w:id="287" w:name="_Toc2016549801"/>
      <w:bookmarkStart w:id="288" w:name="_Toc104022875"/>
      <w:bookmarkStart w:id="289" w:name="_Toc1231210331"/>
      <w:bookmarkStart w:id="290" w:name="_Toc818749292"/>
      <w:bookmarkStart w:id="291" w:name="_Toc944061804"/>
      <w:bookmarkStart w:id="292" w:name="_Toc141949272"/>
      <w:r w:rsidRPr="7A4E22DA">
        <w:rPr>
          <w:rFonts w:asciiTheme="minorHAnsi" w:hAnsiTheme="minorHAnsi" w:cstheme="minorBidi"/>
          <w:sz w:val="22"/>
          <w:szCs w:val="22"/>
        </w:rPr>
        <w:t>Forced Marriage</w:t>
      </w:r>
      <w:bookmarkEnd w:id="287"/>
      <w:bookmarkEnd w:id="288"/>
      <w:bookmarkEnd w:id="289"/>
      <w:bookmarkEnd w:id="290"/>
      <w:bookmarkEnd w:id="291"/>
      <w:bookmarkEnd w:id="292"/>
    </w:p>
    <w:p w14:paraId="2C59D0FA" w14:textId="2F1F8724" w:rsidR="00584A46" w:rsidRPr="0074350A" w:rsidRDefault="0052086F" w:rsidP="00F14D73">
      <w:pPr>
        <w:pStyle w:val="BodyText"/>
        <w:spacing w:before="200" w:line="276" w:lineRule="auto"/>
        <w:ind w:right="155"/>
        <w:jc w:val="both"/>
        <w:rPr>
          <w:rFonts w:asciiTheme="minorHAnsi" w:hAnsiTheme="minorHAnsi" w:cstheme="minorHAnsi"/>
        </w:rPr>
      </w:pPr>
      <w:r w:rsidRPr="006E12F1">
        <w:rPr>
          <w:rFonts w:asciiTheme="minorHAnsi" w:hAnsiTheme="minorHAnsi" w:cstheme="minorHAnsi"/>
        </w:rPr>
        <w:t>A forced marriage is a marriage entered into without the full and free consent of one or both</w:t>
      </w:r>
      <w:r w:rsidRPr="006E12F1">
        <w:rPr>
          <w:rFonts w:asciiTheme="minorHAnsi" w:hAnsiTheme="minorHAnsi" w:cstheme="minorHAnsi"/>
          <w:spacing w:val="1"/>
        </w:rPr>
        <w:t xml:space="preserve"> </w:t>
      </w:r>
      <w:r w:rsidRPr="006E12F1">
        <w:rPr>
          <w:rFonts w:asciiTheme="minorHAnsi" w:hAnsiTheme="minorHAnsi" w:cstheme="minorHAnsi"/>
        </w:rPr>
        <w:t>parties</w:t>
      </w:r>
      <w:r w:rsidR="00AF658D" w:rsidRPr="006E12F1">
        <w:rPr>
          <w:rFonts w:asciiTheme="minorHAnsi" w:hAnsiTheme="minorHAnsi" w:cstheme="minorHAnsi"/>
        </w:rPr>
        <w:t xml:space="preserve"> and where violence, threats or any other form of coercion is used to cause a person to </w:t>
      </w:r>
      <w:proofErr w:type="gramStart"/>
      <w:r w:rsidR="00AF658D" w:rsidRPr="006E12F1">
        <w:rPr>
          <w:rFonts w:asciiTheme="minorHAnsi" w:hAnsiTheme="minorHAnsi" w:cstheme="minorHAnsi"/>
        </w:rPr>
        <w:t>enter into</w:t>
      </w:r>
      <w:proofErr w:type="gramEnd"/>
      <w:r w:rsidR="00AF658D" w:rsidRPr="006E12F1">
        <w:rPr>
          <w:rFonts w:asciiTheme="minorHAnsi" w:hAnsiTheme="minorHAnsi" w:cstheme="minorHAnsi"/>
        </w:rPr>
        <w:t xml:space="preserve"> a marriage</w:t>
      </w:r>
      <w:r w:rsidR="0054364A" w:rsidRPr="006E12F1">
        <w:rPr>
          <w:rFonts w:asciiTheme="minorHAnsi" w:hAnsiTheme="minorHAnsi" w:cstheme="minorHAnsi"/>
        </w:rPr>
        <w:t>. Threats can be physical or emotional and psychological. A lack of consent</w:t>
      </w:r>
      <w:r w:rsidR="007E288B" w:rsidRPr="006E12F1">
        <w:rPr>
          <w:rFonts w:asciiTheme="minorHAnsi" w:hAnsiTheme="minorHAnsi" w:cstheme="minorHAnsi"/>
        </w:rPr>
        <w:t xml:space="preserve"> can be where a person does not consent or where they cannot consent (if they have learning disabilities for example)</w:t>
      </w:r>
      <w:r w:rsidR="00D74F34" w:rsidRPr="006E12F1">
        <w:rPr>
          <w:rFonts w:asciiTheme="minorHAnsi" w:hAnsiTheme="minorHAnsi" w:cstheme="minorHAnsi"/>
        </w:rPr>
        <w:t xml:space="preserve">. Some perpetrators use perceived cultural practices </w:t>
      </w:r>
      <w:proofErr w:type="gramStart"/>
      <w:r w:rsidR="00D74F34" w:rsidRPr="006E12F1">
        <w:rPr>
          <w:rFonts w:asciiTheme="minorHAnsi" w:hAnsiTheme="minorHAnsi" w:cstheme="minorHAnsi"/>
        </w:rPr>
        <w:t>as a way to</w:t>
      </w:r>
      <w:proofErr w:type="gramEnd"/>
      <w:r w:rsidR="00D74F34" w:rsidRPr="006E12F1">
        <w:rPr>
          <w:rFonts w:asciiTheme="minorHAnsi" w:hAnsiTheme="minorHAnsi" w:cstheme="minorHAnsi"/>
        </w:rPr>
        <w:t xml:space="preserve"> coerce a person into marriage.</w:t>
      </w:r>
      <w:r w:rsidRPr="006E12F1">
        <w:rPr>
          <w:rFonts w:asciiTheme="minorHAnsi" w:hAnsiTheme="minorHAnsi" w:cstheme="minorHAnsi"/>
          <w:spacing w:val="1"/>
        </w:rPr>
        <w:t xml:space="preserve"> </w:t>
      </w:r>
      <w:r w:rsidR="006E12F1">
        <w:rPr>
          <w:rFonts w:asciiTheme="minorHAnsi" w:hAnsiTheme="minorHAnsi" w:cstheme="minorHAnsi"/>
          <w:spacing w:val="1"/>
        </w:rPr>
        <w:t>I</w:t>
      </w:r>
      <w:r w:rsidRPr="0074350A">
        <w:rPr>
          <w:rFonts w:asciiTheme="minorHAnsi" w:hAnsiTheme="minorHAnsi" w:cstheme="minorHAnsi"/>
        </w:rPr>
        <w:t xml:space="preserve">n England and </w:t>
      </w:r>
      <w:r w:rsidR="001F378B" w:rsidRPr="0074350A">
        <w:rPr>
          <w:rFonts w:asciiTheme="minorHAnsi" w:hAnsiTheme="minorHAnsi" w:cstheme="minorHAnsi"/>
        </w:rPr>
        <w:t>Wales,</w:t>
      </w:r>
      <w:r w:rsidRPr="0074350A">
        <w:rPr>
          <w:rFonts w:asciiTheme="minorHAnsi" w:hAnsiTheme="minorHAnsi" w:cstheme="minorHAnsi"/>
          <w:spacing w:val="1"/>
        </w:rPr>
        <w:t xml:space="preserve"> </w:t>
      </w:r>
      <w:r w:rsidRPr="0074350A">
        <w:rPr>
          <w:rFonts w:asciiTheme="minorHAnsi" w:hAnsiTheme="minorHAnsi" w:cstheme="minorHAnsi"/>
        </w:rPr>
        <w:t>the practice is a criminal offence under the Anti-Social Behaviour, Crime and Policing Act</w:t>
      </w:r>
      <w:r w:rsidRPr="0074350A">
        <w:rPr>
          <w:rFonts w:asciiTheme="minorHAnsi" w:hAnsiTheme="minorHAnsi" w:cstheme="minorHAnsi"/>
          <w:spacing w:val="1"/>
        </w:rPr>
        <w:t xml:space="preserve"> </w:t>
      </w:r>
      <w:r w:rsidRPr="0074350A">
        <w:rPr>
          <w:rFonts w:asciiTheme="minorHAnsi" w:hAnsiTheme="minorHAnsi" w:cstheme="minorHAnsi"/>
        </w:rPr>
        <w:t>2014.</w:t>
      </w:r>
    </w:p>
    <w:p w14:paraId="2C59D0FB" w14:textId="77777777" w:rsidR="00584A46" w:rsidRPr="0074350A" w:rsidRDefault="0052086F" w:rsidP="00F14D73">
      <w:pPr>
        <w:pStyle w:val="BodyText"/>
        <w:spacing w:before="201" w:line="276" w:lineRule="auto"/>
        <w:ind w:right="162"/>
        <w:jc w:val="both"/>
        <w:rPr>
          <w:rFonts w:asciiTheme="minorHAnsi" w:hAnsiTheme="minorHAnsi" w:cstheme="minorHAnsi"/>
        </w:rPr>
      </w:pPr>
      <w:r w:rsidRPr="0074350A">
        <w:rPr>
          <w:rFonts w:asciiTheme="minorHAnsi" w:hAnsiTheme="minorHAnsi" w:cstheme="minorHAnsi"/>
        </w:rPr>
        <w:t>A forced marriage is not the same as an arranged marriage. In an arranged marriage, which</w:t>
      </w:r>
      <w:r w:rsidRPr="0074350A">
        <w:rPr>
          <w:rFonts w:asciiTheme="minorHAnsi" w:hAnsiTheme="minorHAnsi" w:cstheme="minorHAnsi"/>
          <w:spacing w:val="1"/>
        </w:rPr>
        <w:t xml:space="preserve"> </w:t>
      </w:r>
      <w:r w:rsidRPr="0074350A">
        <w:rPr>
          <w:rFonts w:asciiTheme="minorHAnsi" w:hAnsiTheme="minorHAnsi" w:cstheme="minorHAnsi"/>
        </w:rPr>
        <w:t>is common in several cultures, the families of both spouses take a leading role in arranging</w:t>
      </w:r>
      <w:r w:rsidRPr="0074350A">
        <w:rPr>
          <w:rFonts w:asciiTheme="minorHAnsi" w:hAnsiTheme="minorHAnsi" w:cstheme="minorHAnsi"/>
          <w:spacing w:val="1"/>
        </w:rPr>
        <w:t xml:space="preserve"> </w:t>
      </w:r>
      <w:r w:rsidRPr="0074350A">
        <w:rPr>
          <w:rFonts w:asciiTheme="minorHAnsi" w:hAnsiTheme="minorHAnsi" w:cstheme="minorHAnsi"/>
        </w:rPr>
        <w:t xml:space="preserve">the marriage but the choice of </w:t>
      </w:r>
      <w:proofErr w:type="gramStart"/>
      <w:r w:rsidRPr="0074350A">
        <w:rPr>
          <w:rFonts w:asciiTheme="minorHAnsi" w:hAnsiTheme="minorHAnsi" w:cstheme="minorHAnsi"/>
        </w:rPr>
        <w:t>whether or not</w:t>
      </w:r>
      <w:proofErr w:type="gramEnd"/>
      <w:r w:rsidRPr="0074350A">
        <w:rPr>
          <w:rFonts w:asciiTheme="minorHAnsi" w:hAnsiTheme="minorHAnsi" w:cstheme="minorHAnsi"/>
        </w:rPr>
        <w:t xml:space="preserve"> to accept the arrangement remains with the</w:t>
      </w:r>
      <w:r w:rsidRPr="0074350A">
        <w:rPr>
          <w:rFonts w:asciiTheme="minorHAnsi" w:hAnsiTheme="minorHAnsi" w:cstheme="minorHAnsi"/>
          <w:spacing w:val="1"/>
        </w:rPr>
        <w:t xml:space="preserve"> </w:t>
      </w:r>
      <w:r w:rsidRPr="0074350A">
        <w:rPr>
          <w:rFonts w:asciiTheme="minorHAnsi" w:hAnsiTheme="minorHAnsi" w:cstheme="minorHAnsi"/>
        </w:rPr>
        <w:t>prospective</w:t>
      </w:r>
      <w:r w:rsidRPr="0074350A">
        <w:rPr>
          <w:rFonts w:asciiTheme="minorHAnsi" w:hAnsiTheme="minorHAnsi" w:cstheme="minorHAnsi"/>
          <w:spacing w:val="1"/>
        </w:rPr>
        <w:t xml:space="preserve"> </w:t>
      </w:r>
      <w:r w:rsidRPr="0074350A">
        <w:rPr>
          <w:rFonts w:asciiTheme="minorHAnsi" w:hAnsiTheme="minorHAnsi" w:cstheme="minorHAnsi"/>
        </w:rPr>
        <w:t>spouses.</w:t>
      </w:r>
    </w:p>
    <w:p w14:paraId="2C59D0FC" w14:textId="03D17417" w:rsidR="00584A46" w:rsidRDefault="0052086F" w:rsidP="00D85C12">
      <w:pPr>
        <w:pStyle w:val="BodyText"/>
        <w:spacing w:before="200" w:line="276" w:lineRule="auto"/>
        <w:ind w:right="152"/>
        <w:jc w:val="both"/>
        <w:rPr>
          <w:rFonts w:asciiTheme="minorHAnsi" w:hAnsiTheme="minorHAnsi" w:cstheme="minorHAnsi"/>
        </w:rPr>
      </w:pPr>
      <w:r w:rsidRPr="006E12F1">
        <w:rPr>
          <w:rFonts w:asciiTheme="minorHAnsi" w:hAnsiTheme="minorHAnsi" w:cstheme="minorHAnsi"/>
        </w:rPr>
        <w:lastRenderedPageBreak/>
        <w:t>Children may be married at a very young age, and well below the age of consent in England</w:t>
      </w:r>
      <w:r w:rsidR="00FE635F">
        <w:rPr>
          <w:rFonts w:asciiTheme="minorHAnsi" w:hAnsiTheme="minorHAnsi" w:cstheme="minorHAnsi"/>
        </w:rPr>
        <w:t xml:space="preserve">. </w:t>
      </w:r>
      <w:r w:rsidR="00FE635F">
        <w:rPr>
          <w:rFonts w:asciiTheme="minorHAnsi" w:hAnsiTheme="minorHAnsi" w:cstheme="minorHAnsi"/>
          <w:spacing w:val="-1"/>
        </w:rPr>
        <w:t>Venture Learning</w:t>
      </w:r>
      <w:r w:rsidRPr="006E12F1">
        <w:rPr>
          <w:rFonts w:asciiTheme="minorHAnsi" w:hAnsiTheme="minorHAnsi" w:cstheme="minorHAnsi"/>
          <w:spacing w:val="-14"/>
        </w:rPr>
        <w:t xml:space="preserve"> </w:t>
      </w:r>
      <w:r w:rsidRPr="006E12F1">
        <w:rPr>
          <w:rFonts w:asciiTheme="minorHAnsi" w:hAnsiTheme="minorHAnsi" w:cstheme="minorHAnsi"/>
          <w:spacing w:val="-1"/>
        </w:rPr>
        <w:t>staff</w:t>
      </w:r>
      <w:r w:rsidRPr="006E12F1">
        <w:rPr>
          <w:rFonts w:asciiTheme="minorHAnsi" w:hAnsiTheme="minorHAnsi" w:cstheme="minorHAnsi"/>
          <w:spacing w:val="-13"/>
        </w:rPr>
        <w:t xml:space="preserve"> </w:t>
      </w:r>
      <w:r w:rsidRPr="006E12F1">
        <w:rPr>
          <w:rFonts w:asciiTheme="minorHAnsi" w:hAnsiTheme="minorHAnsi" w:cstheme="minorHAnsi"/>
          <w:spacing w:val="-1"/>
        </w:rPr>
        <w:t>receive</w:t>
      </w:r>
      <w:r w:rsidRPr="006E12F1">
        <w:rPr>
          <w:rFonts w:asciiTheme="minorHAnsi" w:hAnsiTheme="minorHAnsi" w:cstheme="minorHAnsi"/>
          <w:spacing w:val="-12"/>
        </w:rPr>
        <w:t xml:space="preserve"> </w:t>
      </w:r>
      <w:r w:rsidRPr="006E12F1">
        <w:rPr>
          <w:rFonts w:asciiTheme="minorHAnsi" w:hAnsiTheme="minorHAnsi" w:cstheme="minorHAnsi"/>
          <w:spacing w:val="-1"/>
        </w:rPr>
        <w:t>training</w:t>
      </w:r>
      <w:r w:rsidRPr="006E12F1">
        <w:rPr>
          <w:rFonts w:asciiTheme="minorHAnsi" w:hAnsiTheme="minorHAnsi" w:cstheme="minorHAnsi"/>
          <w:spacing w:val="-17"/>
        </w:rPr>
        <w:t xml:space="preserve"> </w:t>
      </w:r>
      <w:r w:rsidRPr="006E12F1">
        <w:rPr>
          <w:rFonts w:asciiTheme="minorHAnsi" w:hAnsiTheme="minorHAnsi" w:cstheme="minorHAnsi"/>
          <w:spacing w:val="-1"/>
        </w:rPr>
        <w:t>and</w:t>
      </w:r>
      <w:r w:rsidRPr="006E12F1">
        <w:rPr>
          <w:rFonts w:asciiTheme="minorHAnsi" w:hAnsiTheme="minorHAnsi" w:cstheme="minorHAnsi"/>
          <w:spacing w:val="-12"/>
        </w:rPr>
        <w:t xml:space="preserve"> </w:t>
      </w:r>
      <w:r w:rsidRPr="006E12F1">
        <w:rPr>
          <w:rFonts w:asciiTheme="minorHAnsi" w:hAnsiTheme="minorHAnsi" w:cstheme="minorHAnsi"/>
          <w:spacing w:val="-1"/>
        </w:rPr>
        <w:t>should</w:t>
      </w:r>
      <w:r w:rsidRPr="006E12F1">
        <w:rPr>
          <w:rFonts w:asciiTheme="minorHAnsi" w:hAnsiTheme="minorHAnsi" w:cstheme="minorHAnsi"/>
          <w:spacing w:val="-12"/>
        </w:rPr>
        <w:t xml:space="preserve"> </w:t>
      </w:r>
      <w:r w:rsidRPr="006E12F1">
        <w:rPr>
          <w:rFonts w:asciiTheme="minorHAnsi" w:hAnsiTheme="minorHAnsi" w:cstheme="minorHAnsi"/>
        </w:rPr>
        <w:t>be</w:t>
      </w:r>
      <w:r w:rsidRPr="006E12F1">
        <w:rPr>
          <w:rFonts w:asciiTheme="minorHAnsi" w:hAnsiTheme="minorHAnsi" w:cstheme="minorHAnsi"/>
          <w:spacing w:val="-17"/>
        </w:rPr>
        <w:t xml:space="preserve"> </w:t>
      </w:r>
      <w:r w:rsidRPr="006E12F1">
        <w:rPr>
          <w:rFonts w:asciiTheme="minorHAnsi" w:hAnsiTheme="minorHAnsi" w:cstheme="minorHAnsi"/>
        </w:rPr>
        <w:t>particularly</w:t>
      </w:r>
      <w:r w:rsidRPr="006E12F1">
        <w:rPr>
          <w:rFonts w:asciiTheme="minorHAnsi" w:hAnsiTheme="minorHAnsi" w:cstheme="minorHAnsi"/>
          <w:spacing w:val="-14"/>
        </w:rPr>
        <w:t xml:space="preserve"> </w:t>
      </w:r>
      <w:r w:rsidRPr="006E12F1">
        <w:rPr>
          <w:rFonts w:asciiTheme="minorHAnsi" w:hAnsiTheme="minorHAnsi" w:cstheme="minorHAnsi"/>
        </w:rPr>
        <w:t>alert</w:t>
      </w:r>
      <w:r w:rsidRPr="006E12F1">
        <w:rPr>
          <w:rFonts w:asciiTheme="minorHAnsi" w:hAnsiTheme="minorHAnsi" w:cstheme="minorHAnsi"/>
          <w:spacing w:val="-13"/>
        </w:rPr>
        <w:t xml:space="preserve"> </w:t>
      </w:r>
      <w:r w:rsidRPr="006E12F1">
        <w:rPr>
          <w:rFonts w:asciiTheme="minorHAnsi" w:hAnsiTheme="minorHAnsi" w:cstheme="minorHAnsi"/>
        </w:rPr>
        <w:t>to</w:t>
      </w:r>
      <w:r w:rsidRPr="006E12F1">
        <w:rPr>
          <w:rFonts w:asciiTheme="minorHAnsi" w:hAnsiTheme="minorHAnsi" w:cstheme="minorHAnsi"/>
          <w:spacing w:val="-17"/>
        </w:rPr>
        <w:t xml:space="preserve"> </w:t>
      </w:r>
      <w:r w:rsidRPr="006E12F1">
        <w:rPr>
          <w:rFonts w:asciiTheme="minorHAnsi" w:hAnsiTheme="minorHAnsi" w:cstheme="minorHAnsi"/>
        </w:rPr>
        <w:t>suspicions</w:t>
      </w:r>
      <w:r w:rsidRPr="006E12F1">
        <w:rPr>
          <w:rFonts w:asciiTheme="minorHAnsi" w:hAnsiTheme="minorHAnsi" w:cstheme="minorHAnsi"/>
          <w:spacing w:val="-14"/>
        </w:rPr>
        <w:t xml:space="preserve"> </w:t>
      </w:r>
      <w:r w:rsidRPr="006E12F1">
        <w:rPr>
          <w:rFonts w:asciiTheme="minorHAnsi" w:hAnsiTheme="minorHAnsi" w:cstheme="minorHAnsi"/>
        </w:rPr>
        <w:t>or</w:t>
      </w:r>
      <w:r w:rsidRPr="006E12F1">
        <w:rPr>
          <w:rFonts w:asciiTheme="minorHAnsi" w:hAnsiTheme="minorHAnsi" w:cstheme="minorHAnsi"/>
          <w:spacing w:val="-15"/>
        </w:rPr>
        <w:t xml:space="preserve"> </w:t>
      </w:r>
      <w:r w:rsidRPr="006E12F1">
        <w:rPr>
          <w:rFonts w:asciiTheme="minorHAnsi" w:hAnsiTheme="minorHAnsi" w:cstheme="minorHAnsi"/>
        </w:rPr>
        <w:t>concerns</w:t>
      </w:r>
      <w:r w:rsidRPr="006E12F1">
        <w:rPr>
          <w:rFonts w:asciiTheme="minorHAnsi" w:hAnsiTheme="minorHAnsi" w:cstheme="minorHAnsi"/>
          <w:spacing w:val="-19"/>
        </w:rPr>
        <w:t xml:space="preserve"> </w:t>
      </w:r>
      <w:r w:rsidR="00FE635F" w:rsidRPr="006E12F1">
        <w:rPr>
          <w:rFonts w:asciiTheme="minorHAnsi" w:hAnsiTheme="minorHAnsi" w:cstheme="minorHAnsi"/>
        </w:rPr>
        <w:t>raise</w:t>
      </w:r>
      <w:r w:rsidR="00FE635F">
        <w:rPr>
          <w:rFonts w:asciiTheme="minorHAnsi" w:hAnsiTheme="minorHAnsi" w:cstheme="minorHAnsi"/>
        </w:rPr>
        <w:t xml:space="preserve">d by </w:t>
      </w:r>
      <w:r w:rsidRPr="006E12F1">
        <w:rPr>
          <w:rFonts w:asciiTheme="minorHAnsi" w:hAnsiTheme="minorHAnsi" w:cstheme="minorHAnsi"/>
        </w:rPr>
        <w:t>a</w:t>
      </w:r>
      <w:r w:rsidRPr="006E12F1">
        <w:rPr>
          <w:rFonts w:asciiTheme="minorHAnsi" w:hAnsiTheme="minorHAnsi" w:cstheme="minorHAnsi"/>
          <w:spacing w:val="-3"/>
        </w:rPr>
        <w:t xml:space="preserve"> </w:t>
      </w:r>
      <w:r w:rsidR="008E331A">
        <w:rPr>
          <w:rFonts w:asciiTheme="minorHAnsi" w:hAnsiTheme="minorHAnsi" w:cstheme="minorHAnsi"/>
        </w:rPr>
        <w:t>pupil</w:t>
      </w:r>
      <w:r w:rsidR="00941B75" w:rsidRPr="006E12F1">
        <w:rPr>
          <w:rFonts w:asciiTheme="minorHAnsi" w:hAnsiTheme="minorHAnsi" w:cstheme="minorHAnsi"/>
        </w:rPr>
        <w:t xml:space="preserve"> </w:t>
      </w:r>
      <w:r w:rsidRPr="006E12F1">
        <w:rPr>
          <w:rFonts w:asciiTheme="minorHAnsi" w:hAnsiTheme="minorHAnsi" w:cstheme="minorHAnsi"/>
        </w:rPr>
        <w:t>about</w:t>
      </w:r>
      <w:r w:rsidRPr="006E12F1">
        <w:rPr>
          <w:rFonts w:asciiTheme="minorHAnsi" w:hAnsiTheme="minorHAnsi" w:cstheme="minorHAnsi"/>
          <w:spacing w:val="-4"/>
        </w:rPr>
        <w:t xml:space="preserve"> </w:t>
      </w:r>
      <w:r w:rsidRPr="006E12F1">
        <w:rPr>
          <w:rFonts w:asciiTheme="minorHAnsi" w:hAnsiTheme="minorHAnsi" w:cstheme="minorHAnsi"/>
        </w:rPr>
        <w:t>being</w:t>
      </w:r>
      <w:r w:rsidRPr="006E12F1">
        <w:rPr>
          <w:rFonts w:asciiTheme="minorHAnsi" w:hAnsiTheme="minorHAnsi" w:cstheme="minorHAnsi"/>
          <w:spacing w:val="1"/>
        </w:rPr>
        <w:t xml:space="preserve"> </w:t>
      </w:r>
      <w:r w:rsidRPr="006E12F1">
        <w:rPr>
          <w:rFonts w:asciiTheme="minorHAnsi" w:hAnsiTheme="minorHAnsi" w:cstheme="minorHAnsi"/>
        </w:rPr>
        <w:t>taken</w:t>
      </w:r>
      <w:r w:rsidRPr="006E12F1">
        <w:rPr>
          <w:rFonts w:asciiTheme="minorHAnsi" w:hAnsiTheme="minorHAnsi" w:cstheme="minorHAnsi"/>
          <w:spacing w:val="-3"/>
        </w:rPr>
        <w:t xml:space="preserve"> </w:t>
      </w:r>
      <w:r w:rsidRPr="006E12F1">
        <w:rPr>
          <w:rFonts w:asciiTheme="minorHAnsi" w:hAnsiTheme="minorHAnsi" w:cstheme="minorHAnsi"/>
        </w:rPr>
        <w:t>abroad</w:t>
      </w:r>
      <w:r w:rsidRPr="006E12F1">
        <w:rPr>
          <w:rFonts w:asciiTheme="minorHAnsi" w:hAnsiTheme="minorHAnsi" w:cstheme="minorHAnsi"/>
          <w:spacing w:val="-3"/>
        </w:rPr>
        <w:t xml:space="preserve"> </w:t>
      </w:r>
      <w:r w:rsidRPr="006E12F1">
        <w:rPr>
          <w:rFonts w:asciiTheme="minorHAnsi" w:hAnsiTheme="minorHAnsi" w:cstheme="minorHAnsi"/>
        </w:rPr>
        <w:t>and</w:t>
      </w:r>
      <w:r w:rsidRPr="006E12F1">
        <w:rPr>
          <w:rFonts w:asciiTheme="minorHAnsi" w:hAnsiTheme="minorHAnsi" w:cstheme="minorHAnsi"/>
          <w:spacing w:val="-3"/>
        </w:rPr>
        <w:t xml:space="preserve"> </w:t>
      </w:r>
      <w:r w:rsidRPr="006E12F1">
        <w:rPr>
          <w:rFonts w:asciiTheme="minorHAnsi" w:hAnsiTheme="minorHAnsi" w:cstheme="minorHAnsi"/>
        </w:rPr>
        <w:t>not</w:t>
      </w:r>
      <w:r w:rsidRPr="006E12F1">
        <w:rPr>
          <w:rFonts w:asciiTheme="minorHAnsi" w:hAnsiTheme="minorHAnsi" w:cstheme="minorHAnsi"/>
          <w:spacing w:val="1"/>
        </w:rPr>
        <w:t xml:space="preserve"> </w:t>
      </w:r>
      <w:r w:rsidRPr="006E12F1">
        <w:rPr>
          <w:rFonts w:asciiTheme="minorHAnsi" w:hAnsiTheme="minorHAnsi" w:cstheme="minorHAnsi"/>
        </w:rPr>
        <w:t>being</w:t>
      </w:r>
      <w:r w:rsidRPr="006E12F1">
        <w:rPr>
          <w:rFonts w:asciiTheme="minorHAnsi" w:hAnsiTheme="minorHAnsi" w:cstheme="minorHAnsi"/>
          <w:spacing w:val="-3"/>
        </w:rPr>
        <w:t xml:space="preserve"> </w:t>
      </w:r>
      <w:r w:rsidRPr="006E12F1">
        <w:rPr>
          <w:rFonts w:asciiTheme="minorHAnsi" w:hAnsiTheme="minorHAnsi" w:cstheme="minorHAnsi"/>
        </w:rPr>
        <w:t>allowed</w:t>
      </w:r>
      <w:r w:rsidRPr="006E12F1">
        <w:rPr>
          <w:rFonts w:asciiTheme="minorHAnsi" w:hAnsiTheme="minorHAnsi" w:cstheme="minorHAnsi"/>
          <w:spacing w:val="1"/>
        </w:rPr>
        <w:t xml:space="preserve"> </w:t>
      </w:r>
      <w:r w:rsidRPr="006E12F1">
        <w:rPr>
          <w:rFonts w:asciiTheme="minorHAnsi" w:hAnsiTheme="minorHAnsi" w:cstheme="minorHAnsi"/>
        </w:rPr>
        <w:t>to</w:t>
      </w:r>
      <w:r w:rsidRPr="006E12F1">
        <w:rPr>
          <w:rFonts w:asciiTheme="minorHAnsi" w:hAnsiTheme="minorHAnsi" w:cstheme="minorHAnsi"/>
          <w:spacing w:val="1"/>
        </w:rPr>
        <w:t xml:space="preserve"> </w:t>
      </w:r>
      <w:r w:rsidRPr="006E12F1">
        <w:rPr>
          <w:rFonts w:asciiTheme="minorHAnsi" w:hAnsiTheme="minorHAnsi" w:cstheme="minorHAnsi"/>
        </w:rPr>
        <w:t>return</w:t>
      </w:r>
      <w:r w:rsidRPr="006E12F1">
        <w:rPr>
          <w:rFonts w:asciiTheme="minorHAnsi" w:hAnsiTheme="minorHAnsi" w:cstheme="minorHAnsi"/>
          <w:spacing w:val="-3"/>
        </w:rPr>
        <w:t xml:space="preserve"> </w:t>
      </w:r>
      <w:r w:rsidRPr="006E12F1">
        <w:rPr>
          <w:rFonts w:asciiTheme="minorHAnsi" w:hAnsiTheme="minorHAnsi" w:cstheme="minorHAnsi"/>
        </w:rPr>
        <w:t>to</w:t>
      </w:r>
      <w:r w:rsidRPr="006E12F1">
        <w:rPr>
          <w:rFonts w:asciiTheme="minorHAnsi" w:hAnsiTheme="minorHAnsi" w:cstheme="minorHAnsi"/>
          <w:spacing w:val="1"/>
        </w:rPr>
        <w:t xml:space="preserve"> </w:t>
      </w:r>
      <w:r w:rsidRPr="006E12F1">
        <w:rPr>
          <w:rFonts w:asciiTheme="minorHAnsi" w:hAnsiTheme="minorHAnsi" w:cstheme="minorHAnsi"/>
        </w:rPr>
        <w:t>England</w:t>
      </w:r>
      <w:r w:rsidR="001276EE" w:rsidRPr="006E12F1">
        <w:rPr>
          <w:rFonts w:asciiTheme="minorHAnsi" w:hAnsiTheme="minorHAnsi" w:cstheme="minorHAnsi"/>
        </w:rPr>
        <w:t>, they play an important role in safeguarding children from forced marriage</w:t>
      </w:r>
      <w:r w:rsidRPr="006E12F1">
        <w:rPr>
          <w:rFonts w:asciiTheme="minorHAnsi" w:hAnsiTheme="minorHAnsi" w:cstheme="minorHAnsi"/>
        </w:rPr>
        <w:t>.</w:t>
      </w:r>
    </w:p>
    <w:p w14:paraId="0AD8E9B4" w14:textId="174062BF" w:rsidR="00E54C00" w:rsidRPr="006E12F1" w:rsidRDefault="00E54C00" w:rsidP="00D85C12">
      <w:pPr>
        <w:pStyle w:val="BodyText"/>
        <w:spacing w:before="200" w:line="276" w:lineRule="auto"/>
        <w:ind w:right="152"/>
        <w:jc w:val="both"/>
        <w:rPr>
          <w:rFonts w:asciiTheme="minorHAnsi" w:hAnsiTheme="minorHAnsi" w:cstheme="minorHAnsi"/>
        </w:rPr>
      </w:pPr>
      <w:r>
        <w:rPr>
          <w:rFonts w:asciiTheme="minorHAnsi" w:hAnsiTheme="minorHAnsi" w:cstheme="minorHAnsi"/>
        </w:rPr>
        <w:t>Since February 2023 it has also been a crime to carry out any conduct whose purpose is to cause a child to marry before their 18</w:t>
      </w:r>
      <w:r w:rsidRPr="00747DFC">
        <w:rPr>
          <w:rFonts w:asciiTheme="minorHAnsi" w:hAnsiTheme="minorHAnsi" w:cstheme="minorHAnsi"/>
          <w:vertAlign w:val="superscript"/>
        </w:rPr>
        <w:t>th</w:t>
      </w:r>
      <w:r>
        <w:rPr>
          <w:rFonts w:asciiTheme="minorHAnsi" w:hAnsiTheme="minorHAnsi" w:cstheme="minorHAnsi"/>
        </w:rPr>
        <w:t xml:space="preserve"> birthday, even if violence,</w:t>
      </w:r>
      <w:r w:rsidR="00A44EF5">
        <w:rPr>
          <w:rFonts w:asciiTheme="minorHAnsi" w:hAnsiTheme="minorHAnsi" w:cstheme="minorHAnsi"/>
        </w:rPr>
        <w:t xml:space="preserve"> </w:t>
      </w:r>
      <w:r w:rsidR="00FE635F">
        <w:rPr>
          <w:rFonts w:asciiTheme="minorHAnsi" w:hAnsiTheme="minorHAnsi" w:cstheme="minorHAnsi"/>
        </w:rPr>
        <w:t>threats,</w:t>
      </w:r>
      <w:r w:rsidR="00A44EF5">
        <w:rPr>
          <w:rFonts w:asciiTheme="minorHAnsi" w:hAnsiTheme="minorHAnsi" w:cstheme="minorHAnsi"/>
        </w:rPr>
        <w:t xml:space="preserve"> or another form of coercion are not used. This applies to non-binding,</w:t>
      </w:r>
      <w:r w:rsidR="00FE635F">
        <w:rPr>
          <w:rFonts w:asciiTheme="minorHAnsi" w:hAnsiTheme="minorHAnsi" w:cstheme="minorHAnsi"/>
        </w:rPr>
        <w:t xml:space="preserve"> </w:t>
      </w:r>
      <w:r w:rsidR="00A44EF5">
        <w:rPr>
          <w:rFonts w:asciiTheme="minorHAnsi" w:hAnsiTheme="minorHAnsi" w:cstheme="minorHAnsi"/>
        </w:rPr>
        <w:t>unofficial ‘marriages’ as well as legal marriages.</w:t>
      </w:r>
    </w:p>
    <w:p w14:paraId="4734C125" w14:textId="77777777" w:rsidR="00D85C12" w:rsidRDefault="00D85C12" w:rsidP="003C6445">
      <w:pPr>
        <w:pStyle w:val="Heading2"/>
        <w:spacing w:before="202"/>
        <w:ind w:left="0"/>
        <w:rPr>
          <w:rFonts w:asciiTheme="minorHAnsi" w:hAnsiTheme="minorHAnsi" w:cstheme="minorBidi"/>
        </w:rPr>
      </w:pPr>
      <w:bookmarkStart w:id="293" w:name="_Toc113296356"/>
      <w:bookmarkStart w:id="294" w:name="_Toc1987496430"/>
      <w:bookmarkStart w:id="295" w:name="_Toc891008736"/>
      <w:bookmarkStart w:id="296" w:name="_Toc1520434495"/>
      <w:bookmarkStart w:id="297" w:name="_Toc1015685233"/>
      <w:bookmarkStart w:id="298" w:name="_Toc1981540844"/>
      <w:bookmarkStart w:id="299" w:name="_Toc141949273"/>
    </w:p>
    <w:p w14:paraId="2C59D110" w14:textId="0AF72AE1" w:rsidR="00584A46" w:rsidRPr="00025847" w:rsidRDefault="0052086F" w:rsidP="003C6445">
      <w:pPr>
        <w:pStyle w:val="Heading2"/>
        <w:spacing w:before="202"/>
        <w:ind w:left="0"/>
        <w:rPr>
          <w:rFonts w:asciiTheme="minorHAnsi" w:hAnsiTheme="minorHAnsi" w:cstheme="minorBidi"/>
        </w:rPr>
      </w:pPr>
      <w:r w:rsidRPr="7A4E22DA">
        <w:rPr>
          <w:rFonts w:asciiTheme="minorHAnsi" w:hAnsiTheme="minorHAnsi" w:cstheme="minorBidi"/>
        </w:rPr>
        <w:t>Private</w:t>
      </w:r>
      <w:r w:rsidRPr="5908BCA1">
        <w:rPr>
          <w:rFonts w:asciiTheme="minorHAnsi" w:hAnsiTheme="minorHAnsi" w:cstheme="minorBidi"/>
        </w:rPr>
        <w:t xml:space="preserve"> </w:t>
      </w:r>
      <w:r w:rsidRPr="7A4E22DA">
        <w:rPr>
          <w:rFonts w:asciiTheme="minorHAnsi" w:hAnsiTheme="minorHAnsi" w:cstheme="minorBidi"/>
        </w:rPr>
        <w:t>fostering</w:t>
      </w:r>
      <w:r w:rsidRPr="5908BCA1">
        <w:rPr>
          <w:rFonts w:asciiTheme="minorHAnsi" w:hAnsiTheme="minorHAnsi" w:cstheme="minorBidi"/>
        </w:rPr>
        <w:t xml:space="preserve"> </w:t>
      </w:r>
      <w:r w:rsidRPr="7A4E22DA">
        <w:rPr>
          <w:rFonts w:asciiTheme="minorHAnsi" w:hAnsiTheme="minorHAnsi" w:cstheme="minorBidi"/>
        </w:rPr>
        <w:t>arrangements</w:t>
      </w:r>
      <w:bookmarkEnd w:id="293"/>
      <w:bookmarkEnd w:id="294"/>
      <w:bookmarkEnd w:id="295"/>
      <w:bookmarkEnd w:id="296"/>
      <w:bookmarkEnd w:id="297"/>
      <w:bookmarkEnd w:id="298"/>
      <w:bookmarkEnd w:id="299"/>
    </w:p>
    <w:p w14:paraId="098D40AF" w14:textId="77777777" w:rsidR="00D85C12" w:rsidRDefault="00D85C12" w:rsidP="003C6445">
      <w:pPr>
        <w:pStyle w:val="BodyText"/>
        <w:spacing w:line="276" w:lineRule="auto"/>
        <w:ind w:right="155"/>
        <w:jc w:val="both"/>
        <w:rPr>
          <w:rFonts w:asciiTheme="minorHAnsi" w:hAnsiTheme="minorHAnsi" w:cstheme="minorHAnsi"/>
          <w:b/>
          <w:sz w:val="20"/>
        </w:rPr>
      </w:pPr>
    </w:p>
    <w:p w14:paraId="2C59D112" w14:textId="2EBC5172" w:rsidR="00584A46" w:rsidRPr="0074350A" w:rsidRDefault="0052086F" w:rsidP="003C6445">
      <w:pPr>
        <w:pStyle w:val="BodyText"/>
        <w:spacing w:line="276" w:lineRule="auto"/>
        <w:ind w:right="155"/>
        <w:jc w:val="both"/>
        <w:rPr>
          <w:rFonts w:asciiTheme="minorHAnsi" w:hAnsiTheme="minorHAnsi" w:cstheme="minorHAnsi"/>
        </w:rPr>
      </w:pPr>
      <w:r w:rsidRPr="0074350A">
        <w:rPr>
          <w:rFonts w:asciiTheme="minorHAnsi" w:hAnsiTheme="minorHAnsi" w:cstheme="minorHAnsi"/>
        </w:rPr>
        <w:t>A</w:t>
      </w:r>
      <w:r w:rsidRPr="0074350A">
        <w:rPr>
          <w:rFonts w:asciiTheme="minorHAnsi" w:hAnsiTheme="minorHAnsi" w:cstheme="minorHAnsi"/>
          <w:spacing w:val="-6"/>
        </w:rPr>
        <w:t xml:space="preserve"> </w:t>
      </w:r>
      <w:r w:rsidRPr="0074350A">
        <w:rPr>
          <w:rFonts w:asciiTheme="minorHAnsi" w:hAnsiTheme="minorHAnsi" w:cstheme="minorHAnsi"/>
        </w:rPr>
        <w:t>private</w:t>
      </w:r>
      <w:r w:rsidRPr="0074350A">
        <w:rPr>
          <w:rFonts w:asciiTheme="minorHAnsi" w:hAnsiTheme="minorHAnsi" w:cstheme="minorHAnsi"/>
          <w:spacing w:val="-4"/>
        </w:rPr>
        <w:t xml:space="preserve"> </w:t>
      </w:r>
      <w:r w:rsidRPr="0074350A">
        <w:rPr>
          <w:rFonts w:asciiTheme="minorHAnsi" w:hAnsiTheme="minorHAnsi" w:cstheme="minorHAnsi"/>
        </w:rPr>
        <w:t>fostering</w:t>
      </w:r>
      <w:r w:rsidRPr="0074350A">
        <w:rPr>
          <w:rFonts w:asciiTheme="minorHAnsi" w:hAnsiTheme="minorHAnsi" w:cstheme="minorHAnsi"/>
          <w:spacing w:val="-5"/>
        </w:rPr>
        <w:t xml:space="preserve"> </w:t>
      </w:r>
      <w:r w:rsidRPr="0074350A">
        <w:rPr>
          <w:rFonts w:asciiTheme="minorHAnsi" w:hAnsiTheme="minorHAnsi" w:cstheme="minorHAnsi"/>
        </w:rPr>
        <w:t>arrangement</w:t>
      </w:r>
      <w:r w:rsidRPr="0074350A">
        <w:rPr>
          <w:rFonts w:asciiTheme="minorHAnsi" w:hAnsiTheme="minorHAnsi" w:cstheme="minorHAnsi"/>
          <w:spacing w:val="-5"/>
        </w:rPr>
        <w:t xml:space="preserve"> </w:t>
      </w:r>
      <w:r w:rsidRPr="0074350A">
        <w:rPr>
          <w:rFonts w:asciiTheme="minorHAnsi" w:hAnsiTheme="minorHAnsi" w:cstheme="minorHAnsi"/>
        </w:rPr>
        <w:t>occurs</w:t>
      </w:r>
      <w:r w:rsidRPr="0074350A">
        <w:rPr>
          <w:rFonts w:asciiTheme="minorHAnsi" w:hAnsiTheme="minorHAnsi" w:cstheme="minorHAnsi"/>
          <w:spacing w:val="-2"/>
        </w:rPr>
        <w:t xml:space="preserve"> </w:t>
      </w:r>
      <w:r w:rsidRPr="0074350A">
        <w:rPr>
          <w:rFonts w:asciiTheme="minorHAnsi" w:hAnsiTheme="minorHAnsi" w:cstheme="minorHAnsi"/>
        </w:rPr>
        <w:t>when</w:t>
      </w:r>
      <w:r w:rsidRPr="0074350A">
        <w:rPr>
          <w:rFonts w:asciiTheme="minorHAnsi" w:hAnsiTheme="minorHAnsi" w:cstheme="minorHAnsi"/>
          <w:spacing w:val="-4"/>
        </w:rPr>
        <w:t xml:space="preserve"> </w:t>
      </w:r>
      <w:r w:rsidRPr="0074350A">
        <w:rPr>
          <w:rFonts w:asciiTheme="minorHAnsi" w:hAnsiTheme="minorHAnsi" w:cstheme="minorHAnsi"/>
        </w:rPr>
        <w:t>someone</w:t>
      </w:r>
      <w:r w:rsidRPr="0074350A">
        <w:rPr>
          <w:rFonts w:asciiTheme="minorHAnsi" w:hAnsiTheme="minorHAnsi" w:cstheme="minorHAnsi"/>
          <w:spacing w:val="-4"/>
        </w:rPr>
        <w:t xml:space="preserve"> </w:t>
      </w:r>
      <w:r w:rsidRPr="0074350A">
        <w:rPr>
          <w:rFonts w:asciiTheme="minorHAnsi" w:hAnsiTheme="minorHAnsi" w:cstheme="minorHAnsi"/>
        </w:rPr>
        <w:t>other</w:t>
      </w:r>
      <w:r w:rsidRPr="0074350A">
        <w:rPr>
          <w:rFonts w:asciiTheme="minorHAnsi" w:hAnsiTheme="minorHAnsi" w:cstheme="minorHAnsi"/>
          <w:spacing w:val="-9"/>
        </w:rPr>
        <w:t xml:space="preserve"> </w:t>
      </w:r>
      <w:r w:rsidRPr="0074350A">
        <w:rPr>
          <w:rFonts w:asciiTheme="minorHAnsi" w:hAnsiTheme="minorHAnsi" w:cstheme="minorHAnsi"/>
        </w:rPr>
        <w:t>than</w:t>
      </w:r>
      <w:r w:rsidRPr="0074350A">
        <w:rPr>
          <w:rFonts w:asciiTheme="minorHAnsi" w:hAnsiTheme="minorHAnsi" w:cstheme="minorHAnsi"/>
          <w:spacing w:val="-4"/>
        </w:rPr>
        <w:t xml:space="preserve"> </w:t>
      </w:r>
      <w:r w:rsidRPr="0074350A">
        <w:rPr>
          <w:rFonts w:asciiTheme="minorHAnsi" w:hAnsiTheme="minorHAnsi" w:cstheme="minorHAnsi"/>
        </w:rPr>
        <w:t>a</w:t>
      </w:r>
      <w:r w:rsidRPr="0074350A">
        <w:rPr>
          <w:rFonts w:asciiTheme="minorHAnsi" w:hAnsiTheme="minorHAnsi" w:cstheme="minorHAnsi"/>
          <w:spacing w:val="-4"/>
        </w:rPr>
        <w:t xml:space="preserve"> </w:t>
      </w:r>
      <w:r w:rsidRPr="0074350A">
        <w:rPr>
          <w:rFonts w:asciiTheme="minorHAnsi" w:hAnsiTheme="minorHAnsi" w:cstheme="minorHAnsi"/>
        </w:rPr>
        <w:t>parent</w:t>
      </w:r>
      <w:r w:rsidRPr="0074350A">
        <w:rPr>
          <w:rFonts w:asciiTheme="minorHAnsi" w:hAnsiTheme="minorHAnsi" w:cstheme="minorHAnsi"/>
          <w:spacing w:val="-11"/>
        </w:rPr>
        <w:t xml:space="preserve"> </w:t>
      </w:r>
      <w:r w:rsidRPr="0074350A">
        <w:rPr>
          <w:rFonts w:asciiTheme="minorHAnsi" w:hAnsiTheme="minorHAnsi" w:cstheme="minorHAnsi"/>
        </w:rPr>
        <w:t>or</w:t>
      </w:r>
      <w:r w:rsidRPr="0074350A">
        <w:rPr>
          <w:rFonts w:asciiTheme="minorHAnsi" w:hAnsiTheme="minorHAnsi" w:cstheme="minorHAnsi"/>
          <w:spacing w:val="-3"/>
        </w:rPr>
        <w:t xml:space="preserve"> </w:t>
      </w:r>
      <w:r w:rsidRPr="0074350A">
        <w:rPr>
          <w:rFonts w:asciiTheme="minorHAnsi" w:hAnsiTheme="minorHAnsi" w:cstheme="minorHAnsi"/>
        </w:rPr>
        <w:t>a</w:t>
      </w:r>
      <w:r w:rsidRPr="0074350A">
        <w:rPr>
          <w:rFonts w:asciiTheme="minorHAnsi" w:hAnsiTheme="minorHAnsi" w:cstheme="minorHAnsi"/>
          <w:spacing w:val="-4"/>
        </w:rPr>
        <w:t xml:space="preserve"> </w:t>
      </w:r>
      <w:proofErr w:type="gramStart"/>
      <w:r w:rsidRPr="0074350A">
        <w:rPr>
          <w:rFonts w:asciiTheme="minorHAnsi" w:hAnsiTheme="minorHAnsi" w:cstheme="minorHAnsi"/>
        </w:rPr>
        <w:t>close</w:t>
      </w:r>
      <w:r w:rsidRPr="0074350A">
        <w:rPr>
          <w:rFonts w:asciiTheme="minorHAnsi" w:hAnsiTheme="minorHAnsi" w:cstheme="minorHAnsi"/>
          <w:spacing w:val="-5"/>
        </w:rPr>
        <w:t xml:space="preserve"> </w:t>
      </w:r>
      <w:r w:rsidR="00B04AE1">
        <w:rPr>
          <w:rFonts w:asciiTheme="minorHAnsi" w:hAnsiTheme="minorHAnsi" w:cstheme="minorHAnsi"/>
        </w:rPr>
        <w:t xml:space="preserve">relative </w:t>
      </w:r>
      <w:r w:rsidRPr="0074350A">
        <w:rPr>
          <w:rFonts w:asciiTheme="minorHAnsi" w:hAnsiTheme="minorHAnsi" w:cstheme="minorHAnsi"/>
        </w:rPr>
        <w:t>cares</w:t>
      </w:r>
      <w:proofErr w:type="gramEnd"/>
      <w:r w:rsidRPr="0074350A">
        <w:rPr>
          <w:rFonts w:asciiTheme="minorHAnsi" w:hAnsiTheme="minorHAnsi" w:cstheme="minorHAnsi"/>
        </w:rPr>
        <w:t xml:space="preserve"> for a child for a period of 28 days or more, with the agreement of the child’s parents. It</w:t>
      </w:r>
      <w:r w:rsidRPr="0074350A">
        <w:rPr>
          <w:rFonts w:asciiTheme="minorHAnsi" w:hAnsiTheme="minorHAnsi" w:cstheme="minorHAnsi"/>
          <w:spacing w:val="1"/>
        </w:rPr>
        <w:t xml:space="preserve"> </w:t>
      </w:r>
      <w:r w:rsidRPr="0074350A">
        <w:rPr>
          <w:rFonts w:asciiTheme="minorHAnsi" w:hAnsiTheme="minorHAnsi" w:cstheme="minorHAnsi"/>
        </w:rPr>
        <w:t xml:space="preserve">applies to children under the age of </w:t>
      </w:r>
      <w:proofErr w:type="gramStart"/>
      <w:r w:rsidRPr="0074350A">
        <w:rPr>
          <w:rFonts w:asciiTheme="minorHAnsi" w:hAnsiTheme="minorHAnsi" w:cstheme="minorHAnsi"/>
        </w:rPr>
        <w:t>16,</w:t>
      </w:r>
      <w:r w:rsidR="00025847">
        <w:rPr>
          <w:rFonts w:asciiTheme="minorHAnsi" w:hAnsiTheme="minorHAnsi" w:cstheme="minorHAnsi"/>
        </w:rPr>
        <w:t xml:space="preserve"> </w:t>
      </w:r>
      <w:r w:rsidRPr="0074350A">
        <w:rPr>
          <w:rFonts w:asciiTheme="minorHAnsi" w:hAnsiTheme="minorHAnsi" w:cstheme="minorHAnsi"/>
        </w:rPr>
        <w:t>or</w:t>
      </w:r>
      <w:proofErr w:type="gramEnd"/>
      <w:r w:rsidRPr="0074350A">
        <w:rPr>
          <w:rFonts w:asciiTheme="minorHAnsi" w:hAnsiTheme="minorHAnsi" w:cstheme="minorHAnsi"/>
        </w:rPr>
        <w:t xml:space="preserve"> aged under 18 if the child is disabled. By law, a</w:t>
      </w:r>
      <w:r w:rsidRPr="0074350A">
        <w:rPr>
          <w:rFonts w:asciiTheme="minorHAnsi" w:hAnsiTheme="minorHAnsi" w:cstheme="minorHAnsi"/>
          <w:spacing w:val="1"/>
        </w:rPr>
        <w:t xml:space="preserve"> </w:t>
      </w:r>
      <w:r w:rsidRPr="0074350A">
        <w:rPr>
          <w:rFonts w:asciiTheme="minorHAnsi" w:hAnsiTheme="minorHAnsi" w:cstheme="minorHAnsi"/>
        </w:rPr>
        <w:t>parent,</w:t>
      </w:r>
      <w:r w:rsidRPr="0074350A">
        <w:rPr>
          <w:rFonts w:asciiTheme="minorHAnsi" w:hAnsiTheme="minorHAnsi" w:cstheme="minorHAnsi"/>
          <w:spacing w:val="1"/>
        </w:rPr>
        <w:t xml:space="preserve"> </w:t>
      </w:r>
      <w:r w:rsidRPr="0074350A">
        <w:rPr>
          <w:rFonts w:asciiTheme="minorHAnsi" w:hAnsiTheme="minorHAnsi" w:cstheme="minorHAnsi"/>
        </w:rPr>
        <w:t>private</w:t>
      </w:r>
      <w:r w:rsidRPr="0074350A">
        <w:rPr>
          <w:rFonts w:asciiTheme="minorHAnsi" w:hAnsiTheme="minorHAnsi" w:cstheme="minorHAnsi"/>
          <w:spacing w:val="1"/>
        </w:rPr>
        <w:t xml:space="preserve"> </w:t>
      </w:r>
      <w:r w:rsidRPr="0074350A">
        <w:rPr>
          <w:rFonts w:asciiTheme="minorHAnsi" w:hAnsiTheme="minorHAnsi" w:cstheme="minorHAnsi"/>
        </w:rPr>
        <w:t>foster</w:t>
      </w:r>
      <w:r w:rsidRPr="0074350A">
        <w:rPr>
          <w:rFonts w:asciiTheme="minorHAnsi" w:hAnsiTheme="minorHAnsi" w:cstheme="minorHAnsi"/>
          <w:spacing w:val="1"/>
        </w:rPr>
        <w:t xml:space="preserve"> </w:t>
      </w:r>
      <w:proofErr w:type="gramStart"/>
      <w:r w:rsidRPr="0074350A">
        <w:rPr>
          <w:rFonts w:asciiTheme="minorHAnsi" w:hAnsiTheme="minorHAnsi" w:cstheme="minorHAnsi"/>
        </w:rPr>
        <w:t>carer</w:t>
      </w:r>
      <w:proofErr w:type="gramEnd"/>
      <w:r w:rsidRPr="0074350A">
        <w:rPr>
          <w:rFonts w:asciiTheme="minorHAnsi" w:hAnsiTheme="minorHAnsi" w:cstheme="minorHAnsi"/>
          <w:spacing w:val="1"/>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r w:rsidRPr="0074350A">
        <w:rPr>
          <w:rFonts w:asciiTheme="minorHAnsi" w:hAnsiTheme="minorHAnsi" w:cstheme="minorHAnsi"/>
        </w:rPr>
        <w:t>other</w:t>
      </w:r>
      <w:r w:rsidRPr="0074350A">
        <w:rPr>
          <w:rFonts w:asciiTheme="minorHAnsi" w:hAnsiTheme="minorHAnsi" w:cstheme="minorHAnsi"/>
          <w:spacing w:val="1"/>
        </w:rPr>
        <w:t xml:space="preserve"> </w:t>
      </w:r>
      <w:r w:rsidRPr="0074350A">
        <w:rPr>
          <w:rFonts w:asciiTheme="minorHAnsi" w:hAnsiTheme="minorHAnsi" w:cstheme="minorHAnsi"/>
        </w:rPr>
        <w:t>persons</w:t>
      </w:r>
      <w:r w:rsidRPr="0074350A">
        <w:rPr>
          <w:rFonts w:asciiTheme="minorHAnsi" w:hAnsiTheme="minorHAnsi" w:cstheme="minorHAnsi"/>
          <w:spacing w:val="1"/>
        </w:rPr>
        <w:t xml:space="preserve"> </w:t>
      </w:r>
      <w:r w:rsidRPr="0074350A">
        <w:rPr>
          <w:rFonts w:asciiTheme="minorHAnsi" w:hAnsiTheme="minorHAnsi" w:cstheme="minorHAnsi"/>
        </w:rPr>
        <w:t>involved</w:t>
      </w:r>
      <w:r w:rsidRPr="0074350A">
        <w:rPr>
          <w:rFonts w:asciiTheme="minorHAnsi" w:hAnsiTheme="minorHAnsi" w:cstheme="minorHAnsi"/>
          <w:spacing w:val="1"/>
        </w:rPr>
        <w:t xml:space="preserve"> </w:t>
      </w:r>
      <w:r w:rsidRPr="0074350A">
        <w:rPr>
          <w:rFonts w:asciiTheme="minorHAnsi" w:hAnsiTheme="minorHAnsi" w:cstheme="minorHAnsi"/>
        </w:rPr>
        <w:t>in</w:t>
      </w:r>
      <w:r w:rsidRPr="0074350A">
        <w:rPr>
          <w:rFonts w:asciiTheme="minorHAnsi" w:hAnsiTheme="minorHAnsi" w:cstheme="minorHAnsi"/>
          <w:spacing w:val="1"/>
        </w:rPr>
        <w:t xml:space="preserve"> </w:t>
      </w:r>
      <w:r w:rsidRPr="0074350A">
        <w:rPr>
          <w:rFonts w:asciiTheme="minorHAnsi" w:hAnsiTheme="minorHAnsi" w:cstheme="minorHAnsi"/>
        </w:rPr>
        <w:t>making</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r w:rsidRPr="0074350A">
        <w:rPr>
          <w:rFonts w:asciiTheme="minorHAnsi" w:hAnsiTheme="minorHAnsi" w:cstheme="minorHAnsi"/>
        </w:rPr>
        <w:t>private</w:t>
      </w:r>
      <w:r w:rsidRPr="0074350A">
        <w:rPr>
          <w:rFonts w:asciiTheme="minorHAnsi" w:hAnsiTheme="minorHAnsi" w:cstheme="minorHAnsi"/>
          <w:spacing w:val="1"/>
        </w:rPr>
        <w:t xml:space="preserve"> </w:t>
      </w:r>
      <w:r w:rsidRPr="0074350A">
        <w:rPr>
          <w:rFonts w:asciiTheme="minorHAnsi" w:hAnsiTheme="minorHAnsi" w:cstheme="minorHAnsi"/>
        </w:rPr>
        <w:t>fostering</w:t>
      </w:r>
      <w:r w:rsidRPr="0074350A">
        <w:rPr>
          <w:rFonts w:asciiTheme="minorHAnsi" w:hAnsiTheme="minorHAnsi" w:cstheme="minorHAnsi"/>
          <w:spacing w:val="1"/>
        </w:rPr>
        <w:t xml:space="preserve"> </w:t>
      </w:r>
      <w:r w:rsidRPr="0074350A">
        <w:rPr>
          <w:rFonts w:asciiTheme="minorHAnsi" w:hAnsiTheme="minorHAnsi" w:cstheme="minorHAnsi"/>
        </w:rPr>
        <w:t>arrangement</w:t>
      </w:r>
      <w:r w:rsidRPr="0074350A">
        <w:rPr>
          <w:rFonts w:asciiTheme="minorHAnsi" w:hAnsiTheme="minorHAnsi" w:cstheme="minorHAnsi"/>
          <w:spacing w:val="1"/>
        </w:rPr>
        <w:t xml:space="preserve"> </w:t>
      </w:r>
      <w:r w:rsidRPr="0074350A">
        <w:rPr>
          <w:rFonts w:asciiTheme="minorHAnsi" w:hAnsiTheme="minorHAnsi" w:cstheme="minorHAnsi"/>
        </w:rPr>
        <w:t>must</w:t>
      </w:r>
      <w:r w:rsidRPr="0074350A">
        <w:rPr>
          <w:rFonts w:asciiTheme="minorHAnsi" w:hAnsiTheme="minorHAnsi" w:cstheme="minorHAnsi"/>
          <w:spacing w:val="-3"/>
        </w:rPr>
        <w:t xml:space="preserve"> </w:t>
      </w:r>
      <w:r w:rsidRPr="0074350A">
        <w:rPr>
          <w:rFonts w:asciiTheme="minorHAnsi" w:hAnsiTheme="minorHAnsi" w:cstheme="minorHAnsi"/>
        </w:rPr>
        <w:t>notify children’s</w:t>
      </w:r>
      <w:r w:rsidRPr="0074350A">
        <w:rPr>
          <w:rFonts w:asciiTheme="minorHAnsi" w:hAnsiTheme="minorHAnsi" w:cstheme="minorHAnsi"/>
          <w:spacing w:val="1"/>
        </w:rPr>
        <w:t xml:space="preserve"> </w:t>
      </w:r>
      <w:r w:rsidRPr="0074350A">
        <w:rPr>
          <w:rFonts w:asciiTheme="minorHAnsi" w:hAnsiTheme="minorHAnsi" w:cstheme="minorHAnsi"/>
        </w:rPr>
        <w:t>services</w:t>
      </w:r>
      <w:r w:rsidRPr="0074350A">
        <w:rPr>
          <w:rFonts w:asciiTheme="minorHAnsi" w:hAnsiTheme="minorHAnsi" w:cstheme="minorHAnsi"/>
          <w:spacing w:val="-5"/>
        </w:rPr>
        <w:t xml:space="preserve"> </w:t>
      </w:r>
      <w:r w:rsidRPr="0074350A">
        <w:rPr>
          <w:rFonts w:asciiTheme="minorHAnsi" w:hAnsiTheme="minorHAnsi" w:cstheme="minorHAnsi"/>
        </w:rPr>
        <w:t>as</w:t>
      </w:r>
      <w:r w:rsidRPr="0074350A">
        <w:rPr>
          <w:rFonts w:asciiTheme="minorHAnsi" w:hAnsiTheme="minorHAnsi" w:cstheme="minorHAnsi"/>
          <w:spacing w:val="1"/>
        </w:rPr>
        <w:t xml:space="preserve"> </w:t>
      </w:r>
      <w:r w:rsidRPr="0074350A">
        <w:rPr>
          <w:rFonts w:asciiTheme="minorHAnsi" w:hAnsiTheme="minorHAnsi" w:cstheme="minorHAnsi"/>
        </w:rPr>
        <w:t>soon</w:t>
      </w:r>
      <w:r w:rsidRPr="0074350A">
        <w:rPr>
          <w:rFonts w:asciiTheme="minorHAnsi" w:hAnsiTheme="minorHAnsi" w:cstheme="minorHAnsi"/>
          <w:spacing w:val="-3"/>
        </w:rPr>
        <w:t xml:space="preserve"> </w:t>
      </w:r>
      <w:r w:rsidRPr="0074350A">
        <w:rPr>
          <w:rFonts w:asciiTheme="minorHAnsi" w:hAnsiTheme="minorHAnsi" w:cstheme="minorHAnsi"/>
        </w:rPr>
        <w:t>as</w:t>
      </w:r>
      <w:r w:rsidRPr="0074350A">
        <w:rPr>
          <w:rFonts w:asciiTheme="minorHAnsi" w:hAnsiTheme="minorHAnsi" w:cstheme="minorHAnsi"/>
          <w:spacing w:val="-4"/>
        </w:rPr>
        <w:t xml:space="preserve"> </w:t>
      </w:r>
      <w:r w:rsidRPr="0074350A">
        <w:rPr>
          <w:rFonts w:asciiTheme="minorHAnsi" w:hAnsiTheme="minorHAnsi" w:cstheme="minorHAnsi"/>
        </w:rPr>
        <w:t>possible.</w:t>
      </w:r>
    </w:p>
    <w:p w14:paraId="792A638E" w14:textId="6212BB31" w:rsidR="00137FE0" w:rsidRDefault="0052086F" w:rsidP="003C6445">
      <w:pPr>
        <w:pStyle w:val="BodyText"/>
        <w:spacing w:before="202" w:line="276" w:lineRule="auto"/>
        <w:ind w:right="152"/>
        <w:jc w:val="both"/>
        <w:rPr>
          <w:rFonts w:asciiTheme="minorHAnsi" w:hAnsiTheme="minorHAnsi" w:cstheme="minorHAnsi"/>
        </w:rPr>
      </w:pPr>
      <w:r w:rsidRPr="00025847">
        <w:rPr>
          <w:rFonts w:asciiTheme="minorHAnsi" w:hAnsiTheme="minorHAnsi" w:cstheme="minorHAnsi"/>
        </w:rPr>
        <w:t>Where</w:t>
      </w:r>
      <w:r w:rsidRPr="00025847">
        <w:rPr>
          <w:rFonts w:asciiTheme="minorHAnsi" w:hAnsiTheme="minorHAnsi" w:cstheme="minorHAnsi"/>
          <w:spacing w:val="1"/>
        </w:rPr>
        <w:t xml:space="preserve"> </w:t>
      </w:r>
      <w:r w:rsidRPr="00025847">
        <w:rPr>
          <w:rFonts w:asciiTheme="minorHAnsi" w:hAnsiTheme="minorHAnsi" w:cstheme="minorHAnsi"/>
        </w:rPr>
        <w:t>a</w:t>
      </w:r>
      <w:r w:rsidRPr="00025847">
        <w:rPr>
          <w:rFonts w:asciiTheme="minorHAnsi" w:hAnsiTheme="minorHAnsi" w:cstheme="minorHAnsi"/>
          <w:spacing w:val="1"/>
        </w:rPr>
        <w:t xml:space="preserve"> </w:t>
      </w:r>
      <w:r w:rsidRPr="00025847">
        <w:rPr>
          <w:rFonts w:asciiTheme="minorHAnsi" w:hAnsiTheme="minorHAnsi" w:cstheme="minorHAnsi"/>
        </w:rPr>
        <w:t>member</w:t>
      </w:r>
      <w:r w:rsidRPr="00025847">
        <w:rPr>
          <w:rFonts w:asciiTheme="minorHAnsi" w:hAnsiTheme="minorHAnsi" w:cstheme="minorHAnsi"/>
          <w:spacing w:val="1"/>
        </w:rPr>
        <w:t xml:space="preserve"> </w:t>
      </w:r>
      <w:r w:rsidRPr="00025847">
        <w:rPr>
          <w:rFonts w:asciiTheme="minorHAnsi" w:hAnsiTheme="minorHAnsi" w:cstheme="minorHAnsi"/>
        </w:rPr>
        <w:t>of</w:t>
      </w:r>
      <w:r w:rsidRPr="00025847">
        <w:rPr>
          <w:rFonts w:asciiTheme="minorHAnsi" w:hAnsiTheme="minorHAnsi" w:cstheme="minorHAnsi"/>
          <w:spacing w:val="1"/>
        </w:rPr>
        <w:t xml:space="preserve"> </w:t>
      </w:r>
      <w:r w:rsidRPr="00025847">
        <w:rPr>
          <w:rFonts w:asciiTheme="minorHAnsi" w:hAnsiTheme="minorHAnsi" w:cstheme="minorHAnsi"/>
        </w:rPr>
        <w:t>staff</w:t>
      </w:r>
      <w:r w:rsidRPr="00025847">
        <w:rPr>
          <w:rFonts w:asciiTheme="minorHAnsi" w:hAnsiTheme="minorHAnsi" w:cstheme="minorHAnsi"/>
          <w:spacing w:val="1"/>
        </w:rPr>
        <w:t xml:space="preserve"> </w:t>
      </w:r>
      <w:r w:rsidRPr="00025847">
        <w:rPr>
          <w:rFonts w:asciiTheme="minorHAnsi" w:hAnsiTheme="minorHAnsi" w:cstheme="minorHAnsi"/>
        </w:rPr>
        <w:t>becomes</w:t>
      </w:r>
      <w:r w:rsidRPr="00025847">
        <w:rPr>
          <w:rFonts w:asciiTheme="minorHAnsi" w:hAnsiTheme="minorHAnsi" w:cstheme="minorHAnsi"/>
          <w:spacing w:val="1"/>
        </w:rPr>
        <w:t xml:space="preserve"> </w:t>
      </w:r>
      <w:r w:rsidRPr="00025847">
        <w:rPr>
          <w:rFonts w:asciiTheme="minorHAnsi" w:hAnsiTheme="minorHAnsi" w:cstheme="minorHAnsi"/>
        </w:rPr>
        <w:t>aware</w:t>
      </w:r>
      <w:r w:rsidRPr="00025847">
        <w:rPr>
          <w:rFonts w:asciiTheme="minorHAnsi" w:hAnsiTheme="minorHAnsi" w:cstheme="minorHAnsi"/>
          <w:spacing w:val="1"/>
        </w:rPr>
        <w:t xml:space="preserve"> </w:t>
      </w:r>
      <w:r w:rsidRPr="00025847">
        <w:rPr>
          <w:rFonts w:asciiTheme="minorHAnsi" w:hAnsiTheme="minorHAnsi" w:cstheme="minorHAnsi"/>
        </w:rPr>
        <w:t>that</w:t>
      </w:r>
      <w:r w:rsidRPr="00025847">
        <w:rPr>
          <w:rFonts w:asciiTheme="minorHAnsi" w:hAnsiTheme="minorHAnsi" w:cstheme="minorHAnsi"/>
          <w:spacing w:val="1"/>
        </w:rPr>
        <w:t xml:space="preserve"> </w:t>
      </w:r>
      <w:r w:rsidRPr="00025847">
        <w:rPr>
          <w:rFonts w:asciiTheme="minorHAnsi" w:hAnsiTheme="minorHAnsi" w:cstheme="minorHAnsi"/>
        </w:rPr>
        <w:t>a</w:t>
      </w:r>
      <w:r w:rsidRPr="00025847">
        <w:rPr>
          <w:rFonts w:asciiTheme="minorHAnsi" w:hAnsiTheme="minorHAnsi" w:cstheme="minorHAnsi"/>
          <w:spacing w:val="1"/>
        </w:rPr>
        <w:t xml:space="preserve"> </w:t>
      </w:r>
      <w:r w:rsidR="008E331A">
        <w:rPr>
          <w:rFonts w:asciiTheme="minorHAnsi" w:hAnsiTheme="minorHAnsi" w:cstheme="minorHAnsi"/>
        </w:rPr>
        <w:t>pupil</w:t>
      </w:r>
      <w:r w:rsidRPr="00025847">
        <w:rPr>
          <w:rFonts w:asciiTheme="minorHAnsi" w:hAnsiTheme="minorHAnsi" w:cstheme="minorHAnsi"/>
          <w:spacing w:val="1"/>
        </w:rPr>
        <w:t xml:space="preserve"> </w:t>
      </w:r>
      <w:r w:rsidRPr="00025847">
        <w:rPr>
          <w:rFonts w:asciiTheme="minorHAnsi" w:hAnsiTheme="minorHAnsi" w:cstheme="minorHAnsi"/>
        </w:rPr>
        <w:t>may</w:t>
      </w:r>
      <w:r w:rsidRPr="00025847">
        <w:rPr>
          <w:rFonts w:asciiTheme="minorHAnsi" w:hAnsiTheme="minorHAnsi" w:cstheme="minorHAnsi"/>
          <w:spacing w:val="1"/>
        </w:rPr>
        <w:t xml:space="preserve"> </w:t>
      </w:r>
      <w:r w:rsidRPr="0074350A">
        <w:rPr>
          <w:rFonts w:asciiTheme="minorHAnsi" w:hAnsiTheme="minorHAnsi" w:cstheme="minorHAnsi"/>
        </w:rPr>
        <w:t>be</w:t>
      </w:r>
      <w:r w:rsidRPr="0074350A">
        <w:rPr>
          <w:rFonts w:asciiTheme="minorHAnsi" w:hAnsiTheme="minorHAnsi" w:cstheme="minorHAnsi"/>
          <w:spacing w:val="1"/>
        </w:rPr>
        <w:t xml:space="preserve"> </w:t>
      </w:r>
      <w:r w:rsidRPr="0074350A">
        <w:rPr>
          <w:rFonts w:asciiTheme="minorHAnsi" w:hAnsiTheme="minorHAnsi" w:cstheme="minorHAnsi"/>
        </w:rPr>
        <w:t>in</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r w:rsidRPr="0074350A">
        <w:rPr>
          <w:rFonts w:asciiTheme="minorHAnsi" w:hAnsiTheme="minorHAnsi" w:cstheme="minorHAnsi"/>
        </w:rPr>
        <w:t>private</w:t>
      </w:r>
      <w:r w:rsidRPr="0074350A">
        <w:rPr>
          <w:rFonts w:asciiTheme="minorHAnsi" w:hAnsiTheme="minorHAnsi" w:cstheme="minorHAnsi"/>
          <w:spacing w:val="1"/>
        </w:rPr>
        <w:t xml:space="preserve"> </w:t>
      </w:r>
      <w:r w:rsidRPr="0074350A">
        <w:rPr>
          <w:rFonts w:asciiTheme="minorHAnsi" w:hAnsiTheme="minorHAnsi" w:cstheme="minorHAnsi"/>
        </w:rPr>
        <w:t>fostering</w:t>
      </w:r>
      <w:r w:rsidRPr="0074350A">
        <w:rPr>
          <w:rFonts w:asciiTheme="minorHAnsi" w:hAnsiTheme="minorHAnsi" w:cstheme="minorHAnsi"/>
          <w:spacing w:val="1"/>
        </w:rPr>
        <w:t xml:space="preserve"> </w:t>
      </w:r>
      <w:proofErr w:type="gramStart"/>
      <w:r w:rsidRPr="0074350A">
        <w:rPr>
          <w:rFonts w:asciiTheme="minorHAnsi" w:hAnsiTheme="minorHAnsi" w:cstheme="minorHAnsi"/>
        </w:rPr>
        <w:t>arrangement</w:t>
      </w:r>
      <w:proofErr w:type="gramEnd"/>
      <w:r w:rsidRPr="0074350A">
        <w:rPr>
          <w:rFonts w:asciiTheme="minorHAnsi" w:hAnsiTheme="minorHAnsi" w:cstheme="minorHAnsi"/>
        </w:rPr>
        <w:t xml:space="preserve"> they will raise this with the DSL and the </w:t>
      </w:r>
      <w:r w:rsidR="003C6445">
        <w:rPr>
          <w:rFonts w:asciiTheme="minorHAnsi" w:hAnsiTheme="minorHAnsi" w:cstheme="minorHAnsi"/>
        </w:rPr>
        <w:t>school</w:t>
      </w:r>
      <w:r w:rsidRPr="0074350A">
        <w:rPr>
          <w:rFonts w:asciiTheme="minorHAnsi" w:hAnsiTheme="minorHAnsi" w:cstheme="minorHAnsi"/>
        </w:rPr>
        <w:t xml:space="preserve"> should notify the Local</w:t>
      </w:r>
      <w:r w:rsidRPr="0074350A">
        <w:rPr>
          <w:rFonts w:asciiTheme="minorHAnsi" w:hAnsiTheme="minorHAnsi" w:cstheme="minorHAnsi"/>
          <w:spacing w:val="1"/>
        </w:rPr>
        <w:t xml:space="preserve"> </w:t>
      </w:r>
      <w:r w:rsidRPr="0074350A">
        <w:rPr>
          <w:rFonts w:asciiTheme="minorHAnsi" w:hAnsiTheme="minorHAnsi" w:cstheme="minorHAnsi"/>
        </w:rPr>
        <w:t>Authority</w:t>
      </w:r>
      <w:r w:rsidRPr="0074350A">
        <w:rPr>
          <w:rFonts w:asciiTheme="minorHAnsi" w:hAnsiTheme="minorHAnsi" w:cstheme="minorHAnsi"/>
          <w:spacing w:val="-5"/>
        </w:rPr>
        <w:t xml:space="preserve"> </w:t>
      </w:r>
      <w:r w:rsidRPr="0074350A">
        <w:rPr>
          <w:rFonts w:asciiTheme="minorHAnsi" w:hAnsiTheme="minorHAnsi" w:cstheme="minorHAnsi"/>
        </w:rPr>
        <w:t>of</w:t>
      </w:r>
      <w:r w:rsidRPr="0074350A">
        <w:rPr>
          <w:rFonts w:asciiTheme="minorHAnsi" w:hAnsiTheme="minorHAnsi" w:cstheme="minorHAnsi"/>
          <w:spacing w:val="2"/>
        </w:rPr>
        <w:t xml:space="preserve"> </w:t>
      </w:r>
      <w:r w:rsidRPr="0074350A">
        <w:rPr>
          <w:rFonts w:asciiTheme="minorHAnsi" w:hAnsiTheme="minorHAnsi" w:cstheme="minorHAnsi"/>
        </w:rPr>
        <w:t>the</w:t>
      </w:r>
      <w:r w:rsidRPr="0074350A">
        <w:rPr>
          <w:rFonts w:asciiTheme="minorHAnsi" w:hAnsiTheme="minorHAnsi" w:cstheme="minorHAnsi"/>
          <w:spacing w:val="2"/>
        </w:rPr>
        <w:t xml:space="preserve"> </w:t>
      </w:r>
      <w:r w:rsidRPr="0074350A">
        <w:rPr>
          <w:rFonts w:asciiTheme="minorHAnsi" w:hAnsiTheme="minorHAnsi" w:cstheme="minorHAnsi"/>
        </w:rPr>
        <w:t>circumstances.</w:t>
      </w:r>
    </w:p>
    <w:p w14:paraId="2C59D114" w14:textId="3827DB66" w:rsidR="00584A46" w:rsidRPr="0074350A" w:rsidRDefault="0052086F" w:rsidP="003C6445">
      <w:pPr>
        <w:pStyle w:val="Heading2"/>
        <w:spacing w:before="198"/>
        <w:ind w:left="0"/>
        <w:rPr>
          <w:rFonts w:asciiTheme="minorHAnsi" w:hAnsiTheme="minorHAnsi" w:cstheme="minorBidi"/>
        </w:rPr>
      </w:pPr>
      <w:bookmarkStart w:id="300" w:name="_Toc1961703321"/>
      <w:bookmarkStart w:id="301" w:name="_Toc648829053"/>
      <w:bookmarkStart w:id="302" w:name="_Toc1608148932"/>
      <w:bookmarkStart w:id="303" w:name="_Toc2021742905"/>
      <w:bookmarkStart w:id="304" w:name="_Toc1923041680"/>
      <w:bookmarkStart w:id="305" w:name="_Toc440714454"/>
      <w:bookmarkStart w:id="306" w:name="_Toc141949274"/>
      <w:r w:rsidRPr="7A4E22DA">
        <w:rPr>
          <w:rFonts w:asciiTheme="minorHAnsi" w:hAnsiTheme="minorHAnsi" w:cstheme="minorBidi"/>
        </w:rPr>
        <w:t>Looked</w:t>
      </w:r>
      <w:r w:rsidRPr="5908BCA1">
        <w:rPr>
          <w:rFonts w:asciiTheme="minorHAnsi" w:hAnsiTheme="minorHAnsi" w:cstheme="minorBidi"/>
        </w:rPr>
        <w:t xml:space="preserve"> </w:t>
      </w:r>
      <w:r w:rsidRPr="7A4E22DA">
        <w:rPr>
          <w:rFonts w:asciiTheme="minorHAnsi" w:hAnsiTheme="minorHAnsi" w:cstheme="minorBidi"/>
        </w:rPr>
        <w:t>after</w:t>
      </w:r>
      <w:r w:rsidRPr="5908BCA1">
        <w:rPr>
          <w:rFonts w:asciiTheme="minorHAnsi" w:hAnsiTheme="minorHAnsi" w:cstheme="minorBidi"/>
        </w:rPr>
        <w:t xml:space="preserve"> </w:t>
      </w:r>
      <w:proofErr w:type="gramStart"/>
      <w:r w:rsidRPr="7A4E22DA">
        <w:rPr>
          <w:rFonts w:asciiTheme="minorHAnsi" w:hAnsiTheme="minorHAnsi" w:cstheme="minorBidi"/>
        </w:rPr>
        <w:t>children</w:t>
      </w:r>
      <w:bookmarkEnd w:id="300"/>
      <w:bookmarkEnd w:id="301"/>
      <w:bookmarkEnd w:id="302"/>
      <w:bookmarkEnd w:id="303"/>
      <w:bookmarkEnd w:id="304"/>
      <w:bookmarkEnd w:id="305"/>
      <w:bookmarkEnd w:id="306"/>
      <w:proofErr w:type="gramEnd"/>
    </w:p>
    <w:p w14:paraId="2C59D115" w14:textId="77777777" w:rsidR="00584A46" w:rsidRPr="0074350A" w:rsidRDefault="00584A46">
      <w:pPr>
        <w:pStyle w:val="BodyText"/>
        <w:spacing w:before="7"/>
        <w:rPr>
          <w:rFonts w:asciiTheme="minorHAnsi" w:hAnsiTheme="minorHAnsi" w:cstheme="minorHAnsi"/>
          <w:b/>
          <w:sz w:val="20"/>
        </w:rPr>
      </w:pPr>
    </w:p>
    <w:p w14:paraId="2C59D118" w14:textId="06820A83" w:rsidR="00584A46" w:rsidRPr="0074350A" w:rsidRDefault="0052086F" w:rsidP="003C6445">
      <w:pPr>
        <w:pStyle w:val="BodyText"/>
        <w:spacing w:line="278" w:lineRule="auto"/>
        <w:ind w:right="163"/>
        <w:jc w:val="both"/>
        <w:rPr>
          <w:rFonts w:asciiTheme="minorHAnsi" w:hAnsiTheme="minorHAnsi" w:cstheme="minorHAnsi"/>
        </w:rPr>
      </w:pPr>
      <w:r w:rsidRPr="0074350A">
        <w:rPr>
          <w:rFonts w:asciiTheme="minorHAnsi" w:hAnsiTheme="minorHAnsi" w:cstheme="minorHAnsi"/>
          <w:spacing w:val="-1"/>
        </w:rPr>
        <w:t>The</w:t>
      </w:r>
      <w:r w:rsidRPr="0074350A">
        <w:rPr>
          <w:rFonts w:asciiTheme="minorHAnsi" w:hAnsiTheme="minorHAnsi" w:cstheme="minorHAnsi"/>
          <w:spacing w:val="-12"/>
        </w:rPr>
        <w:t xml:space="preserve"> </w:t>
      </w:r>
      <w:r w:rsidRPr="0074350A">
        <w:rPr>
          <w:rFonts w:asciiTheme="minorHAnsi" w:hAnsiTheme="minorHAnsi" w:cstheme="minorHAnsi"/>
          <w:spacing w:val="-1"/>
        </w:rPr>
        <w:t>most</w:t>
      </w:r>
      <w:r w:rsidRPr="0074350A">
        <w:rPr>
          <w:rFonts w:asciiTheme="minorHAnsi" w:hAnsiTheme="minorHAnsi" w:cstheme="minorHAnsi"/>
          <w:spacing w:val="-13"/>
        </w:rPr>
        <w:t xml:space="preserve"> </w:t>
      </w:r>
      <w:r w:rsidRPr="0074350A">
        <w:rPr>
          <w:rFonts w:asciiTheme="minorHAnsi" w:hAnsiTheme="minorHAnsi" w:cstheme="minorHAnsi"/>
          <w:spacing w:val="-1"/>
        </w:rPr>
        <w:t>common</w:t>
      </w:r>
      <w:r w:rsidRPr="0074350A">
        <w:rPr>
          <w:rFonts w:asciiTheme="minorHAnsi" w:hAnsiTheme="minorHAnsi" w:cstheme="minorHAnsi"/>
          <w:spacing w:val="-12"/>
        </w:rPr>
        <w:t xml:space="preserve"> </w:t>
      </w:r>
      <w:r w:rsidRPr="0074350A">
        <w:rPr>
          <w:rFonts w:asciiTheme="minorHAnsi" w:hAnsiTheme="minorHAnsi" w:cstheme="minorHAnsi"/>
          <w:spacing w:val="-1"/>
        </w:rPr>
        <w:t>reason</w:t>
      </w:r>
      <w:r w:rsidRPr="0074350A">
        <w:rPr>
          <w:rFonts w:asciiTheme="minorHAnsi" w:hAnsiTheme="minorHAnsi" w:cstheme="minorHAnsi"/>
          <w:spacing w:val="-16"/>
        </w:rPr>
        <w:t xml:space="preserve"> </w:t>
      </w:r>
      <w:r w:rsidRPr="0074350A">
        <w:rPr>
          <w:rFonts w:asciiTheme="minorHAnsi" w:hAnsiTheme="minorHAnsi" w:cstheme="minorHAnsi"/>
          <w:spacing w:val="-1"/>
        </w:rPr>
        <w:t>for</w:t>
      </w:r>
      <w:r w:rsidRPr="0074350A">
        <w:rPr>
          <w:rFonts w:asciiTheme="minorHAnsi" w:hAnsiTheme="minorHAnsi" w:cstheme="minorHAnsi"/>
          <w:spacing w:val="-15"/>
        </w:rPr>
        <w:t xml:space="preserve"> </w:t>
      </w:r>
      <w:r w:rsidRPr="0074350A">
        <w:rPr>
          <w:rFonts w:asciiTheme="minorHAnsi" w:hAnsiTheme="minorHAnsi" w:cstheme="minorHAnsi"/>
          <w:spacing w:val="-1"/>
        </w:rPr>
        <w:t>children</w:t>
      </w:r>
      <w:r w:rsidRPr="0074350A">
        <w:rPr>
          <w:rFonts w:asciiTheme="minorHAnsi" w:hAnsiTheme="minorHAnsi" w:cstheme="minorHAnsi"/>
          <w:spacing w:val="-12"/>
        </w:rPr>
        <w:t xml:space="preserve"> </w:t>
      </w:r>
      <w:r w:rsidRPr="0074350A">
        <w:rPr>
          <w:rFonts w:asciiTheme="minorHAnsi" w:hAnsiTheme="minorHAnsi" w:cstheme="minorHAnsi"/>
        </w:rPr>
        <w:t>becoming</w:t>
      </w:r>
      <w:r w:rsidRPr="0074350A">
        <w:rPr>
          <w:rFonts w:asciiTheme="minorHAnsi" w:hAnsiTheme="minorHAnsi" w:cstheme="minorHAnsi"/>
          <w:spacing w:val="-12"/>
        </w:rPr>
        <w:t xml:space="preserve"> </w:t>
      </w:r>
      <w:r w:rsidRPr="0074350A">
        <w:rPr>
          <w:rFonts w:asciiTheme="minorHAnsi" w:hAnsiTheme="minorHAnsi" w:cstheme="minorHAnsi"/>
        </w:rPr>
        <w:t>looked</w:t>
      </w:r>
      <w:r w:rsidRPr="0074350A">
        <w:rPr>
          <w:rFonts w:asciiTheme="minorHAnsi" w:hAnsiTheme="minorHAnsi" w:cstheme="minorHAnsi"/>
          <w:spacing w:val="-11"/>
        </w:rPr>
        <w:t xml:space="preserve"> </w:t>
      </w:r>
      <w:r w:rsidRPr="0074350A">
        <w:rPr>
          <w:rFonts w:asciiTheme="minorHAnsi" w:hAnsiTheme="minorHAnsi" w:cstheme="minorHAnsi"/>
        </w:rPr>
        <w:t>after</w:t>
      </w:r>
      <w:r w:rsidRPr="0074350A">
        <w:rPr>
          <w:rFonts w:asciiTheme="minorHAnsi" w:hAnsiTheme="minorHAnsi" w:cstheme="minorHAnsi"/>
          <w:spacing w:val="-15"/>
        </w:rPr>
        <w:t xml:space="preserve"> </w:t>
      </w:r>
      <w:r w:rsidRPr="0074350A">
        <w:rPr>
          <w:rFonts w:asciiTheme="minorHAnsi" w:hAnsiTheme="minorHAnsi" w:cstheme="minorHAnsi"/>
        </w:rPr>
        <w:t>is</w:t>
      </w:r>
      <w:r w:rsidRPr="0074350A">
        <w:rPr>
          <w:rFonts w:asciiTheme="minorHAnsi" w:hAnsiTheme="minorHAnsi" w:cstheme="minorHAnsi"/>
          <w:spacing w:val="-14"/>
        </w:rPr>
        <w:t xml:space="preserve"> </w:t>
      </w:r>
      <w:proofErr w:type="gramStart"/>
      <w:r w:rsidRPr="0074350A">
        <w:rPr>
          <w:rFonts w:asciiTheme="minorHAnsi" w:hAnsiTheme="minorHAnsi" w:cstheme="minorHAnsi"/>
        </w:rPr>
        <w:t>as</w:t>
      </w:r>
      <w:r w:rsidRPr="0074350A">
        <w:rPr>
          <w:rFonts w:asciiTheme="minorHAnsi" w:hAnsiTheme="minorHAnsi" w:cstheme="minorHAnsi"/>
          <w:spacing w:val="-13"/>
        </w:rPr>
        <w:t xml:space="preserve"> </w:t>
      </w:r>
      <w:r w:rsidRPr="0074350A">
        <w:rPr>
          <w:rFonts w:asciiTheme="minorHAnsi" w:hAnsiTheme="minorHAnsi" w:cstheme="minorHAnsi"/>
        </w:rPr>
        <w:t>a</w:t>
      </w:r>
      <w:r w:rsidRPr="0074350A">
        <w:rPr>
          <w:rFonts w:asciiTheme="minorHAnsi" w:hAnsiTheme="minorHAnsi" w:cstheme="minorHAnsi"/>
          <w:spacing w:val="-12"/>
        </w:rPr>
        <w:t xml:space="preserve"> </w:t>
      </w:r>
      <w:r w:rsidRPr="0074350A">
        <w:rPr>
          <w:rFonts w:asciiTheme="minorHAnsi" w:hAnsiTheme="minorHAnsi" w:cstheme="minorHAnsi"/>
        </w:rPr>
        <w:t>result</w:t>
      </w:r>
      <w:r w:rsidRPr="0074350A">
        <w:rPr>
          <w:rFonts w:asciiTheme="minorHAnsi" w:hAnsiTheme="minorHAnsi" w:cstheme="minorHAnsi"/>
          <w:spacing w:val="-13"/>
        </w:rPr>
        <w:t xml:space="preserve"> </w:t>
      </w:r>
      <w:r w:rsidRPr="0074350A">
        <w:rPr>
          <w:rFonts w:asciiTheme="minorHAnsi" w:hAnsiTheme="minorHAnsi" w:cstheme="minorHAnsi"/>
        </w:rPr>
        <w:t>of</w:t>
      </w:r>
      <w:proofErr w:type="gramEnd"/>
      <w:r w:rsidRPr="0074350A">
        <w:rPr>
          <w:rFonts w:asciiTheme="minorHAnsi" w:hAnsiTheme="minorHAnsi" w:cstheme="minorHAnsi"/>
          <w:spacing w:val="-13"/>
        </w:rPr>
        <w:t xml:space="preserve"> </w:t>
      </w:r>
      <w:r w:rsidRPr="0074350A">
        <w:rPr>
          <w:rFonts w:asciiTheme="minorHAnsi" w:hAnsiTheme="minorHAnsi" w:cstheme="minorHAnsi"/>
        </w:rPr>
        <w:t>abuse</w:t>
      </w:r>
      <w:r w:rsidRPr="0074350A">
        <w:rPr>
          <w:rFonts w:asciiTheme="minorHAnsi" w:hAnsiTheme="minorHAnsi" w:cstheme="minorHAnsi"/>
          <w:spacing w:val="-16"/>
        </w:rPr>
        <w:t xml:space="preserve"> </w:t>
      </w:r>
      <w:r w:rsidRPr="0074350A">
        <w:rPr>
          <w:rFonts w:asciiTheme="minorHAnsi" w:hAnsiTheme="minorHAnsi" w:cstheme="minorHAnsi"/>
        </w:rPr>
        <w:t>or</w:t>
      </w:r>
      <w:r w:rsidRPr="0074350A">
        <w:rPr>
          <w:rFonts w:asciiTheme="minorHAnsi" w:hAnsiTheme="minorHAnsi" w:cstheme="minorHAnsi"/>
          <w:spacing w:val="-15"/>
        </w:rPr>
        <w:t xml:space="preserve"> </w:t>
      </w:r>
      <w:r w:rsidRPr="0074350A">
        <w:rPr>
          <w:rFonts w:asciiTheme="minorHAnsi" w:hAnsiTheme="minorHAnsi" w:cstheme="minorHAnsi"/>
        </w:rPr>
        <w:t>neglect</w:t>
      </w:r>
      <w:r w:rsidR="003C6445">
        <w:rPr>
          <w:rFonts w:asciiTheme="minorHAnsi" w:hAnsiTheme="minorHAnsi" w:cstheme="minorHAnsi"/>
        </w:rPr>
        <w:t>. Venture Learning</w:t>
      </w:r>
      <w:r w:rsidRPr="0074350A">
        <w:rPr>
          <w:rFonts w:asciiTheme="minorHAnsi" w:hAnsiTheme="minorHAnsi" w:cstheme="minorHAnsi"/>
        </w:rPr>
        <w:t xml:space="preserve"> ensures that staff have the necessary skills and understanding to keep looke</w:t>
      </w:r>
      <w:r w:rsidR="003C6445">
        <w:rPr>
          <w:rFonts w:asciiTheme="minorHAnsi" w:hAnsiTheme="minorHAnsi" w:cstheme="minorHAnsi"/>
        </w:rPr>
        <w:t xml:space="preserve">d </w:t>
      </w:r>
      <w:r w:rsidRPr="0074350A">
        <w:rPr>
          <w:rFonts w:asciiTheme="minorHAnsi" w:hAnsiTheme="minorHAnsi" w:cstheme="minorHAnsi"/>
        </w:rPr>
        <w:t>after</w:t>
      </w:r>
      <w:r w:rsidRPr="0074350A">
        <w:rPr>
          <w:rFonts w:asciiTheme="minorHAnsi" w:hAnsiTheme="minorHAnsi" w:cstheme="minorHAnsi"/>
          <w:spacing w:val="-4"/>
        </w:rPr>
        <w:t xml:space="preserve"> </w:t>
      </w:r>
      <w:r w:rsidRPr="0074350A">
        <w:rPr>
          <w:rFonts w:asciiTheme="minorHAnsi" w:hAnsiTheme="minorHAnsi" w:cstheme="minorHAnsi"/>
        </w:rPr>
        <w:t>children</w:t>
      </w:r>
      <w:r w:rsidRPr="0074350A">
        <w:rPr>
          <w:rFonts w:asciiTheme="minorHAnsi" w:hAnsiTheme="minorHAnsi" w:cstheme="minorHAnsi"/>
          <w:spacing w:val="-1"/>
        </w:rPr>
        <w:t xml:space="preserve"> </w:t>
      </w:r>
      <w:r w:rsidRPr="0074350A">
        <w:rPr>
          <w:rFonts w:asciiTheme="minorHAnsi" w:hAnsiTheme="minorHAnsi" w:cstheme="minorHAnsi"/>
        </w:rPr>
        <w:t>safe</w:t>
      </w:r>
      <w:r w:rsidR="00AF6680">
        <w:rPr>
          <w:rFonts w:asciiTheme="minorHAnsi" w:hAnsiTheme="minorHAnsi" w:cstheme="minorHAnsi"/>
        </w:rPr>
        <w:t xml:space="preserve">. </w:t>
      </w:r>
      <w:r w:rsidRPr="0074350A">
        <w:rPr>
          <w:rFonts w:asciiTheme="minorHAnsi" w:hAnsiTheme="minorHAnsi" w:cstheme="minorHAnsi"/>
        </w:rPr>
        <w:t>Appropriate</w:t>
      </w:r>
      <w:r w:rsidRPr="0074350A">
        <w:rPr>
          <w:rFonts w:asciiTheme="minorHAnsi" w:hAnsiTheme="minorHAnsi" w:cstheme="minorHAnsi"/>
          <w:spacing w:val="-5"/>
        </w:rPr>
        <w:t xml:space="preserve"> </w:t>
      </w:r>
      <w:r w:rsidRPr="0074350A">
        <w:rPr>
          <w:rFonts w:asciiTheme="minorHAnsi" w:hAnsiTheme="minorHAnsi" w:cstheme="minorHAnsi"/>
        </w:rPr>
        <w:t>staff</w:t>
      </w:r>
      <w:r w:rsidRPr="0074350A">
        <w:rPr>
          <w:rFonts w:asciiTheme="minorHAnsi" w:hAnsiTheme="minorHAnsi" w:cstheme="minorHAnsi"/>
          <w:spacing w:val="-5"/>
        </w:rPr>
        <w:t xml:space="preserve"> </w:t>
      </w:r>
      <w:r w:rsidRPr="0074350A">
        <w:rPr>
          <w:rFonts w:asciiTheme="minorHAnsi" w:hAnsiTheme="minorHAnsi" w:cstheme="minorHAnsi"/>
        </w:rPr>
        <w:t>have</w:t>
      </w:r>
      <w:r w:rsidRPr="0074350A">
        <w:rPr>
          <w:rFonts w:asciiTheme="minorHAnsi" w:hAnsiTheme="minorHAnsi" w:cstheme="minorHAnsi"/>
          <w:spacing w:val="-1"/>
        </w:rPr>
        <w:t xml:space="preserve"> </w:t>
      </w:r>
      <w:r w:rsidRPr="0074350A">
        <w:rPr>
          <w:rFonts w:asciiTheme="minorHAnsi" w:hAnsiTheme="minorHAnsi" w:cstheme="minorHAnsi"/>
        </w:rPr>
        <w:t>information</w:t>
      </w:r>
      <w:r w:rsidRPr="0074350A">
        <w:rPr>
          <w:rFonts w:asciiTheme="minorHAnsi" w:hAnsiTheme="minorHAnsi" w:cstheme="minorHAnsi"/>
          <w:spacing w:val="-4"/>
        </w:rPr>
        <w:t xml:space="preserve"> </w:t>
      </w:r>
      <w:r w:rsidRPr="0074350A">
        <w:rPr>
          <w:rFonts w:asciiTheme="minorHAnsi" w:hAnsiTheme="minorHAnsi" w:cstheme="minorHAnsi"/>
        </w:rPr>
        <w:t>about</w:t>
      </w:r>
      <w:r w:rsidRPr="0074350A">
        <w:rPr>
          <w:rFonts w:asciiTheme="minorHAnsi" w:hAnsiTheme="minorHAnsi" w:cstheme="minorHAnsi"/>
          <w:spacing w:val="-6"/>
        </w:rPr>
        <w:t xml:space="preserve"> </w:t>
      </w:r>
      <w:r w:rsidRPr="0074350A">
        <w:rPr>
          <w:rFonts w:asciiTheme="minorHAnsi" w:hAnsiTheme="minorHAnsi" w:cstheme="minorHAnsi"/>
        </w:rPr>
        <w:t>a</w:t>
      </w:r>
      <w:r w:rsidRPr="0074350A">
        <w:rPr>
          <w:rFonts w:asciiTheme="minorHAnsi" w:hAnsiTheme="minorHAnsi" w:cstheme="minorHAnsi"/>
          <w:spacing w:val="-4"/>
        </w:rPr>
        <w:t xml:space="preserve"> </w:t>
      </w:r>
      <w:r w:rsidRPr="0074350A">
        <w:rPr>
          <w:rFonts w:asciiTheme="minorHAnsi" w:hAnsiTheme="minorHAnsi" w:cstheme="minorHAnsi"/>
        </w:rPr>
        <w:t>child’s</w:t>
      </w:r>
      <w:r w:rsidRPr="0074350A">
        <w:rPr>
          <w:rFonts w:asciiTheme="minorHAnsi" w:hAnsiTheme="minorHAnsi" w:cstheme="minorHAnsi"/>
          <w:spacing w:val="-2"/>
        </w:rPr>
        <w:t xml:space="preserve"> </w:t>
      </w:r>
      <w:r w:rsidRPr="0074350A">
        <w:rPr>
          <w:rFonts w:asciiTheme="minorHAnsi" w:hAnsiTheme="minorHAnsi" w:cstheme="minorHAnsi"/>
        </w:rPr>
        <w:t>looked</w:t>
      </w:r>
      <w:r w:rsidRPr="0074350A">
        <w:rPr>
          <w:rFonts w:asciiTheme="minorHAnsi" w:hAnsiTheme="minorHAnsi" w:cstheme="minorHAnsi"/>
          <w:spacing w:val="-4"/>
        </w:rPr>
        <w:t xml:space="preserve"> </w:t>
      </w:r>
      <w:r w:rsidRPr="0074350A">
        <w:rPr>
          <w:rFonts w:asciiTheme="minorHAnsi" w:hAnsiTheme="minorHAnsi" w:cstheme="minorHAnsi"/>
        </w:rPr>
        <w:t>after</w:t>
      </w:r>
      <w:r w:rsidRPr="0074350A">
        <w:rPr>
          <w:rFonts w:asciiTheme="minorHAnsi" w:hAnsiTheme="minorHAnsi" w:cstheme="minorHAnsi"/>
          <w:spacing w:val="-4"/>
        </w:rPr>
        <w:t xml:space="preserve"> </w:t>
      </w:r>
      <w:r w:rsidRPr="0074350A">
        <w:rPr>
          <w:rFonts w:asciiTheme="minorHAnsi" w:hAnsiTheme="minorHAnsi" w:cstheme="minorHAnsi"/>
        </w:rPr>
        <w:t>legal</w:t>
      </w:r>
      <w:r w:rsidRPr="0074350A">
        <w:rPr>
          <w:rFonts w:asciiTheme="minorHAnsi" w:hAnsiTheme="minorHAnsi" w:cstheme="minorHAnsi"/>
          <w:spacing w:val="-7"/>
        </w:rPr>
        <w:t xml:space="preserve"> </w:t>
      </w:r>
      <w:r w:rsidRPr="0074350A">
        <w:rPr>
          <w:rFonts w:asciiTheme="minorHAnsi" w:hAnsiTheme="minorHAnsi" w:cstheme="minorHAnsi"/>
        </w:rPr>
        <w:t>status</w:t>
      </w:r>
      <w:r w:rsidR="00FE2104">
        <w:rPr>
          <w:rFonts w:asciiTheme="minorHAnsi" w:hAnsiTheme="minorHAnsi" w:cstheme="minorHAnsi"/>
        </w:rPr>
        <w:t xml:space="preserve"> </w:t>
      </w:r>
      <w:r w:rsidRPr="0074350A">
        <w:rPr>
          <w:rFonts w:asciiTheme="minorHAnsi" w:hAnsiTheme="minorHAnsi" w:cstheme="minorHAnsi"/>
        </w:rPr>
        <w:t>and</w:t>
      </w:r>
      <w:r w:rsidRPr="0074350A">
        <w:rPr>
          <w:rFonts w:asciiTheme="minorHAnsi" w:hAnsiTheme="minorHAnsi" w:cstheme="minorHAnsi"/>
          <w:spacing w:val="-4"/>
        </w:rPr>
        <w:t xml:space="preserve"> </w:t>
      </w:r>
      <w:r w:rsidRPr="0074350A">
        <w:rPr>
          <w:rFonts w:asciiTheme="minorHAnsi" w:hAnsiTheme="minorHAnsi" w:cstheme="minorHAnsi"/>
        </w:rPr>
        <w:t>care</w:t>
      </w:r>
      <w:r w:rsidRPr="0074350A">
        <w:rPr>
          <w:rFonts w:asciiTheme="minorHAnsi" w:hAnsiTheme="minorHAnsi" w:cstheme="minorHAnsi"/>
          <w:spacing w:val="-8"/>
        </w:rPr>
        <w:t xml:space="preserve"> </w:t>
      </w:r>
      <w:r w:rsidRPr="0074350A">
        <w:rPr>
          <w:rFonts w:asciiTheme="minorHAnsi" w:hAnsiTheme="minorHAnsi" w:cstheme="minorHAnsi"/>
        </w:rPr>
        <w:t>arrangements,</w:t>
      </w:r>
      <w:r w:rsidRPr="0074350A">
        <w:rPr>
          <w:rFonts w:asciiTheme="minorHAnsi" w:hAnsiTheme="minorHAnsi" w:cstheme="minorHAnsi"/>
          <w:spacing w:val="-5"/>
        </w:rPr>
        <w:t xml:space="preserve"> </w:t>
      </w:r>
      <w:r w:rsidRPr="0074350A">
        <w:rPr>
          <w:rFonts w:asciiTheme="minorHAnsi" w:hAnsiTheme="minorHAnsi" w:cstheme="minorHAnsi"/>
        </w:rPr>
        <w:t>including</w:t>
      </w:r>
      <w:r w:rsidRPr="0074350A">
        <w:rPr>
          <w:rFonts w:asciiTheme="minorHAnsi" w:hAnsiTheme="minorHAnsi" w:cstheme="minorHAnsi"/>
          <w:spacing w:val="-8"/>
        </w:rPr>
        <w:t xml:space="preserve"> </w:t>
      </w:r>
      <w:r w:rsidRPr="0074350A">
        <w:rPr>
          <w:rFonts w:asciiTheme="minorHAnsi" w:hAnsiTheme="minorHAnsi" w:cstheme="minorHAnsi"/>
        </w:rPr>
        <w:t>the</w:t>
      </w:r>
      <w:r w:rsidRPr="0074350A">
        <w:rPr>
          <w:rFonts w:asciiTheme="minorHAnsi" w:hAnsiTheme="minorHAnsi" w:cstheme="minorHAnsi"/>
          <w:spacing w:val="-4"/>
        </w:rPr>
        <w:t xml:space="preserve"> </w:t>
      </w:r>
      <w:r w:rsidRPr="0074350A">
        <w:rPr>
          <w:rFonts w:asciiTheme="minorHAnsi" w:hAnsiTheme="minorHAnsi" w:cstheme="minorHAnsi"/>
        </w:rPr>
        <w:t>level</w:t>
      </w:r>
      <w:r w:rsidRPr="0074350A">
        <w:rPr>
          <w:rFonts w:asciiTheme="minorHAnsi" w:hAnsiTheme="minorHAnsi" w:cstheme="minorHAnsi"/>
          <w:spacing w:val="-6"/>
        </w:rPr>
        <w:t xml:space="preserve"> </w:t>
      </w:r>
      <w:r w:rsidRPr="0074350A">
        <w:rPr>
          <w:rFonts w:asciiTheme="minorHAnsi" w:hAnsiTheme="minorHAnsi" w:cstheme="minorHAnsi"/>
        </w:rPr>
        <w:t>of</w:t>
      </w:r>
      <w:r w:rsidRPr="0074350A">
        <w:rPr>
          <w:rFonts w:asciiTheme="minorHAnsi" w:hAnsiTheme="minorHAnsi" w:cstheme="minorHAnsi"/>
          <w:spacing w:val="-5"/>
        </w:rPr>
        <w:t xml:space="preserve"> </w:t>
      </w:r>
      <w:r w:rsidRPr="0074350A">
        <w:rPr>
          <w:rFonts w:asciiTheme="minorHAnsi" w:hAnsiTheme="minorHAnsi" w:cstheme="minorHAnsi"/>
        </w:rPr>
        <w:t>authority</w:t>
      </w:r>
      <w:r w:rsidRPr="0074350A">
        <w:rPr>
          <w:rFonts w:asciiTheme="minorHAnsi" w:hAnsiTheme="minorHAnsi" w:cstheme="minorHAnsi"/>
          <w:spacing w:val="-5"/>
        </w:rPr>
        <w:t xml:space="preserve"> </w:t>
      </w:r>
      <w:r w:rsidRPr="0074350A">
        <w:rPr>
          <w:rFonts w:asciiTheme="minorHAnsi" w:hAnsiTheme="minorHAnsi" w:cstheme="minorHAnsi"/>
        </w:rPr>
        <w:t>delegated</w:t>
      </w:r>
      <w:r w:rsidRPr="0074350A">
        <w:rPr>
          <w:rFonts w:asciiTheme="minorHAnsi" w:hAnsiTheme="minorHAnsi" w:cstheme="minorHAnsi"/>
          <w:spacing w:val="-3"/>
        </w:rPr>
        <w:t xml:space="preserve"> </w:t>
      </w:r>
      <w:r w:rsidRPr="0074350A">
        <w:rPr>
          <w:rFonts w:asciiTheme="minorHAnsi" w:hAnsiTheme="minorHAnsi" w:cstheme="minorHAnsi"/>
        </w:rPr>
        <w:t>to</w:t>
      </w:r>
      <w:r w:rsidRPr="0074350A">
        <w:rPr>
          <w:rFonts w:asciiTheme="minorHAnsi" w:hAnsiTheme="minorHAnsi" w:cstheme="minorHAnsi"/>
          <w:spacing w:val="-4"/>
        </w:rPr>
        <w:t xml:space="preserve"> </w:t>
      </w:r>
      <w:r w:rsidRPr="0074350A">
        <w:rPr>
          <w:rFonts w:asciiTheme="minorHAnsi" w:hAnsiTheme="minorHAnsi" w:cstheme="minorHAnsi"/>
        </w:rPr>
        <w:t>the</w:t>
      </w:r>
      <w:r w:rsidRPr="0074350A">
        <w:rPr>
          <w:rFonts w:asciiTheme="minorHAnsi" w:hAnsiTheme="minorHAnsi" w:cstheme="minorHAnsi"/>
          <w:spacing w:val="-3"/>
        </w:rPr>
        <w:t xml:space="preserve"> </w:t>
      </w:r>
      <w:r w:rsidRPr="0074350A">
        <w:rPr>
          <w:rFonts w:asciiTheme="minorHAnsi" w:hAnsiTheme="minorHAnsi" w:cstheme="minorHAnsi"/>
        </w:rPr>
        <w:t>carer</w:t>
      </w:r>
      <w:r w:rsidRPr="0074350A">
        <w:rPr>
          <w:rFonts w:asciiTheme="minorHAnsi" w:hAnsiTheme="minorHAnsi" w:cstheme="minorHAnsi"/>
          <w:spacing w:val="-8"/>
        </w:rPr>
        <w:t xml:space="preserve"> </w:t>
      </w:r>
      <w:r w:rsidRPr="0074350A">
        <w:rPr>
          <w:rFonts w:asciiTheme="minorHAnsi" w:hAnsiTheme="minorHAnsi" w:cstheme="minorHAnsi"/>
        </w:rPr>
        <w:t>by</w:t>
      </w:r>
      <w:r w:rsidRPr="0074350A">
        <w:rPr>
          <w:rFonts w:asciiTheme="minorHAnsi" w:hAnsiTheme="minorHAnsi" w:cstheme="minorHAnsi"/>
          <w:spacing w:val="-5"/>
        </w:rPr>
        <w:t xml:space="preserve"> </w:t>
      </w:r>
      <w:r w:rsidRPr="0074350A">
        <w:rPr>
          <w:rFonts w:asciiTheme="minorHAnsi" w:hAnsiTheme="minorHAnsi" w:cstheme="minorHAnsi"/>
        </w:rPr>
        <w:t>the</w:t>
      </w:r>
      <w:r w:rsidRPr="0074350A">
        <w:rPr>
          <w:rFonts w:asciiTheme="minorHAnsi" w:hAnsiTheme="minorHAnsi" w:cstheme="minorHAnsi"/>
          <w:spacing w:val="-4"/>
        </w:rPr>
        <w:t xml:space="preserve"> </w:t>
      </w:r>
      <w:r w:rsidRPr="0074350A">
        <w:rPr>
          <w:rFonts w:asciiTheme="minorHAnsi" w:hAnsiTheme="minorHAnsi" w:cstheme="minorHAnsi"/>
        </w:rPr>
        <w:t>authorit</w:t>
      </w:r>
      <w:r w:rsidR="00AF6680">
        <w:rPr>
          <w:rFonts w:asciiTheme="minorHAnsi" w:hAnsiTheme="minorHAnsi" w:cstheme="minorHAnsi"/>
        </w:rPr>
        <w:t xml:space="preserve">y </w:t>
      </w:r>
      <w:r w:rsidRPr="0074350A">
        <w:rPr>
          <w:rFonts w:asciiTheme="minorHAnsi" w:hAnsiTheme="minorHAnsi" w:cstheme="minorHAnsi"/>
        </w:rPr>
        <w:t>looking after the child. The designated teacher for looked after children and the DSL have</w:t>
      </w:r>
      <w:r w:rsidRPr="0074350A">
        <w:rPr>
          <w:rFonts w:asciiTheme="minorHAnsi" w:hAnsiTheme="minorHAnsi" w:cstheme="minorHAnsi"/>
          <w:spacing w:val="1"/>
        </w:rPr>
        <w:t xml:space="preserve"> </w:t>
      </w:r>
      <w:r w:rsidRPr="0074350A">
        <w:rPr>
          <w:rFonts w:asciiTheme="minorHAnsi" w:hAnsiTheme="minorHAnsi" w:cstheme="minorHAnsi"/>
        </w:rPr>
        <w:t>details of the child’s social worker and the name and contact details of the Local Authority’s</w:t>
      </w:r>
      <w:r w:rsidRPr="0074350A">
        <w:rPr>
          <w:rFonts w:asciiTheme="minorHAnsi" w:hAnsiTheme="minorHAnsi" w:cstheme="minorHAnsi"/>
          <w:spacing w:val="1"/>
        </w:rPr>
        <w:t xml:space="preserve"> </w:t>
      </w:r>
      <w:r w:rsidRPr="0074350A">
        <w:rPr>
          <w:rFonts w:asciiTheme="minorHAnsi" w:hAnsiTheme="minorHAnsi" w:cstheme="minorHAnsi"/>
        </w:rPr>
        <w:t>virtual</w:t>
      </w:r>
      <w:r w:rsidRPr="0074350A">
        <w:rPr>
          <w:rFonts w:asciiTheme="minorHAnsi" w:hAnsiTheme="minorHAnsi" w:cstheme="minorHAnsi"/>
          <w:spacing w:val="-6"/>
        </w:rPr>
        <w:t xml:space="preserve"> </w:t>
      </w:r>
      <w:r w:rsidRPr="0074350A">
        <w:rPr>
          <w:rFonts w:asciiTheme="minorHAnsi" w:hAnsiTheme="minorHAnsi" w:cstheme="minorHAnsi"/>
        </w:rPr>
        <w:t>head</w:t>
      </w:r>
      <w:r w:rsidRPr="0074350A">
        <w:rPr>
          <w:rFonts w:asciiTheme="minorHAnsi" w:hAnsiTheme="minorHAnsi" w:cstheme="minorHAnsi"/>
          <w:spacing w:val="-2"/>
        </w:rPr>
        <w:t xml:space="preserve"> </w:t>
      </w:r>
      <w:r w:rsidRPr="0074350A">
        <w:rPr>
          <w:rFonts w:asciiTheme="minorHAnsi" w:hAnsiTheme="minorHAnsi" w:cstheme="minorHAnsi"/>
        </w:rPr>
        <w:t>for</w:t>
      </w:r>
      <w:r w:rsidRPr="0074350A">
        <w:rPr>
          <w:rFonts w:asciiTheme="minorHAnsi" w:hAnsiTheme="minorHAnsi" w:cstheme="minorHAnsi"/>
          <w:spacing w:val="-1"/>
        </w:rPr>
        <w:t xml:space="preserve"> </w:t>
      </w:r>
      <w:r w:rsidRPr="0074350A">
        <w:rPr>
          <w:rFonts w:asciiTheme="minorHAnsi" w:hAnsiTheme="minorHAnsi" w:cstheme="minorHAnsi"/>
        </w:rPr>
        <w:t>children</w:t>
      </w:r>
      <w:r w:rsidRPr="0074350A">
        <w:rPr>
          <w:rFonts w:asciiTheme="minorHAnsi" w:hAnsiTheme="minorHAnsi" w:cstheme="minorHAnsi"/>
          <w:spacing w:val="2"/>
        </w:rPr>
        <w:t xml:space="preserve"> </w:t>
      </w:r>
      <w:r w:rsidRPr="0074350A">
        <w:rPr>
          <w:rFonts w:asciiTheme="minorHAnsi" w:hAnsiTheme="minorHAnsi" w:cstheme="minorHAnsi"/>
        </w:rPr>
        <w:t>in</w:t>
      </w:r>
      <w:r w:rsidRPr="0074350A">
        <w:rPr>
          <w:rFonts w:asciiTheme="minorHAnsi" w:hAnsiTheme="minorHAnsi" w:cstheme="minorHAnsi"/>
          <w:spacing w:val="-2"/>
        </w:rPr>
        <w:t xml:space="preserve"> </w:t>
      </w:r>
      <w:r w:rsidRPr="0074350A">
        <w:rPr>
          <w:rFonts w:asciiTheme="minorHAnsi" w:hAnsiTheme="minorHAnsi" w:cstheme="minorHAnsi"/>
        </w:rPr>
        <w:t>care.</w:t>
      </w:r>
    </w:p>
    <w:p w14:paraId="2C59D119" w14:textId="3827DB66" w:rsidR="00584A46" w:rsidRPr="0074350A" w:rsidRDefault="0052086F" w:rsidP="003C6445">
      <w:pPr>
        <w:pStyle w:val="Heading2"/>
        <w:spacing w:before="205"/>
        <w:ind w:left="0"/>
        <w:jc w:val="both"/>
        <w:rPr>
          <w:rFonts w:asciiTheme="minorHAnsi" w:hAnsiTheme="minorHAnsi" w:cstheme="minorBidi"/>
        </w:rPr>
      </w:pPr>
      <w:bookmarkStart w:id="307" w:name="_Toc2036290686"/>
      <w:bookmarkStart w:id="308" w:name="_Toc145017134"/>
      <w:bookmarkStart w:id="309" w:name="_Toc1848915109"/>
      <w:bookmarkStart w:id="310" w:name="_Toc1625839186"/>
      <w:bookmarkStart w:id="311" w:name="_Toc113752586"/>
      <w:bookmarkStart w:id="312" w:name="_Toc301037692"/>
      <w:bookmarkStart w:id="313" w:name="_Toc141949275"/>
      <w:r w:rsidRPr="7A4E22DA">
        <w:rPr>
          <w:rFonts w:asciiTheme="minorHAnsi" w:hAnsiTheme="minorHAnsi" w:cstheme="minorBidi"/>
        </w:rPr>
        <w:t>Work</w:t>
      </w:r>
      <w:r w:rsidRPr="5908BCA1">
        <w:rPr>
          <w:rFonts w:asciiTheme="minorHAnsi" w:hAnsiTheme="minorHAnsi" w:cstheme="minorBidi"/>
        </w:rPr>
        <w:t xml:space="preserve"> </w:t>
      </w:r>
      <w:r w:rsidRPr="7A4E22DA">
        <w:rPr>
          <w:rFonts w:asciiTheme="minorHAnsi" w:hAnsiTheme="minorHAnsi" w:cstheme="minorBidi"/>
        </w:rPr>
        <w:t>experience</w:t>
      </w:r>
      <w:bookmarkEnd w:id="307"/>
      <w:bookmarkEnd w:id="308"/>
      <w:bookmarkEnd w:id="309"/>
      <w:bookmarkEnd w:id="310"/>
      <w:bookmarkEnd w:id="311"/>
      <w:bookmarkEnd w:id="312"/>
      <w:bookmarkEnd w:id="313"/>
    </w:p>
    <w:p w14:paraId="2C59D11A" w14:textId="77777777" w:rsidR="00584A46" w:rsidRPr="0074350A" w:rsidRDefault="00584A46">
      <w:pPr>
        <w:pStyle w:val="BodyText"/>
        <w:spacing w:before="6"/>
        <w:rPr>
          <w:rFonts w:asciiTheme="minorHAnsi" w:hAnsiTheme="minorHAnsi" w:cstheme="minorHAnsi"/>
          <w:b/>
          <w:sz w:val="20"/>
        </w:rPr>
      </w:pPr>
    </w:p>
    <w:p w14:paraId="2C59D11B" w14:textId="423BF9E7" w:rsidR="00584A46" w:rsidRPr="00025847" w:rsidRDefault="00AF6680" w:rsidP="003C6445">
      <w:pPr>
        <w:pStyle w:val="BodyText"/>
        <w:spacing w:before="1" w:line="276" w:lineRule="auto"/>
        <w:ind w:right="163"/>
        <w:jc w:val="both"/>
        <w:rPr>
          <w:rFonts w:asciiTheme="minorHAnsi" w:hAnsiTheme="minorHAnsi" w:cstheme="minorHAnsi"/>
        </w:rPr>
      </w:pPr>
      <w:r>
        <w:rPr>
          <w:rFonts w:asciiTheme="minorHAnsi" w:hAnsiTheme="minorHAnsi" w:cstheme="minorHAnsi"/>
        </w:rPr>
        <w:t>Venture Learning</w:t>
      </w:r>
      <w:r w:rsidR="0052086F" w:rsidRPr="00025847">
        <w:rPr>
          <w:rFonts w:asciiTheme="minorHAnsi" w:hAnsiTheme="minorHAnsi" w:cstheme="minorHAnsi"/>
        </w:rPr>
        <w:t xml:space="preserve"> has detailed procedures to safeguard </w:t>
      </w:r>
      <w:r w:rsidR="00CA5111">
        <w:rPr>
          <w:rFonts w:asciiTheme="minorHAnsi" w:hAnsiTheme="minorHAnsi" w:cstheme="minorHAnsi"/>
        </w:rPr>
        <w:t>pupils</w:t>
      </w:r>
      <w:r w:rsidR="0052086F" w:rsidRPr="00025847">
        <w:rPr>
          <w:rFonts w:asciiTheme="minorHAnsi" w:hAnsiTheme="minorHAnsi" w:cstheme="minorHAnsi"/>
        </w:rPr>
        <w:t xml:space="preserve"> undertaking work experience,</w:t>
      </w:r>
      <w:r w:rsidR="0052086F" w:rsidRPr="00025847">
        <w:rPr>
          <w:rFonts w:asciiTheme="minorHAnsi" w:hAnsiTheme="minorHAnsi" w:cstheme="minorHAnsi"/>
          <w:spacing w:val="1"/>
        </w:rPr>
        <w:t xml:space="preserve"> </w:t>
      </w:r>
      <w:r w:rsidR="0052086F" w:rsidRPr="00025847">
        <w:rPr>
          <w:rFonts w:asciiTheme="minorHAnsi" w:hAnsiTheme="minorHAnsi" w:cstheme="minorHAnsi"/>
        </w:rPr>
        <w:t>including</w:t>
      </w:r>
      <w:r w:rsidR="0052086F" w:rsidRPr="00025847">
        <w:rPr>
          <w:rFonts w:asciiTheme="minorHAnsi" w:hAnsiTheme="minorHAnsi" w:cstheme="minorHAnsi"/>
          <w:spacing w:val="-10"/>
        </w:rPr>
        <w:t xml:space="preserve"> </w:t>
      </w:r>
      <w:r w:rsidR="0052086F" w:rsidRPr="00025847">
        <w:rPr>
          <w:rFonts w:asciiTheme="minorHAnsi" w:hAnsiTheme="minorHAnsi" w:cstheme="minorHAnsi"/>
        </w:rPr>
        <w:t>arrangements</w:t>
      </w:r>
      <w:r w:rsidR="0052086F" w:rsidRPr="00025847">
        <w:rPr>
          <w:rFonts w:asciiTheme="minorHAnsi" w:hAnsiTheme="minorHAnsi" w:cstheme="minorHAnsi"/>
          <w:spacing w:val="-11"/>
        </w:rPr>
        <w:t xml:space="preserve"> </w:t>
      </w:r>
      <w:r w:rsidR="0052086F" w:rsidRPr="00025847">
        <w:rPr>
          <w:rFonts w:asciiTheme="minorHAnsi" w:hAnsiTheme="minorHAnsi" w:cstheme="minorHAnsi"/>
        </w:rPr>
        <w:t>for</w:t>
      </w:r>
      <w:r w:rsidR="0052086F" w:rsidRPr="00025847">
        <w:rPr>
          <w:rFonts w:asciiTheme="minorHAnsi" w:hAnsiTheme="minorHAnsi" w:cstheme="minorHAnsi"/>
          <w:spacing w:val="-9"/>
        </w:rPr>
        <w:t xml:space="preserve"> </w:t>
      </w:r>
      <w:r w:rsidR="0052086F" w:rsidRPr="00025847">
        <w:rPr>
          <w:rFonts w:asciiTheme="minorHAnsi" w:hAnsiTheme="minorHAnsi" w:cstheme="minorHAnsi"/>
        </w:rPr>
        <w:t>checking</w:t>
      </w:r>
      <w:r w:rsidR="0052086F" w:rsidRPr="00025847">
        <w:rPr>
          <w:rFonts w:asciiTheme="minorHAnsi" w:hAnsiTheme="minorHAnsi" w:cstheme="minorHAnsi"/>
          <w:spacing w:val="-5"/>
        </w:rPr>
        <w:t xml:space="preserve"> </w:t>
      </w:r>
      <w:r w:rsidR="0052086F" w:rsidRPr="00025847">
        <w:rPr>
          <w:rFonts w:asciiTheme="minorHAnsi" w:hAnsiTheme="minorHAnsi" w:cstheme="minorHAnsi"/>
        </w:rPr>
        <w:t>people</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who</w:t>
      </w:r>
      <w:r w:rsidR="0052086F" w:rsidRPr="00025847">
        <w:rPr>
          <w:rFonts w:asciiTheme="minorHAnsi" w:hAnsiTheme="minorHAnsi" w:cstheme="minorHAnsi"/>
          <w:spacing w:val="-10"/>
        </w:rPr>
        <w:t xml:space="preserve"> </w:t>
      </w:r>
      <w:r w:rsidR="0052086F" w:rsidRPr="00025847">
        <w:rPr>
          <w:rFonts w:asciiTheme="minorHAnsi" w:hAnsiTheme="minorHAnsi" w:cstheme="minorHAnsi"/>
        </w:rPr>
        <w:t>provide</w:t>
      </w:r>
      <w:r w:rsidR="0052086F" w:rsidRPr="00025847">
        <w:rPr>
          <w:rFonts w:asciiTheme="minorHAnsi" w:hAnsiTheme="minorHAnsi" w:cstheme="minorHAnsi"/>
          <w:spacing w:val="-9"/>
        </w:rPr>
        <w:t xml:space="preserve"> </w:t>
      </w:r>
      <w:r w:rsidR="0052086F" w:rsidRPr="00025847">
        <w:rPr>
          <w:rFonts w:asciiTheme="minorHAnsi" w:hAnsiTheme="minorHAnsi" w:cstheme="minorHAnsi"/>
        </w:rPr>
        <w:t>placements</w:t>
      </w:r>
      <w:r w:rsidR="0052086F" w:rsidRPr="00025847">
        <w:rPr>
          <w:rFonts w:asciiTheme="minorHAnsi" w:hAnsiTheme="minorHAnsi" w:cstheme="minorHAnsi"/>
          <w:spacing w:val="-7"/>
        </w:rPr>
        <w:t xml:space="preserve"> </w:t>
      </w:r>
      <w:r w:rsidR="0052086F" w:rsidRPr="00025847">
        <w:rPr>
          <w:rFonts w:asciiTheme="minorHAnsi" w:hAnsiTheme="minorHAnsi" w:cstheme="minorHAnsi"/>
        </w:rPr>
        <w:t>and</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supervise</w:t>
      </w:r>
      <w:r w:rsidR="0052086F" w:rsidRPr="00025847">
        <w:rPr>
          <w:rFonts w:asciiTheme="minorHAnsi" w:hAnsiTheme="minorHAnsi" w:cstheme="minorHAnsi"/>
          <w:spacing w:val="-10"/>
        </w:rPr>
        <w:t xml:space="preserve"> </w:t>
      </w:r>
      <w:r w:rsidR="00CA5111">
        <w:rPr>
          <w:rFonts w:asciiTheme="minorHAnsi" w:hAnsiTheme="minorHAnsi" w:cstheme="minorHAnsi"/>
        </w:rPr>
        <w:t>pupils</w:t>
      </w:r>
      <w:r w:rsidR="0052086F" w:rsidRPr="00025847">
        <w:rPr>
          <w:rFonts w:asciiTheme="minorHAnsi" w:hAnsiTheme="minorHAnsi" w:cstheme="minorHAnsi"/>
          <w:spacing w:val="-6"/>
        </w:rPr>
        <w:t xml:space="preserve"> </w:t>
      </w:r>
      <w:proofErr w:type="gramStart"/>
      <w:r w:rsidR="0052086F" w:rsidRPr="00025847">
        <w:rPr>
          <w:rFonts w:asciiTheme="minorHAnsi" w:hAnsiTheme="minorHAnsi" w:cstheme="minorHAnsi"/>
        </w:rPr>
        <w:t>o</w:t>
      </w:r>
      <w:r w:rsidR="000A3F07">
        <w:rPr>
          <w:rFonts w:asciiTheme="minorHAnsi" w:hAnsiTheme="minorHAnsi" w:cstheme="minorHAnsi"/>
        </w:rPr>
        <w:t xml:space="preserve">n </w:t>
      </w:r>
      <w:r w:rsidR="0052086F" w:rsidRPr="00025847">
        <w:rPr>
          <w:rFonts w:asciiTheme="minorHAnsi" w:hAnsiTheme="minorHAnsi" w:cstheme="minorHAnsi"/>
          <w:spacing w:val="-59"/>
        </w:rPr>
        <w:t xml:space="preserve"> </w:t>
      </w:r>
      <w:r w:rsidR="0052086F" w:rsidRPr="00025847">
        <w:rPr>
          <w:rFonts w:asciiTheme="minorHAnsi" w:hAnsiTheme="minorHAnsi" w:cstheme="minorHAnsi"/>
        </w:rPr>
        <w:t>work</w:t>
      </w:r>
      <w:proofErr w:type="gramEnd"/>
      <w:r w:rsidR="0052086F" w:rsidRPr="00025847">
        <w:rPr>
          <w:rFonts w:asciiTheme="minorHAnsi" w:hAnsiTheme="minorHAnsi" w:cstheme="minorHAnsi"/>
        </w:rPr>
        <w:t xml:space="preserve"> experience which are in accordance with the guidance in Keeping Children Safe in</w:t>
      </w:r>
      <w:r w:rsidR="0052086F" w:rsidRPr="00025847">
        <w:rPr>
          <w:rFonts w:asciiTheme="minorHAnsi" w:hAnsiTheme="minorHAnsi" w:cstheme="minorHAnsi"/>
          <w:spacing w:val="1"/>
        </w:rPr>
        <w:t xml:space="preserve"> </w:t>
      </w:r>
      <w:r w:rsidR="0052086F" w:rsidRPr="00025847">
        <w:rPr>
          <w:rFonts w:asciiTheme="minorHAnsi" w:hAnsiTheme="minorHAnsi" w:cstheme="minorHAnsi"/>
        </w:rPr>
        <w:t>Education</w:t>
      </w:r>
      <w:r w:rsidR="0052086F" w:rsidRPr="00025847">
        <w:rPr>
          <w:rFonts w:asciiTheme="minorHAnsi" w:hAnsiTheme="minorHAnsi" w:cstheme="minorHAnsi"/>
          <w:spacing w:val="2"/>
        </w:rPr>
        <w:t xml:space="preserve"> </w:t>
      </w:r>
      <w:r w:rsidR="0052086F" w:rsidRPr="00025847">
        <w:rPr>
          <w:rFonts w:asciiTheme="minorHAnsi" w:hAnsiTheme="minorHAnsi" w:cstheme="minorHAnsi"/>
        </w:rPr>
        <w:t>(202</w:t>
      </w:r>
      <w:r w:rsidR="00AC3F73">
        <w:rPr>
          <w:rFonts w:asciiTheme="minorHAnsi" w:hAnsiTheme="minorHAnsi" w:cstheme="minorHAnsi"/>
        </w:rPr>
        <w:t>3</w:t>
      </w:r>
      <w:r w:rsidR="0052086F" w:rsidRPr="00025847">
        <w:rPr>
          <w:rFonts w:asciiTheme="minorHAnsi" w:hAnsiTheme="minorHAnsi" w:cstheme="minorHAnsi"/>
        </w:rPr>
        <w:t>).</w:t>
      </w:r>
    </w:p>
    <w:p w14:paraId="2C59D11C" w14:textId="3827DB66" w:rsidR="00584A46" w:rsidRPr="00025847" w:rsidRDefault="0052086F" w:rsidP="003C6445">
      <w:pPr>
        <w:pStyle w:val="Heading2"/>
        <w:spacing w:before="200"/>
        <w:ind w:left="0"/>
        <w:jc w:val="both"/>
        <w:rPr>
          <w:rFonts w:asciiTheme="minorHAnsi" w:hAnsiTheme="minorHAnsi" w:cstheme="minorBidi"/>
        </w:rPr>
      </w:pPr>
      <w:bookmarkStart w:id="314" w:name="_Toc1260741946"/>
      <w:bookmarkStart w:id="315" w:name="_Toc2046487214"/>
      <w:bookmarkStart w:id="316" w:name="_Toc895069696"/>
      <w:bookmarkStart w:id="317" w:name="_Toc198370235"/>
      <w:bookmarkStart w:id="318" w:name="_Toc1577996882"/>
      <w:bookmarkStart w:id="319" w:name="_Toc746082520"/>
      <w:bookmarkStart w:id="320" w:name="_Toc141949276"/>
      <w:r w:rsidRPr="7A4E22DA">
        <w:rPr>
          <w:rFonts w:asciiTheme="minorHAnsi" w:hAnsiTheme="minorHAnsi" w:cstheme="minorBidi"/>
        </w:rPr>
        <w:t>Children</w:t>
      </w:r>
      <w:r w:rsidRPr="5908BCA1">
        <w:rPr>
          <w:rFonts w:asciiTheme="minorHAnsi" w:hAnsiTheme="minorHAnsi" w:cstheme="minorBidi"/>
        </w:rPr>
        <w:t xml:space="preserve"> </w:t>
      </w:r>
      <w:r w:rsidRPr="7A4E22DA">
        <w:rPr>
          <w:rFonts w:asciiTheme="minorHAnsi" w:hAnsiTheme="minorHAnsi" w:cstheme="minorBidi"/>
        </w:rPr>
        <w:t>staying</w:t>
      </w:r>
      <w:r w:rsidRPr="5908BCA1">
        <w:rPr>
          <w:rFonts w:asciiTheme="minorHAnsi" w:hAnsiTheme="minorHAnsi" w:cstheme="minorBidi"/>
        </w:rPr>
        <w:t xml:space="preserve"> </w:t>
      </w:r>
      <w:r w:rsidRPr="7A4E22DA">
        <w:rPr>
          <w:rFonts w:asciiTheme="minorHAnsi" w:hAnsiTheme="minorHAnsi" w:cstheme="minorBidi"/>
        </w:rPr>
        <w:t>with</w:t>
      </w:r>
      <w:r w:rsidRPr="5908BCA1">
        <w:rPr>
          <w:rFonts w:asciiTheme="minorHAnsi" w:hAnsiTheme="minorHAnsi" w:cstheme="minorBidi"/>
        </w:rPr>
        <w:t xml:space="preserve"> </w:t>
      </w:r>
      <w:r w:rsidRPr="7A4E22DA">
        <w:rPr>
          <w:rFonts w:asciiTheme="minorHAnsi" w:hAnsiTheme="minorHAnsi" w:cstheme="minorBidi"/>
        </w:rPr>
        <w:t>host</w:t>
      </w:r>
      <w:r w:rsidRPr="5908BCA1">
        <w:rPr>
          <w:rFonts w:asciiTheme="minorHAnsi" w:hAnsiTheme="minorHAnsi" w:cstheme="minorBidi"/>
        </w:rPr>
        <w:t xml:space="preserve"> </w:t>
      </w:r>
      <w:proofErr w:type="gramStart"/>
      <w:r w:rsidRPr="7A4E22DA">
        <w:rPr>
          <w:rFonts w:asciiTheme="minorHAnsi" w:hAnsiTheme="minorHAnsi" w:cstheme="minorBidi"/>
        </w:rPr>
        <w:t>families</w:t>
      </w:r>
      <w:bookmarkEnd w:id="314"/>
      <w:bookmarkEnd w:id="315"/>
      <w:bookmarkEnd w:id="316"/>
      <w:bookmarkEnd w:id="317"/>
      <w:bookmarkEnd w:id="318"/>
      <w:bookmarkEnd w:id="319"/>
      <w:bookmarkEnd w:id="320"/>
      <w:proofErr w:type="gramEnd"/>
    </w:p>
    <w:p w14:paraId="2C59D11D" w14:textId="77777777" w:rsidR="00584A46" w:rsidRPr="0074350A" w:rsidRDefault="00584A46">
      <w:pPr>
        <w:pStyle w:val="BodyText"/>
        <w:spacing w:before="6"/>
        <w:rPr>
          <w:rFonts w:asciiTheme="minorHAnsi" w:hAnsiTheme="minorHAnsi" w:cstheme="minorHAnsi"/>
          <w:b/>
          <w:sz w:val="20"/>
        </w:rPr>
      </w:pPr>
    </w:p>
    <w:p w14:paraId="2C59D11E" w14:textId="2392A363" w:rsidR="00584A46" w:rsidRPr="0074350A" w:rsidRDefault="00CA5F87" w:rsidP="000A3F07">
      <w:pPr>
        <w:pStyle w:val="BodyText"/>
        <w:spacing w:line="276" w:lineRule="auto"/>
        <w:ind w:right="157"/>
        <w:jc w:val="both"/>
        <w:rPr>
          <w:rFonts w:asciiTheme="minorHAnsi" w:hAnsiTheme="minorHAnsi" w:cstheme="minorHAnsi"/>
        </w:rPr>
      </w:pPr>
      <w:r>
        <w:rPr>
          <w:rFonts w:asciiTheme="minorHAnsi" w:hAnsiTheme="minorHAnsi" w:cstheme="minorHAnsi"/>
        </w:rPr>
        <w:t>If Venture Learning</w:t>
      </w:r>
      <w:r w:rsidR="0052086F" w:rsidRPr="0074350A">
        <w:rPr>
          <w:rFonts w:asciiTheme="minorHAnsi" w:hAnsiTheme="minorHAnsi" w:cstheme="minorHAnsi"/>
        </w:rPr>
        <w:t xml:space="preserve"> </w:t>
      </w:r>
      <w:proofErr w:type="gramStart"/>
      <w:r w:rsidR="0052086F" w:rsidRPr="0074350A">
        <w:rPr>
          <w:rFonts w:asciiTheme="minorHAnsi" w:hAnsiTheme="minorHAnsi" w:cstheme="minorHAnsi"/>
        </w:rPr>
        <w:t>make arrangements</w:t>
      </w:r>
      <w:proofErr w:type="gramEnd"/>
      <w:r w:rsidR="0052086F" w:rsidRPr="0074350A">
        <w:rPr>
          <w:rFonts w:asciiTheme="minorHAnsi" w:hAnsiTheme="minorHAnsi" w:cstheme="minorHAnsi"/>
        </w:rPr>
        <w:t xml:space="preserve"> for </w:t>
      </w:r>
      <w:r w:rsidR="00CA5111">
        <w:rPr>
          <w:rFonts w:asciiTheme="minorHAnsi" w:hAnsiTheme="minorHAnsi" w:cstheme="minorHAnsi"/>
        </w:rPr>
        <w:t>pupils</w:t>
      </w:r>
      <w:r w:rsidR="0052086F" w:rsidRPr="00025847">
        <w:rPr>
          <w:rFonts w:asciiTheme="minorHAnsi" w:hAnsiTheme="minorHAnsi" w:cstheme="minorHAnsi"/>
        </w:rPr>
        <w:t xml:space="preserve"> to stay with a host family during a foreign</w:t>
      </w:r>
      <w:r w:rsidR="0052086F" w:rsidRPr="00025847">
        <w:rPr>
          <w:rFonts w:asciiTheme="minorHAnsi" w:hAnsiTheme="minorHAnsi" w:cstheme="minorHAnsi"/>
          <w:spacing w:val="1"/>
        </w:rPr>
        <w:t xml:space="preserve"> </w:t>
      </w:r>
      <w:r w:rsidR="0052086F" w:rsidRPr="00025847">
        <w:rPr>
          <w:rFonts w:asciiTheme="minorHAnsi" w:hAnsiTheme="minorHAnsi" w:cstheme="minorHAnsi"/>
        </w:rPr>
        <w:t>exchange trip or sports tour</w:t>
      </w:r>
      <w:r w:rsidR="00DB789E">
        <w:rPr>
          <w:rFonts w:asciiTheme="minorHAnsi" w:hAnsiTheme="minorHAnsi" w:cstheme="minorHAnsi"/>
        </w:rPr>
        <w:t xml:space="preserve">, we will </w:t>
      </w:r>
      <w:r w:rsidR="0052086F" w:rsidRPr="0074350A">
        <w:rPr>
          <w:rFonts w:asciiTheme="minorHAnsi" w:hAnsiTheme="minorHAnsi" w:cstheme="minorHAnsi"/>
        </w:rPr>
        <w:t xml:space="preserve">follow the guidance in Annex </w:t>
      </w:r>
      <w:r w:rsidR="00F873CC" w:rsidRPr="00747DFC">
        <w:rPr>
          <w:rFonts w:asciiTheme="minorHAnsi" w:hAnsiTheme="minorHAnsi" w:cstheme="minorHAnsi"/>
        </w:rPr>
        <w:t>D</w:t>
      </w:r>
      <w:r w:rsidR="00F873CC">
        <w:rPr>
          <w:rFonts w:asciiTheme="minorHAnsi" w:hAnsiTheme="minorHAnsi" w:cstheme="minorHAnsi"/>
          <w:color w:val="7030A0"/>
        </w:rPr>
        <w:t xml:space="preserve"> </w:t>
      </w:r>
      <w:r w:rsidR="0052086F" w:rsidRPr="0074350A">
        <w:rPr>
          <w:rFonts w:asciiTheme="minorHAnsi" w:hAnsiTheme="minorHAnsi" w:cstheme="minorHAnsi"/>
        </w:rPr>
        <w:t>of</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 xml:space="preserve">Keeping Children Safe in Education </w:t>
      </w:r>
      <w:r w:rsidR="0052086F" w:rsidRPr="00025847">
        <w:rPr>
          <w:rFonts w:asciiTheme="minorHAnsi" w:hAnsiTheme="minorHAnsi" w:cstheme="minorHAnsi"/>
        </w:rPr>
        <w:t>(</w:t>
      </w:r>
      <w:r w:rsidR="00F873CC" w:rsidRPr="00422B82">
        <w:rPr>
          <w:rFonts w:asciiTheme="minorHAnsi" w:hAnsiTheme="minorHAnsi" w:cstheme="minorHAnsi"/>
        </w:rPr>
        <w:t>202</w:t>
      </w:r>
      <w:r w:rsidR="00803F5B">
        <w:rPr>
          <w:rFonts w:asciiTheme="minorHAnsi" w:hAnsiTheme="minorHAnsi" w:cstheme="minorHAnsi"/>
        </w:rPr>
        <w:t>3</w:t>
      </w:r>
      <w:r w:rsidR="00F873CC" w:rsidRPr="00422B82">
        <w:rPr>
          <w:rFonts w:asciiTheme="minorHAnsi" w:hAnsiTheme="minorHAnsi" w:cstheme="minorHAnsi"/>
        </w:rPr>
        <w:t>)</w:t>
      </w:r>
      <w:r w:rsidR="0052086F" w:rsidRPr="00025847">
        <w:rPr>
          <w:rFonts w:asciiTheme="minorHAnsi" w:hAnsiTheme="minorHAnsi" w:cstheme="minorHAnsi"/>
        </w:rPr>
        <w:t xml:space="preserve"> </w:t>
      </w:r>
      <w:r w:rsidR="0052086F" w:rsidRPr="0074350A">
        <w:rPr>
          <w:rFonts w:asciiTheme="minorHAnsi" w:hAnsiTheme="minorHAnsi" w:cstheme="minorHAnsi"/>
        </w:rPr>
        <w:t>to ensure that hosting arrangements are as safe</w:t>
      </w:r>
      <w:r w:rsidR="0052086F" w:rsidRPr="0074350A">
        <w:rPr>
          <w:rFonts w:asciiTheme="minorHAnsi" w:hAnsiTheme="minorHAnsi" w:cstheme="minorHAnsi"/>
          <w:spacing w:val="1"/>
        </w:rPr>
        <w:t xml:space="preserve"> </w:t>
      </w:r>
      <w:r w:rsidR="0052086F" w:rsidRPr="0074350A">
        <w:rPr>
          <w:rFonts w:asciiTheme="minorHAnsi" w:hAnsiTheme="minorHAnsi" w:cstheme="minorHAnsi"/>
        </w:rPr>
        <w:t>as possible.</w:t>
      </w:r>
    </w:p>
    <w:p w14:paraId="2C59D11F" w14:textId="77777777" w:rsidR="00584A46" w:rsidRPr="0074350A" w:rsidRDefault="00584A46">
      <w:pPr>
        <w:spacing w:line="276" w:lineRule="auto"/>
        <w:jc w:val="both"/>
        <w:rPr>
          <w:rFonts w:asciiTheme="minorHAnsi" w:hAnsiTheme="minorHAnsi" w:cstheme="minorHAnsi"/>
        </w:rPr>
        <w:sectPr w:rsidR="00584A46" w:rsidRPr="0074350A">
          <w:pgSz w:w="11910" w:h="16840"/>
          <w:pgMar w:top="880" w:right="1280" w:bottom="920" w:left="1340" w:header="0" w:footer="729" w:gutter="0"/>
          <w:cols w:space="720"/>
        </w:sectPr>
      </w:pPr>
    </w:p>
    <w:p w14:paraId="2C59D121" w14:textId="3827DB66" w:rsidR="00584A46" w:rsidRDefault="0052086F" w:rsidP="00DB789E">
      <w:pPr>
        <w:pStyle w:val="Heading2"/>
        <w:spacing w:before="76"/>
        <w:ind w:left="0"/>
        <w:jc w:val="both"/>
        <w:rPr>
          <w:rFonts w:asciiTheme="minorHAnsi" w:hAnsiTheme="minorHAnsi" w:cstheme="minorBidi"/>
        </w:rPr>
      </w:pPr>
      <w:bookmarkStart w:id="321" w:name="_Toc1134010051"/>
      <w:bookmarkStart w:id="322" w:name="_Toc744883006"/>
      <w:bookmarkStart w:id="323" w:name="_Toc1084244104"/>
      <w:bookmarkStart w:id="324" w:name="_Toc921494107"/>
      <w:bookmarkStart w:id="325" w:name="_Toc808479567"/>
      <w:bookmarkStart w:id="326" w:name="_Toc1816578316"/>
      <w:bookmarkStart w:id="327" w:name="_Toc141949277"/>
      <w:r w:rsidRPr="7A4E22DA">
        <w:rPr>
          <w:rFonts w:asciiTheme="minorHAnsi" w:hAnsiTheme="minorHAnsi" w:cstheme="minorBidi"/>
        </w:rPr>
        <w:lastRenderedPageBreak/>
        <w:t>Appendix</w:t>
      </w:r>
      <w:r w:rsidRPr="5908BCA1">
        <w:rPr>
          <w:rFonts w:asciiTheme="minorHAnsi" w:hAnsiTheme="minorHAnsi" w:cstheme="minorBidi"/>
        </w:rPr>
        <w:t xml:space="preserve"> </w:t>
      </w:r>
      <w:r w:rsidRPr="7A4E22DA">
        <w:rPr>
          <w:rFonts w:asciiTheme="minorHAnsi" w:hAnsiTheme="minorHAnsi" w:cstheme="minorBidi"/>
        </w:rPr>
        <w:t>One</w:t>
      </w:r>
      <w:bookmarkEnd w:id="321"/>
      <w:bookmarkEnd w:id="322"/>
      <w:bookmarkEnd w:id="323"/>
      <w:bookmarkEnd w:id="324"/>
      <w:bookmarkEnd w:id="325"/>
      <w:bookmarkEnd w:id="326"/>
      <w:bookmarkEnd w:id="327"/>
    </w:p>
    <w:p w14:paraId="1526C101" w14:textId="77777777" w:rsidR="00422B82" w:rsidRPr="0059698D" w:rsidRDefault="00422B82" w:rsidP="0059698D">
      <w:pPr>
        <w:pStyle w:val="Heading2"/>
        <w:spacing w:before="76"/>
        <w:jc w:val="both"/>
        <w:rPr>
          <w:rFonts w:asciiTheme="minorHAnsi" w:hAnsiTheme="minorHAnsi" w:cstheme="minorBidi"/>
        </w:rPr>
      </w:pPr>
    </w:p>
    <w:p w14:paraId="2F6B04BA" w14:textId="18550F7F" w:rsidR="00EA3061" w:rsidRPr="00422B82" w:rsidRDefault="00EA3061" w:rsidP="00DB789E">
      <w:pPr>
        <w:spacing w:line="465" w:lineRule="auto"/>
        <w:ind w:right="6565"/>
        <w:jc w:val="both"/>
        <w:rPr>
          <w:rFonts w:asciiTheme="minorHAnsi" w:hAnsiTheme="minorHAnsi" w:cstheme="minorHAnsi"/>
          <w:b/>
        </w:rPr>
      </w:pPr>
      <w:r w:rsidRPr="00422B82">
        <w:rPr>
          <w:rFonts w:asciiTheme="minorHAnsi" w:hAnsiTheme="minorHAnsi" w:cstheme="minorHAnsi"/>
          <w:b/>
        </w:rPr>
        <w:t>Indicators of Abuse</w:t>
      </w:r>
    </w:p>
    <w:p w14:paraId="12403296" w14:textId="68D3EDC3" w:rsidR="0059698D" w:rsidRPr="00422B82" w:rsidRDefault="0059698D" w:rsidP="00DB789E">
      <w:pPr>
        <w:spacing w:line="465" w:lineRule="auto"/>
        <w:ind w:right="6565"/>
        <w:jc w:val="both"/>
        <w:rPr>
          <w:rFonts w:asciiTheme="minorHAnsi" w:hAnsiTheme="minorHAnsi" w:cstheme="minorHAnsi"/>
          <w:b/>
        </w:rPr>
      </w:pPr>
      <w:proofErr w:type="spellStart"/>
      <w:r w:rsidRPr="00422B82">
        <w:rPr>
          <w:rFonts w:asciiTheme="minorHAnsi" w:hAnsiTheme="minorHAnsi" w:cstheme="minorHAnsi"/>
          <w:b/>
        </w:rPr>
        <w:t>Abuse</w:t>
      </w:r>
      <w:proofErr w:type="spellEnd"/>
    </w:p>
    <w:p w14:paraId="2555405C" w14:textId="7036C737" w:rsidR="0059698D" w:rsidRPr="00422B82" w:rsidRDefault="0059698D" w:rsidP="00DB789E">
      <w:pPr>
        <w:rPr>
          <w:rFonts w:asciiTheme="minorHAnsi" w:hAnsiTheme="minorHAnsi" w:cstheme="minorHAnsi"/>
        </w:rPr>
      </w:pPr>
      <w:r w:rsidRPr="00422B82">
        <w:rPr>
          <w:rFonts w:asciiTheme="minorHAnsi" w:hAnsiTheme="minorHAnsi" w:cstheme="minorHAnsi"/>
        </w:rPr>
        <w:t xml:space="preserve">Abuse is a form of maltreatment </w:t>
      </w:r>
      <w:r w:rsidR="000B336E" w:rsidRPr="00422B82">
        <w:rPr>
          <w:rFonts w:asciiTheme="minorHAnsi" w:hAnsiTheme="minorHAnsi" w:cstheme="minorHAnsi"/>
        </w:rPr>
        <w:t>of a child. Somebody may abuse or neglect a child by inflicting harm or by failing to prevent harm</w:t>
      </w:r>
      <w:r w:rsidR="008254EA">
        <w:rPr>
          <w:rFonts w:asciiTheme="minorHAnsi" w:hAnsiTheme="minorHAnsi" w:cstheme="minorHAnsi"/>
        </w:rPr>
        <w:t xml:space="preserve">. </w:t>
      </w:r>
      <w:r w:rsidR="000B336E" w:rsidRPr="00422B82">
        <w:rPr>
          <w:rFonts w:asciiTheme="minorHAnsi" w:hAnsiTheme="minorHAnsi" w:cstheme="minorHAnsi"/>
        </w:rPr>
        <w:t>Harm can include ill treatment that is not physical</w:t>
      </w:r>
      <w:r w:rsidR="00CD3D92" w:rsidRPr="00422B82">
        <w:rPr>
          <w:rFonts w:asciiTheme="minorHAnsi" w:hAnsiTheme="minorHAnsi" w:cstheme="minorHAnsi"/>
        </w:rPr>
        <w:t xml:space="preserve"> as well as the impact of witnessing ill treatment of others. This can be particularly relevant</w:t>
      </w:r>
      <w:r w:rsidR="00565455" w:rsidRPr="00422B82">
        <w:rPr>
          <w:rFonts w:asciiTheme="minorHAnsi" w:hAnsiTheme="minorHAnsi" w:cstheme="minorHAnsi"/>
        </w:rPr>
        <w:t xml:space="preserve"> in relation to the impact of domestic abuse on children. Children may be abused in a family or institutional or community setting</w:t>
      </w:r>
      <w:r w:rsidR="005870A3" w:rsidRPr="00422B82">
        <w:rPr>
          <w:rFonts w:asciiTheme="minorHAnsi" w:hAnsiTheme="minorHAnsi" w:cstheme="minorHAnsi"/>
        </w:rPr>
        <w:t xml:space="preserve"> by those known to them, or more rarely by others. Abuse can take place online, or technology may be used to facilitate offline abuse. Children may be abused by an adult or adults of another child or children.</w:t>
      </w:r>
    </w:p>
    <w:p w14:paraId="7E8FB959" w14:textId="77777777" w:rsidR="005870A3" w:rsidRPr="0059698D" w:rsidRDefault="005870A3" w:rsidP="0059698D">
      <w:pPr>
        <w:rPr>
          <w:rFonts w:asciiTheme="minorHAnsi" w:hAnsiTheme="minorHAnsi" w:cstheme="minorHAnsi"/>
          <w:strike/>
          <w:color w:val="7030A0"/>
        </w:rPr>
      </w:pPr>
    </w:p>
    <w:p w14:paraId="2C59D122" w14:textId="6519F223" w:rsidR="00584A46" w:rsidRPr="0074350A" w:rsidRDefault="0052086F" w:rsidP="00DB789E">
      <w:pPr>
        <w:spacing w:line="465" w:lineRule="auto"/>
        <w:ind w:right="6565"/>
        <w:jc w:val="both"/>
        <w:rPr>
          <w:rFonts w:asciiTheme="minorHAnsi" w:hAnsiTheme="minorHAnsi" w:cstheme="minorBidi"/>
          <w:b/>
        </w:rPr>
      </w:pPr>
      <w:r w:rsidRPr="7A4E22DA">
        <w:rPr>
          <w:rFonts w:asciiTheme="minorHAnsi" w:hAnsiTheme="minorHAnsi" w:cstheme="minorBidi"/>
          <w:b/>
        </w:rPr>
        <w:t>Physical</w:t>
      </w:r>
      <w:r w:rsidRPr="7A4E22DA">
        <w:rPr>
          <w:rFonts w:asciiTheme="minorHAnsi" w:hAnsiTheme="minorHAnsi" w:cstheme="minorBidi"/>
          <w:b/>
          <w:spacing w:val="-4"/>
        </w:rPr>
        <w:t xml:space="preserve"> </w:t>
      </w:r>
      <w:r w:rsidRPr="7A4E22DA">
        <w:rPr>
          <w:rFonts w:asciiTheme="minorHAnsi" w:hAnsiTheme="minorHAnsi" w:cstheme="minorBidi"/>
          <w:b/>
        </w:rPr>
        <w:t>abuse</w:t>
      </w:r>
    </w:p>
    <w:p w14:paraId="2C59D123" w14:textId="32E0B177" w:rsidR="00584A46" w:rsidRPr="0074350A" w:rsidRDefault="0052086F" w:rsidP="00DB789E">
      <w:pPr>
        <w:pStyle w:val="BodyText"/>
        <w:spacing w:line="276" w:lineRule="auto"/>
        <w:ind w:right="156"/>
        <w:jc w:val="both"/>
        <w:rPr>
          <w:rFonts w:asciiTheme="minorHAnsi" w:hAnsiTheme="minorHAnsi" w:cstheme="minorHAnsi"/>
        </w:rPr>
      </w:pPr>
      <w:r w:rsidRPr="0074350A">
        <w:rPr>
          <w:rFonts w:asciiTheme="minorHAnsi" w:hAnsiTheme="minorHAnsi" w:cstheme="minorHAnsi"/>
        </w:rPr>
        <w:t>Physical abuse is a form of abuse which may involve hitting, shaking, throwing, poisoning,</w:t>
      </w:r>
      <w:r w:rsidRPr="0074350A">
        <w:rPr>
          <w:rFonts w:asciiTheme="minorHAnsi" w:hAnsiTheme="minorHAnsi" w:cstheme="minorHAnsi"/>
          <w:spacing w:val="1"/>
        </w:rPr>
        <w:t xml:space="preserve"> </w:t>
      </w:r>
      <w:proofErr w:type="gramStart"/>
      <w:r w:rsidRPr="0074350A">
        <w:rPr>
          <w:rFonts w:asciiTheme="minorHAnsi" w:hAnsiTheme="minorHAnsi" w:cstheme="minorHAnsi"/>
        </w:rPr>
        <w:t>burning</w:t>
      </w:r>
      <w:proofErr w:type="gramEnd"/>
      <w:r w:rsidRPr="0074350A">
        <w:rPr>
          <w:rFonts w:asciiTheme="minorHAnsi" w:hAnsiTheme="minorHAnsi" w:cstheme="minorHAnsi"/>
        </w:rPr>
        <w:t xml:space="preserve"> or scalding, drowning, suffocating or otherwise causing physical harm to a child.</w:t>
      </w:r>
      <w:r w:rsidRPr="0074350A">
        <w:rPr>
          <w:rFonts w:asciiTheme="minorHAnsi" w:hAnsiTheme="minorHAnsi" w:cstheme="minorHAnsi"/>
          <w:spacing w:val="1"/>
        </w:rPr>
        <w:t xml:space="preserve"> </w:t>
      </w:r>
      <w:r w:rsidRPr="0074350A">
        <w:rPr>
          <w:rFonts w:asciiTheme="minorHAnsi" w:hAnsiTheme="minorHAnsi" w:cstheme="minorHAnsi"/>
        </w:rPr>
        <w:t>Physical harm may also be caused when a parent or carer fabricates the symptoms of, or</w:t>
      </w:r>
      <w:r w:rsidRPr="0074350A">
        <w:rPr>
          <w:rFonts w:asciiTheme="minorHAnsi" w:hAnsiTheme="minorHAnsi" w:cstheme="minorHAnsi"/>
          <w:spacing w:val="1"/>
        </w:rPr>
        <w:t xml:space="preserve"> </w:t>
      </w:r>
      <w:r w:rsidRPr="0074350A">
        <w:rPr>
          <w:rFonts w:asciiTheme="minorHAnsi" w:hAnsiTheme="minorHAnsi" w:cstheme="minorHAnsi"/>
        </w:rPr>
        <w:t>deliberately induces, illness in a child (this used to be called Munchausen’s Syndrome by</w:t>
      </w:r>
      <w:r w:rsidRPr="0074350A">
        <w:rPr>
          <w:rFonts w:asciiTheme="minorHAnsi" w:hAnsiTheme="minorHAnsi" w:cstheme="minorHAnsi"/>
          <w:spacing w:val="1"/>
        </w:rPr>
        <w:t xml:space="preserve"> </w:t>
      </w:r>
      <w:r w:rsidR="000D5391">
        <w:rPr>
          <w:rFonts w:asciiTheme="minorHAnsi" w:hAnsiTheme="minorHAnsi" w:cstheme="minorHAnsi"/>
          <w:spacing w:val="1"/>
        </w:rPr>
        <w:t>p</w:t>
      </w:r>
      <w:r w:rsidR="000D5391" w:rsidRPr="0074350A">
        <w:rPr>
          <w:rFonts w:asciiTheme="minorHAnsi" w:hAnsiTheme="minorHAnsi" w:cstheme="minorHAnsi"/>
        </w:rPr>
        <w:t>roxy but</w:t>
      </w:r>
      <w:r w:rsidRPr="0074350A">
        <w:rPr>
          <w:rFonts w:asciiTheme="minorHAnsi" w:hAnsiTheme="minorHAnsi" w:cstheme="minorHAnsi"/>
          <w:spacing w:val="2"/>
        </w:rPr>
        <w:t xml:space="preserve"> </w:t>
      </w:r>
      <w:r w:rsidRPr="0074350A">
        <w:rPr>
          <w:rFonts w:asciiTheme="minorHAnsi" w:hAnsiTheme="minorHAnsi" w:cstheme="minorHAnsi"/>
        </w:rPr>
        <w:t>is</w:t>
      </w:r>
      <w:r w:rsidRPr="0074350A">
        <w:rPr>
          <w:rFonts w:asciiTheme="minorHAnsi" w:hAnsiTheme="minorHAnsi" w:cstheme="minorHAnsi"/>
          <w:spacing w:val="-4"/>
        </w:rPr>
        <w:t xml:space="preserve"> </w:t>
      </w:r>
      <w:r w:rsidRPr="0074350A">
        <w:rPr>
          <w:rFonts w:asciiTheme="minorHAnsi" w:hAnsiTheme="minorHAnsi" w:cstheme="minorHAnsi"/>
        </w:rPr>
        <w:t>now</w:t>
      </w:r>
      <w:r w:rsidRPr="0074350A">
        <w:rPr>
          <w:rFonts w:asciiTheme="minorHAnsi" w:hAnsiTheme="minorHAnsi" w:cstheme="minorHAnsi"/>
          <w:spacing w:val="-1"/>
        </w:rPr>
        <w:t xml:space="preserve"> </w:t>
      </w:r>
      <w:r w:rsidRPr="0074350A">
        <w:rPr>
          <w:rFonts w:asciiTheme="minorHAnsi" w:hAnsiTheme="minorHAnsi" w:cstheme="minorHAnsi"/>
        </w:rPr>
        <w:t>more</w:t>
      </w:r>
      <w:r w:rsidRPr="0074350A">
        <w:rPr>
          <w:rFonts w:asciiTheme="minorHAnsi" w:hAnsiTheme="minorHAnsi" w:cstheme="minorHAnsi"/>
          <w:spacing w:val="-2"/>
        </w:rPr>
        <w:t xml:space="preserve"> </w:t>
      </w:r>
      <w:r w:rsidRPr="0074350A">
        <w:rPr>
          <w:rFonts w:asciiTheme="minorHAnsi" w:hAnsiTheme="minorHAnsi" w:cstheme="minorHAnsi"/>
        </w:rPr>
        <w:t>usually</w:t>
      </w:r>
      <w:r w:rsidRPr="0074350A">
        <w:rPr>
          <w:rFonts w:asciiTheme="minorHAnsi" w:hAnsiTheme="minorHAnsi" w:cstheme="minorHAnsi"/>
          <w:spacing w:val="1"/>
        </w:rPr>
        <w:t xml:space="preserve"> </w:t>
      </w:r>
      <w:r w:rsidRPr="0074350A">
        <w:rPr>
          <w:rFonts w:asciiTheme="minorHAnsi" w:hAnsiTheme="minorHAnsi" w:cstheme="minorHAnsi"/>
        </w:rPr>
        <w:t>referred</w:t>
      </w:r>
      <w:r w:rsidRPr="0074350A">
        <w:rPr>
          <w:rFonts w:asciiTheme="minorHAnsi" w:hAnsiTheme="minorHAnsi" w:cstheme="minorHAnsi"/>
          <w:spacing w:val="-2"/>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as</w:t>
      </w:r>
      <w:r w:rsidRPr="0074350A">
        <w:rPr>
          <w:rFonts w:asciiTheme="minorHAnsi" w:hAnsiTheme="minorHAnsi" w:cstheme="minorHAnsi"/>
          <w:spacing w:val="-9"/>
        </w:rPr>
        <w:t xml:space="preserve"> </w:t>
      </w:r>
      <w:r w:rsidRPr="0074350A">
        <w:rPr>
          <w:rFonts w:asciiTheme="minorHAnsi" w:hAnsiTheme="minorHAnsi" w:cstheme="minorHAnsi"/>
        </w:rPr>
        <w:t>fabricated</w:t>
      </w:r>
      <w:r w:rsidRPr="0074350A">
        <w:rPr>
          <w:rFonts w:asciiTheme="minorHAnsi" w:hAnsiTheme="minorHAnsi" w:cstheme="minorHAnsi"/>
          <w:spacing w:val="-2"/>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r w:rsidRPr="0074350A">
        <w:rPr>
          <w:rFonts w:asciiTheme="minorHAnsi" w:hAnsiTheme="minorHAnsi" w:cstheme="minorHAnsi"/>
        </w:rPr>
        <w:t>induced</w:t>
      </w:r>
      <w:r w:rsidRPr="0074350A">
        <w:rPr>
          <w:rFonts w:asciiTheme="minorHAnsi" w:hAnsiTheme="minorHAnsi" w:cstheme="minorHAnsi"/>
          <w:spacing w:val="1"/>
        </w:rPr>
        <w:t xml:space="preserve"> </w:t>
      </w:r>
      <w:r w:rsidRPr="0074350A">
        <w:rPr>
          <w:rFonts w:asciiTheme="minorHAnsi" w:hAnsiTheme="minorHAnsi" w:cstheme="minorHAnsi"/>
        </w:rPr>
        <w:t>illness).</w:t>
      </w:r>
    </w:p>
    <w:p w14:paraId="2C59D124" w14:textId="3827DB66" w:rsidR="00584A46" w:rsidRPr="0074350A" w:rsidRDefault="0052086F" w:rsidP="00DB789E">
      <w:pPr>
        <w:pStyle w:val="Heading2"/>
        <w:spacing w:before="200"/>
        <w:ind w:left="0"/>
        <w:jc w:val="both"/>
        <w:rPr>
          <w:rFonts w:asciiTheme="minorHAnsi" w:hAnsiTheme="minorHAnsi" w:cstheme="minorBidi"/>
        </w:rPr>
      </w:pPr>
      <w:bookmarkStart w:id="328" w:name="_Toc77848473"/>
      <w:bookmarkStart w:id="329" w:name="_Toc936722858"/>
      <w:bookmarkStart w:id="330" w:name="_Toc1997954415"/>
      <w:bookmarkStart w:id="331" w:name="_Toc1762173113"/>
      <w:bookmarkStart w:id="332" w:name="_Toc537758258"/>
      <w:bookmarkStart w:id="333" w:name="_Toc708888025"/>
      <w:bookmarkStart w:id="334" w:name="_Toc141949278"/>
      <w:r w:rsidRPr="7A4E22DA">
        <w:rPr>
          <w:rFonts w:asciiTheme="minorHAnsi" w:hAnsiTheme="minorHAnsi" w:cstheme="minorBidi"/>
        </w:rPr>
        <w:t>Emotional</w:t>
      </w:r>
      <w:r w:rsidRPr="5908BCA1">
        <w:rPr>
          <w:rFonts w:asciiTheme="minorHAnsi" w:hAnsiTheme="minorHAnsi" w:cstheme="minorBidi"/>
        </w:rPr>
        <w:t xml:space="preserve"> </w:t>
      </w:r>
      <w:r w:rsidRPr="7A4E22DA">
        <w:rPr>
          <w:rFonts w:asciiTheme="minorHAnsi" w:hAnsiTheme="minorHAnsi" w:cstheme="minorBidi"/>
        </w:rPr>
        <w:t>abuse</w:t>
      </w:r>
      <w:bookmarkEnd w:id="328"/>
      <w:bookmarkEnd w:id="329"/>
      <w:bookmarkEnd w:id="330"/>
      <w:bookmarkEnd w:id="331"/>
      <w:bookmarkEnd w:id="332"/>
      <w:bookmarkEnd w:id="333"/>
      <w:bookmarkEnd w:id="334"/>
    </w:p>
    <w:p w14:paraId="2C59D125" w14:textId="77777777" w:rsidR="00584A46" w:rsidRPr="0074350A" w:rsidRDefault="00584A46">
      <w:pPr>
        <w:pStyle w:val="BodyText"/>
        <w:spacing w:before="7"/>
        <w:rPr>
          <w:rFonts w:asciiTheme="minorHAnsi" w:hAnsiTheme="minorHAnsi" w:cstheme="minorHAnsi"/>
          <w:b/>
          <w:sz w:val="20"/>
        </w:rPr>
      </w:pPr>
    </w:p>
    <w:p w14:paraId="2C59D126" w14:textId="0AC706F4" w:rsidR="00584A46" w:rsidRPr="0074350A" w:rsidRDefault="0052086F" w:rsidP="00DB789E">
      <w:pPr>
        <w:pStyle w:val="BodyText"/>
        <w:spacing w:line="276" w:lineRule="auto"/>
        <w:ind w:right="152"/>
        <w:jc w:val="both"/>
        <w:rPr>
          <w:rFonts w:asciiTheme="minorHAnsi" w:hAnsiTheme="minorHAnsi" w:cstheme="minorHAnsi"/>
        </w:rPr>
      </w:pPr>
      <w:r w:rsidRPr="0074350A">
        <w:rPr>
          <w:rFonts w:asciiTheme="minorHAnsi" w:hAnsiTheme="minorHAnsi" w:cstheme="minorHAnsi"/>
        </w:rPr>
        <w:t>Emotional abuse is the persistent emotional maltreatment of a child such as to cause severe</w:t>
      </w:r>
      <w:r w:rsidRPr="0074350A">
        <w:rPr>
          <w:rFonts w:asciiTheme="minorHAnsi" w:hAnsiTheme="minorHAnsi" w:cstheme="minorHAnsi"/>
          <w:spacing w:val="1"/>
        </w:rPr>
        <w:t xml:space="preserve"> </w:t>
      </w:r>
      <w:r w:rsidRPr="0074350A">
        <w:rPr>
          <w:rFonts w:asciiTheme="minorHAnsi" w:hAnsiTheme="minorHAnsi" w:cstheme="minorHAnsi"/>
          <w:spacing w:val="-1"/>
        </w:rPr>
        <w:t>and</w:t>
      </w:r>
      <w:r w:rsidRPr="0074350A">
        <w:rPr>
          <w:rFonts w:asciiTheme="minorHAnsi" w:hAnsiTheme="minorHAnsi" w:cstheme="minorHAnsi"/>
          <w:spacing w:val="-7"/>
        </w:rPr>
        <w:t xml:space="preserve"> </w:t>
      </w:r>
      <w:r w:rsidRPr="0074350A">
        <w:rPr>
          <w:rFonts w:asciiTheme="minorHAnsi" w:hAnsiTheme="minorHAnsi" w:cstheme="minorHAnsi"/>
          <w:spacing w:val="-1"/>
        </w:rPr>
        <w:t>adverse</w:t>
      </w:r>
      <w:r w:rsidRPr="0074350A">
        <w:rPr>
          <w:rFonts w:asciiTheme="minorHAnsi" w:hAnsiTheme="minorHAnsi" w:cstheme="minorHAnsi"/>
          <w:spacing w:val="-12"/>
        </w:rPr>
        <w:t xml:space="preserve"> </w:t>
      </w:r>
      <w:r w:rsidRPr="0074350A">
        <w:rPr>
          <w:rFonts w:asciiTheme="minorHAnsi" w:hAnsiTheme="minorHAnsi" w:cstheme="minorHAnsi"/>
          <w:spacing w:val="-1"/>
        </w:rPr>
        <w:t>effects</w:t>
      </w:r>
      <w:r w:rsidRPr="0074350A">
        <w:rPr>
          <w:rFonts w:asciiTheme="minorHAnsi" w:hAnsiTheme="minorHAnsi" w:cstheme="minorHAnsi"/>
          <w:spacing w:val="-13"/>
        </w:rPr>
        <w:t xml:space="preserve"> </w:t>
      </w:r>
      <w:r w:rsidRPr="0074350A">
        <w:rPr>
          <w:rFonts w:asciiTheme="minorHAnsi" w:hAnsiTheme="minorHAnsi" w:cstheme="minorHAnsi"/>
          <w:spacing w:val="-1"/>
        </w:rPr>
        <w:t>on</w:t>
      </w:r>
      <w:r w:rsidRPr="0074350A">
        <w:rPr>
          <w:rFonts w:asciiTheme="minorHAnsi" w:hAnsiTheme="minorHAnsi" w:cstheme="minorHAnsi"/>
          <w:spacing w:val="-7"/>
        </w:rPr>
        <w:t xml:space="preserve"> </w:t>
      </w:r>
      <w:r w:rsidRPr="0074350A">
        <w:rPr>
          <w:rFonts w:asciiTheme="minorHAnsi" w:hAnsiTheme="minorHAnsi" w:cstheme="minorHAnsi"/>
          <w:spacing w:val="-1"/>
        </w:rPr>
        <w:t>the</w:t>
      </w:r>
      <w:r w:rsidRPr="0074350A">
        <w:rPr>
          <w:rFonts w:asciiTheme="minorHAnsi" w:hAnsiTheme="minorHAnsi" w:cstheme="minorHAnsi"/>
          <w:spacing w:val="-7"/>
        </w:rPr>
        <w:t xml:space="preserve"> </w:t>
      </w:r>
      <w:r w:rsidRPr="0074350A">
        <w:rPr>
          <w:rFonts w:asciiTheme="minorHAnsi" w:hAnsiTheme="minorHAnsi" w:cstheme="minorHAnsi"/>
          <w:spacing w:val="-1"/>
        </w:rPr>
        <w:t>child’s</w:t>
      </w:r>
      <w:r w:rsidRPr="0074350A">
        <w:rPr>
          <w:rFonts w:asciiTheme="minorHAnsi" w:hAnsiTheme="minorHAnsi" w:cstheme="minorHAnsi"/>
          <w:spacing w:val="-9"/>
        </w:rPr>
        <w:t xml:space="preserve"> </w:t>
      </w:r>
      <w:r w:rsidRPr="0074350A">
        <w:rPr>
          <w:rFonts w:asciiTheme="minorHAnsi" w:hAnsiTheme="minorHAnsi" w:cstheme="minorHAnsi"/>
          <w:spacing w:val="-1"/>
        </w:rPr>
        <w:t>emotional</w:t>
      </w:r>
      <w:r w:rsidRPr="0074350A">
        <w:rPr>
          <w:rFonts w:asciiTheme="minorHAnsi" w:hAnsiTheme="minorHAnsi" w:cstheme="minorHAnsi"/>
          <w:spacing w:val="-9"/>
        </w:rPr>
        <w:t xml:space="preserve"> </w:t>
      </w:r>
      <w:r w:rsidRPr="0074350A">
        <w:rPr>
          <w:rFonts w:asciiTheme="minorHAnsi" w:hAnsiTheme="minorHAnsi" w:cstheme="minorHAnsi"/>
        </w:rPr>
        <w:t>development.</w:t>
      </w:r>
      <w:r w:rsidRPr="0074350A">
        <w:rPr>
          <w:rFonts w:asciiTheme="minorHAnsi" w:hAnsiTheme="minorHAnsi" w:cstheme="minorHAnsi"/>
          <w:spacing w:val="-13"/>
        </w:rPr>
        <w:t xml:space="preserve"> </w:t>
      </w:r>
      <w:r w:rsidRPr="0074350A">
        <w:rPr>
          <w:rFonts w:asciiTheme="minorHAnsi" w:hAnsiTheme="minorHAnsi" w:cstheme="minorHAnsi"/>
        </w:rPr>
        <w:t>It</w:t>
      </w:r>
      <w:r w:rsidRPr="0074350A">
        <w:rPr>
          <w:rFonts w:asciiTheme="minorHAnsi" w:hAnsiTheme="minorHAnsi" w:cstheme="minorHAnsi"/>
          <w:spacing w:val="-8"/>
        </w:rPr>
        <w:t xml:space="preserve"> </w:t>
      </w:r>
      <w:r w:rsidRPr="0074350A">
        <w:rPr>
          <w:rFonts w:asciiTheme="minorHAnsi" w:hAnsiTheme="minorHAnsi" w:cstheme="minorHAnsi"/>
        </w:rPr>
        <w:t>may</w:t>
      </w:r>
      <w:r w:rsidRPr="0074350A">
        <w:rPr>
          <w:rFonts w:asciiTheme="minorHAnsi" w:hAnsiTheme="minorHAnsi" w:cstheme="minorHAnsi"/>
          <w:spacing w:val="-9"/>
        </w:rPr>
        <w:t xml:space="preserve"> </w:t>
      </w:r>
      <w:r w:rsidRPr="0074350A">
        <w:rPr>
          <w:rFonts w:asciiTheme="minorHAnsi" w:hAnsiTheme="minorHAnsi" w:cstheme="minorHAnsi"/>
        </w:rPr>
        <w:t>involve</w:t>
      </w:r>
      <w:r w:rsidRPr="0074350A">
        <w:rPr>
          <w:rFonts w:asciiTheme="minorHAnsi" w:hAnsiTheme="minorHAnsi" w:cstheme="minorHAnsi"/>
          <w:spacing w:val="-6"/>
        </w:rPr>
        <w:t xml:space="preserve"> </w:t>
      </w:r>
      <w:r w:rsidRPr="0074350A">
        <w:rPr>
          <w:rFonts w:asciiTheme="minorHAnsi" w:hAnsiTheme="minorHAnsi" w:cstheme="minorHAnsi"/>
        </w:rPr>
        <w:t>conveying</w:t>
      </w:r>
      <w:r w:rsidRPr="0074350A">
        <w:rPr>
          <w:rFonts w:asciiTheme="minorHAnsi" w:hAnsiTheme="minorHAnsi" w:cstheme="minorHAnsi"/>
          <w:spacing w:val="1"/>
        </w:rPr>
        <w:t xml:space="preserve"> </w:t>
      </w:r>
      <w:r w:rsidRPr="0074350A">
        <w:rPr>
          <w:rFonts w:asciiTheme="minorHAnsi" w:hAnsiTheme="minorHAnsi" w:cstheme="minorHAnsi"/>
        </w:rPr>
        <w:t>to a child that they are worthless or unloved, inadequate, or valued only insofar as they meet</w:t>
      </w:r>
      <w:r w:rsidRPr="0074350A">
        <w:rPr>
          <w:rFonts w:asciiTheme="minorHAnsi" w:hAnsiTheme="minorHAnsi" w:cstheme="minorHAnsi"/>
          <w:spacing w:val="-59"/>
        </w:rPr>
        <w:t xml:space="preserve"> </w:t>
      </w:r>
      <w:r w:rsidRPr="0074350A">
        <w:rPr>
          <w:rFonts w:asciiTheme="minorHAnsi" w:hAnsiTheme="minorHAnsi" w:cstheme="minorHAnsi"/>
        </w:rPr>
        <w:t>the needs of another person. It may include not giving the child opportunities to express their</w:t>
      </w:r>
      <w:r w:rsidRPr="0074350A">
        <w:rPr>
          <w:rFonts w:asciiTheme="minorHAnsi" w:hAnsiTheme="minorHAnsi" w:cstheme="minorHAnsi"/>
          <w:spacing w:val="-59"/>
        </w:rPr>
        <w:t xml:space="preserve"> </w:t>
      </w:r>
      <w:r w:rsidRPr="0074350A">
        <w:rPr>
          <w:rFonts w:asciiTheme="minorHAnsi" w:hAnsiTheme="minorHAnsi" w:cstheme="minorHAnsi"/>
        </w:rPr>
        <w:t>views, deliberately silencing them or ‘making fun’ of what they say or how they communicate.</w:t>
      </w:r>
      <w:r w:rsidRPr="0074350A">
        <w:rPr>
          <w:rFonts w:asciiTheme="minorHAnsi" w:hAnsiTheme="minorHAnsi" w:cstheme="minorHAnsi"/>
          <w:spacing w:val="-60"/>
        </w:rPr>
        <w:t xml:space="preserve"> </w:t>
      </w:r>
      <w:r w:rsidRPr="0074350A">
        <w:rPr>
          <w:rFonts w:asciiTheme="minorHAnsi" w:hAnsiTheme="minorHAnsi" w:cstheme="minorHAnsi"/>
        </w:rPr>
        <w:t>It may feature age or developmentally inappropriate expectations being imposed on children.</w:t>
      </w:r>
      <w:r w:rsidRPr="0074350A">
        <w:rPr>
          <w:rFonts w:asciiTheme="minorHAnsi" w:hAnsiTheme="minorHAnsi" w:cstheme="minorHAnsi"/>
          <w:spacing w:val="-59"/>
        </w:rPr>
        <w:t xml:space="preserve"> </w:t>
      </w:r>
      <w:r w:rsidRPr="0074350A">
        <w:rPr>
          <w:rFonts w:asciiTheme="minorHAnsi" w:hAnsiTheme="minorHAnsi" w:cstheme="minorHAnsi"/>
        </w:rPr>
        <w:t>These may include interactions that are beyond a child’s developmental capability, as well as</w:t>
      </w:r>
      <w:r w:rsidRPr="0074350A">
        <w:rPr>
          <w:rFonts w:asciiTheme="minorHAnsi" w:hAnsiTheme="minorHAnsi" w:cstheme="minorHAnsi"/>
          <w:spacing w:val="-60"/>
        </w:rPr>
        <w:t xml:space="preserve"> </w:t>
      </w:r>
      <w:r w:rsidRPr="0074350A">
        <w:rPr>
          <w:rFonts w:asciiTheme="minorHAnsi" w:hAnsiTheme="minorHAnsi" w:cstheme="minorHAnsi"/>
        </w:rPr>
        <w:t>overprotection and limitation of exploration and learning, or preventing the child participating</w:t>
      </w:r>
      <w:r w:rsidRPr="0074350A">
        <w:rPr>
          <w:rFonts w:asciiTheme="minorHAnsi" w:hAnsiTheme="minorHAnsi" w:cstheme="minorHAnsi"/>
          <w:spacing w:val="1"/>
        </w:rPr>
        <w:t xml:space="preserve"> </w:t>
      </w:r>
      <w:r w:rsidRPr="0074350A">
        <w:rPr>
          <w:rFonts w:asciiTheme="minorHAnsi" w:hAnsiTheme="minorHAnsi" w:cstheme="minorHAnsi"/>
          <w:spacing w:val="-1"/>
        </w:rPr>
        <w:t>in</w:t>
      </w:r>
      <w:r w:rsidRPr="0074350A">
        <w:rPr>
          <w:rFonts w:asciiTheme="minorHAnsi" w:hAnsiTheme="minorHAnsi" w:cstheme="minorHAnsi"/>
          <w:spacing w:val="-9"/>
        </w:rPr>
        <w:t xml:space="preserve"> </w:t>
      </w:r>
      <w:r w:rsidRPr="0074350A">
        <w:rPr>
          <w:rFonts w:asciiTheme="minorHAnsi" w:hAnsiTheme="minorHAnsi" w:cstheme="minorHAnsi"/>
          <w:spacing w:val="-1"/>
        </w:rPr>
        <w:t>normal</w:t>
      </w:r>
      <w:r w:rsidRPr="0074350A">
        <w:rPr>
          <w:rFonts w:asciiTheme="minorHAnsi" w:hAnsiTheme="minorHAnsi" w:cstheme="minorHAnsi"/>
          <w:spacing w:val="-11"/>
        </w:rPr>
        <w:t xml:space="preserve"> </w:t>
      </w:r>
      <w:r w:rsidRPr="0074350A">
        <w:rPr>
          <w:rFonts w:asciiTheme="minorHAnsi" w:hAnsiTheme="minorHAnsi" w:cstheme="minorHAnsi"/>
          <w:spacing w:val="-1"/>
        </w:rPr>
        <w:t>social</w:t>
      </w:r>
      <w:r w:rsidRPr="0074350A">
        <w:rPr>
          <w:rFonts w:asciiTheme="minorHAnsi" w:hAnsiTheme="minorHAnsi" w:cstheme="minorHAnsi"/>
          <w:spacing w:val="-11"/>
        </w:rPr>
        <w:t xml:space="preserve"> </w:t>
      </w:r>
      <w:r w:rsidRPr="0074350A">
        <w:rPr>
          <w:rFonts w:asciiTheme="minorHAnsi" w:hAnsiTheme="minorHAnsi" w:cstheme="minorHAnsi"/>
          <w:spacing w:val="-1"/>
        </w:rPr>
        <w:t>interaction.</w:t>
      </w:r>
      <w:r w:rsidRPr="0074350A">
        <w:rPr>
          <w:rFonts w:asciiTheme="minorHAnsi" w:hAnsiTheme="minorHAnsi" w:cstheme="minorHAnsi"/>
          <w:spacing w:val="-14"/>
        </w:rPr>
        <w:t xml:space="preserve"> </w:t>
      </w:r>
      <w:r w:rsidRPr="0074350A">
        <w:rPr>
          <w:rFonts w:asciiTheme="minorHAnsi" w:hAnsiTheme="minorHAnsi" w:cstheme="minorHAnsi"/>
        </w:rPr>
        <w:t>It</w:t>
      </w:r>
      <w:r w:rsidRPr="0074350A">
        <w:rPr>
          <w:rFonts w:asciiTheme="minorHAnsi" w:hAnsiTheme="minorHAnsi" w:cstheme="minorHAnsi"/>
          <w:spacing w:val="-9"/>
        </w:rPr>
        <w:t xml:space="preserve"> </w:t>
      </w:r>
      <w:r w:rsidRPr="0074350A">
        <w:rPr>
          <w:rFonts w:asciiTheme="minorHAnsi" w:hAnsiTheme="minorHAnsi" w:cstheme="minorHAnsi"/>
        </w:rPr>
        <w:t>may</w:t>
      </w:r>
      <w:r w:rsidRPr="0074350A">
        <w:rPr>
          <w:rFonts w:asciiTheme="minorHAnsi" w:hAnsiTheme="minorHAnsi" w:cstheme="minorHAnsi"/>
          <w:spacing w:val="-15"/>
        </w:rPr>
        <w:t xml:space="preserve"> </w:t>
      </w:r>
      <w:r w:rsidRPr="0074350A">
        <w:rPr>
          <w:rFonts w:asciiTheme="minorHAnsi" w:hAnsiTheme="minorHAnsi" w:cstheme="minorHAnsi"/>
        </w:rPr>
        <w:t>involve</w:t>
      </w:r>
      <w:r w:rsidRPr="0074350A">
        <w:rPr>
          <w:rFonts w:asciiTheme="minorHAnsi" w:hAnsiTheme="minorHAnsi" w:cstheme="minorHAnsi"/>
          <w:spacing w:val="-13"/>
        </w:rPr>
        <w:t xml:space="preserve"> </w:t>
      </w:r>
      <w:r w:rsidRPr="0074350A">
        <w:rPr>
          <w:rFonts w:asciiTheme="minorHAnsi" w:hAnsiTheme="minorHAnsi" w:cstheme="minorHAnsi"/>
        </w:rPr>
        <w:t>seeing</w:t>
      </w:r>
      <w:r w:rsidRPr="0074350A">
        <w:rPr>
          <w:rFonts w:asciiTheme="minorHAnsi" w:hAnsiTheme="minorHAnsi" w:cstheme="minorHAnsi"/>
          <w:spacing w:val="-13"/>
        </w:rPr>
        <w:t xml:space="preserve"> </w:t>
      </w:r>
      <w:r w:rsidRPr="0074350A">
        <w:rPr>
          <w:rFonts w:asciiTheme="minorHAnsi" w:hAnsiTheme="minorHAnsi" w:cstheme="minorHAnsi"/>
        </w:rPr>
        <w:t>or</w:t>
      </w:r>
      <w:r w:rsidRPr="0074350A">
        <w:rPr>
          <w:rFonts w:asciiTheme="minorHAnsi" w:hAnsiTheme="minorHAnsi" w:cstheme="minorHAnsi"/>
          <w:spacing w:val="-11"/>
        </w:rPr>
        <w:t xml:space="preserve"> </w:t>
      </w:r>
      <w:r w:rsidRPr="0074350A">
        <w:rPr>
          <w:rFonts w:asciiTheme="minorHAnsi" w:hAnsiTheme="minorHAnsi" w:cstheme="minorHAnsi"/>
        </w:rPr>
        <w:t>hearing</w:t>
      </w:r>
      <w:r w:rsidRPr="0074350A">
        <w:rPr>
          <w:rFonts w:asciiTheme="minorHAnsi" w:hAnsiTheme="minorHAnsi" w:cstheme="minorHAnsi"/>
          <w:spacing w:val="-13"/>
        </w:rPr>
        <w:t xml:space="preserve"> </w:t>
      </w:r>
      <w:r w:rsidRPr="0074350A">
        <w:rPr>
          <w:rFonts w:asciiTheme="minorHAnsi" w:hAnsiTheme="minorHAnsi" w:cstheme="minorHAnsi"/>
        </w:rPr>
        <w:t>the</w:t>
      </w:r>
      <w:r w:rsidRPr="0074350A">
        <w:rPr>
          <w:rFonts w:asciiTheme="minorHAnsi" w:hAnsiTheme="minorHAnsi" w:cstheme="minorHAnsi"/>
          <w:spacing w:val="-13"/>
        </w:rPr>
        <w:t xml:space="preserve"> </w:t>
      </w:r>
      <w:r w:rsidRPr="0074350A">
        <w:rPr>
          <w:rFonts w:asciiTheme="minorHAnsi" w:hAnsiTheme="minorHAnsi" w:cstheme="minorHAnsi"/>
        </w:rPr>
        <w:t>ill-treatment</w:t>
      </w:r>
      <w:r w:rsidRPr="0074350A">
        <w:rPr>
          <w:rFonts w:asciiTheme="minorHAnsi" w:hAnsiTheme="minorHAnsi" w:cstheme="minorHAnsi"/>
          <w:spacing w:val="-14"/>
        </w:rPr>
        <w:t xml:space="preserve"> </w:t>
      </w:r>
      <w:r w:rsidRPr="0074350A">
        <w:rPr>
          <w:rFonts w:asciiTheme="minorHAnsi" w:hAnsiTheme="minorHAnsi" w:cstheme="minorHAnsi"/>
        </w:rPr>
        <w:t>of</w:t>
      </w:r>
      <w:r w:rsidRPr="0074350A">
        <w:rPr>
          <w:rFonts w:asciiTheme="minorHAnsi" w:hAnsiTheme="minorHAnsi" w:cstheme="minorHAnsi"/>
          <w:spacing w:val="-9"/>
        </w:rPr>
        <w:t xml:space="preserve"> </w:t>
      </w:r>
      <w:r w:rsidRPr="0074350A">
        <w:rPr>
          <w:rFonts w:asciiTheme="minorHAnsi" w:hAnsiTheme="minorHAnsi" w:cstheme="minorHAnsi"/>
        </w:rPr>
        <w:t>another.</w:t>
      </w:r>
      <w:r w:rsidRPr="0074350A">
        <w:rPr>
          <w:rFonts w:asciiTheme="minorHAnsi" w:hAnsiTheme="minorHAnsi" w:cstheme="minorHAnsi"/>
          <w:spacing w:val="-9"/>
        </w:rPr>
        <w:t xml:space="preserve"> </w:t>
      </w:r>
      <w:r w:rsidRPr="0074350A">
        <w:rPr>
          <w:rFonts w:asciiTheme="minorHAnsi" w:hAnsiTheme="minorHAnsi" w:cstheme="minorHAnsi"/>
        </w:rPr>
        <w:t>It</w:t>
      </w:r>
      <w:r w:rsidRPr="0074350A">
        <w:rPr>
          <w:rFonts w:asciiTheme="minorHAnsi" w:hAnsiTheme="minorHAnsi" w:cstheme="minorHAnsi"/>
          <w:spacing w:val="-10"/>
        </w:rPr>
        <w:t xml:space="preserve"> </w:t>
      </w:r>
      <w:r w:rsidRPr="0074350A">
        <w:rPr>
          <w:rFonts w:asciiTheme="minorHAnsi" w:hAnsiTheme="minorHAnsi" w:cstheme="minorHAnsi"/>
        </w:rPr>
        <w:t>may</w:t>
      </w:r>
      <w:r w:rsidRPr="0074350A">
        <w:rPr>
          <w:rFonts w:asciiTheme="minorHAnsi" w:hAnsiTheme="minorHAnsi" w:cstheme="minorHAnsi"/>
          <w:spacing w:val="-58"/>
        </w:rPr>
        <w:t xml:space="preserve"> </w:t>
      </w:r>
      <w:r w:rsidRPr="0074350A">
        <w:rPr>
          <w:rFonts w:asciiTheme="minorHAnsi" w:hAnsiTheme="minorHAnsi" w:cstheme="minorHAnsi"/>
          <w:spacing w:val="-1"/>
        </w:rPr>
        <w:t>involve</w:t>
      </w:r>
      <w:r w:rsidRPr="0074350A">
        <w:rPr>
          <w:rFonts w:asciiTheme="minorHAnsi" w:hAnsiTheme="minorHAnsi" w:cstheme="minorHAnsi"/>
          <w:spacing w:val="-17"/>
        </w:rPr>
        <w:t xml:space="preserve"> </w:t>
      </w:r>
      <w:r w:rsidRPr="0074350A">
        <w:rPr>
          <w:rFonts w:asciiTheme="minorHAnsi" w:hAnsiTheme="minorHAnsi" w:cstheme="minorHAnsi"/>
          <w:spacing w:val="-1"/>
        </w:rPr>
        <w:t>serious</w:t>
      </w:r>
      <w:r w:rsidRPr="0074350A">
        <w:rPr>
          <w:rFonts w:asciiTheme="minorHAnsi" w:hAnsiTheme="minorHAnsi" w:cstheme="minorHAnsi"/>
          <w:spacing w:val="-18"/>
        </w:rPr>
        <w:t xml:space="preserve"> </w:t>
      </w:r>
      <w:r w:rsidRPr="0074350A">
        <w:rPr>
          <w:rFonts w:asciiTheme="minorHAnsi" w:hAnsiTheme="minorHAnsi" w:cstheme="minorHAnsi"/>
          <w:spacing w:val="-1"/>
        </w:rPr>
        <w:t>bullying</w:t>
      </w:r>
      <w:r w:rsidRPr="0074350A">
        <w:rPr>
          <w:rFonts w:asciiTheme="minorHAnsi" w:hAnsiTheme="minorHAnsi" w:cstheme="minorHAnsi"/>
          <w:spacing w:val="-12"/>
        </w:rPr>
        <w:t xml:space="preserve"> </w:t>
      </w:r>
      <w:r w:rsidRPr="0074350A">
        <w:rPr>
          <w:rFonts w:asciiTheme="minorHAnsi" w:hAnsiTheme="minorHAnsi" w:cstheme="minorHAnsi"/>
          <w:spacing w:val="-1"/>
        </w:rPr>
        <w:t>(including</w:t>
      </w:r>
      <w:r w:rsidRPr="0074350A">
        <w:rPr>
          <w:rFonts w:asciiTheme="minorHAnsi" w:hAnsiTheme="minorHAnsi" w:cstheme="minorHAnsi"/>
          <w:spacing w:val="-11"/>
        </w:rPr>
        <w:t xml:space="preserve"> </w:t>
      </w:r>
      <w:r w:rsidRPr="0074350A">
        <w:rPr>
          <w:rFonts w:asciiTheme="minorHAnsi" w:hAnsiTheme="minorHAnsi" w:cstheme="minorHAnsi"/>
          <w:spacing w:val="-1"/>
        </w:rPr>
        <w:t>cyber</w:t>
      </w:r>
      <w:r w:rsidRPr="0074350A">
        <w:rPr>
          <w:rFonts w:asciiTheme="minorHAnsi" w:hAnsiTheme="minorHAnsi" w:cstheme="minorHAnsi"/>
          <w:spacing w:val="-15"/>
        </w:rPr>
        <w:t xml:space="preserve"> </w:t>
      </w:r>
      <w:r w:rsidRPr="0074350A">
        <w:rPr>
          <w:rFonts w:asciiTheme="minorHAnsi" w:hAnsiTheme="minorHAnsi" w:cstheme="minorHAnsi"/>
          <w:spacing w:val="-1"/>
        </w:rPr>
        <w:t>bullying),</w:t>
      </w:r>
      <w:r w:rsidRPr="0074350A">
        <w:rPr>
          <w:rFonts w:asciiTheme="minorHAnsi" w:hAnsiTheme="minorHAnsi" w:cstheme="minorHAnsi"/>
          <w:spacing w:val="-12"/>
        </w:rPr>
        <w:t xml:space="preserve"> </w:t>
      </w:r>
      <w:r w:rsidRPr="0074350A">
        <w:rPr>
          <w:rFonts w:asciiTheme="minorHAnsi" w:hAnsiTheme="minorHAnsi" w:cstheme="minorHAnsi"/>
        </w:rPr>
        <w:t>causing</w:t>
      </w:r>
      <w:r w:rsidRPr="0074350A">
        <w:rPr>
          <w:rFonts w:asciiTheme="minorHAnsi" w:hAnsiTheme="minorHAnsi" w:cstheme="minorHAnsi"/>
          <w:spacing w:val="-12"/>
        </w:rPr>
        <w:t xml:space="preserve"> </w:t>
      </w:r>
      <w:r w:rsidRPr="0074350A">
        <w:rPr>
          <w:rFonts w:asciiTheme="minorHAnsi" w:hAnsiTheme="minorHAnsi" w:cstheme="minorHAnsi"/>
        </w:rPr>
        <w:t>children</w:t>
      </w:r>
      <w:r w:rsidRPr="0074350A">
        <w:rPr>
          <w:rFonts w:asciiTheme="minorHAnsi" w:hAnsiTheme="minorHAnsi" w:cstheme="minorHAnsi"/>
          <w:spacing w:val="-17"/>
        </w:rPr>
        <w:t xml:space="preserve"> </w:t>
      </w:r>
      <w:r w:rsidRPr="0074350A">
        <w:rPr>
          <w:rFonts w:asciiTheme="minorHAnsi" w:hAnsiTheme="minorHAnsi" w:cstheme="minorHAnsi"/>
        </w:rPr>
        <w:t>frequently</w:t>
      </w:r>
      <w:r w:rsidRPr="0074350A">
        <w:rPr>
          <w:rFonts w:asciiTheme="minorHAnsi" w:hAnsiTheme="minorHAnsi" w:cstheme="minorHAnsi"/>
          <w:spacing w:val="-13"/>
        </w:rPr>
        <w:t xml:space="preserve"> </w:t>
      </w:r>
      <w:r w:rsidRPr="0074350A">
        <w:rPr>
          <w:rFonts w:asciiTheme="minorHAnsi" w:hAnsiTheme="minorHAnsi" w:cstheme="minorHAnsi"/>
        </w:rPr>
        <w:t>to</w:t>
      </w:r>
      <w:r w:rsidRPr="0074350A">
        <w:rPr>
          <w:rFonts w:asciiTheme="minorHAnsi" w:hAnsiTheme="minorHAnsi" w:cstheme="minorHAnsi"/>
          <w:spacing w:val="-17"/>
        </w:rPr>
        <w:t xml:space="preserve"> </w:t>
      </w:r>
      <w:r w:rsidRPr="0074350A">
        <w:rPr>
          <w:rFonts w:asciiTheme="minorHAnsi" w:hAnsiTheme="minorHAnsi" w:cstheme="minorHAnsi"/>
        </w:rPr>
        <w:t>feel</w:t>
      </w:r>
      <w:r w:rsidRPr="0074350A">
        <w:rPr>
          <w:rFonts w:asciiTheme="minorHAnsi" w:hAnsiTheme="minorHAnsi" w:cstheme="minorHAnsi"/>
          <w:spacing w:val="-19"/>
        </w:rPr>
        <w:t xml:space="preserve"> </w:t>
      </w:r>
      <w:r w:rsidRPr="0074350A">
        <w:rPr>
          <w:rFonts w:asciiTheme="minorHAnsi" w:hAnsiTheme="minorHAnsi" w:cstheme="minorHAnsi"/>
        </w:rPr>
        <w:t>frightened</w:t>
      </w:r>
      <w:r w:rsidRPr="0074350A">
        <w:rPr>
          <w:rFonts w:asciiTheme="minorHAnsi" w:hAnsiTheme="minorHAnsi" w:cstheme="minorHAnsi"/>
          <w:spacing w:val="1"/>
        </w:rPr>
        <w:t xml:space="preserve"> </w:t>
      </w:r>
      <w:r w:rsidRPr="0074350A">
        <w:rPr>
          <w:rFonts w:asciiTheme="minorHAnsi" w:hAnsiTheme="minorHAnsi" w:cstheme="minorHAnsi"/>
        </w:rPr>
        <w:t>or in danger, or the exploitation or corruption of children. Some level of emotional abuse is</w:t>
      </w:r>
      <w:r w:rsidRPr="0074350A">
        <w:rPr>
          <w:rFonts w:asciiTheme="minorHAnsi" w:hAnsiTheme="minorHAnsi" w:cstheme="minorHAnsi"/>
          <w:spacing w:val="1"/>
        </w:rPr>
        <w:t xml:space="preserve"> </w:t>
      </w:r>
      <w:r w:rsidRPr="0074350A">
        <w:rPr>
          <w:rFonts w:asciiTheme="minorHAnsi" w:hAnsiTheme="minorHAnsi" w:cstheme="minorHAnsi"/>
        </w:rPr>
        <w:t>involved in</w:t>
      </w:r>
      <w:r w:rsidRPr="0074350A">
        <w:rPr>
          <w:rFonts w:asciiTheme="minorHAnsi" w:hAnsiTheme="minorHAnsi" w:cstheme="minorHAnsi"/>
          <w:spacing w:val="-3"/>
        </w:rPr>
        <w:t xml:space="preserve"> </w:t>
      </w:r>
      <w:r w:rsidRPr="0074350A">
        <w:rPr>
          <w:rFonts w:asciiTheme="minorHAnsi" w:hAnsiTheme="minorHAnsi" w:cstheme="minorHAnsi"/>
        </w:rPr>
        <w:t>all</w:t>
      </w:r>
      <w:r w:rsidRPr="0074350A">
        <w:rPr>
          <w:rFonts w:asciiTheme="minorHAnsi" w:hAnsiTheme="minorHAnsi" w:cstheme="minorHAnsi"/>
          <w:spacing w:val="-1"/>
        </w:rPr>
        <w:t xml:space="preserve"> </w:t>
      </w:r>
      <w:r w:rsidRPr="0074350A">
        <w:rPr>
          <w:rFonts w:asciiTheme="minorHAnsi" w:hAnsiTheme="minorHAnsi" w:cstheme="minorHAnsi"/>
        </w:rPr>
        <w:t>types of</w:t>
      </w:r>
      <w:r w:rsidRPr="0074350A">
        <w:rPr>
          <w:rFonts w:asciiTheme="minorHAnsi" w:hAnsiTheme="minorHAnsi" w:cstheme="minorHAnsi"/>
          <w:spacing w:val="1"/>
        </w:rPr>
        <w:t xml:space="preserve"> </w:t>
      </w:r>
      <w:r w:rsidRPr="0074350A">
        <w:rPr>
          <w:rFonts w:asciiTheme="minorHAnsi" w:hAnsiTheme="minorHAnsi" w:cstheme="minorHAnsi"/>
        </w:rPr>
        <w:t>maltreatment</w:t>
      </w:r>
      <w:r w:rsidRPr="0074350A">
        <w:rPr>
          <w:rFonts w:asciiTheme="minorHAnsi" w:hAnsiTheme="minorHAnsi" w:cstheme="minorHAnsi"/>
          <w:spacing w:val="1"/>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3"/>
        </w:rPr>
        <w:t xml:space="preserve"> </w:t>
      </w:r>
      <w:r w:rsidRPr="0074350A">
        <w:rPr>
          <w:rFonts w:asciiTheme="minorHAnsi" w:hAnsiTheme="minorHAnsi" w:cstheme="minorHAnsi"/>
        </w:rPr>
        <w:t>child, although</w:t>
      </w:r>
      <w:r w:rsidRPr="0074350A">
        <w:rPr>
          <w:rFonts w:asciiTheme="minorHAnsi" w:hAnsiTheme="minorHAnsi" w:cstheme="minorHAnsi"/>
          <w:spacing w:val="1"/>
        </w:rPr>
        <w:t xml:space="preserve"> </w:t>
      </w:r>
      <w:r w:rsidRPr="0074350A">
        <w:rPr>
          <w:rFonts w:asciiTheme="minorHAnsi" w:hAnsiTheme="minorHAnsi" w:cstheme="minorHAnsi"/>
        </w:rPr>
        <w:t>it</w:t>
      </w:r>
      <w:r w:rsidRPr="0074350A">
        <w:rPr>
          <w:rFonts w:asciiTheme="minorHAnsi" w:hAnsiTheme="minorHAnsi" w:cstheme="minorHAnsi"/>
          <w:spacing w:val="1"/>
        </w:rPr>
        <w:t xml:space="preserve"> </w:t>
      </w:r>
      <w:r w:rsidRPr="0074350A">
        <w:rPr>
          <w:rFonts w:asciiTheme="minorHAnsi" w:hAnsiTheme="minorHAnsi" w:cstheme="minorHAnsi"/>
        </w:rPr>
        <w:t>may occur</w:t>
      </w:r>
      <w:r w:rsidRPr="0074350A">
        <w:rPr>
          <w:rFonts w:asciiTheme="minorHAnsi" w:hAnsiTheme="minorHAnsi" w:cstheme="minorHAnsi"/>
          <w:spacing w:val="-7"/>
        </w:rPr>
        <w:t xml:space="preserve"> </w:t>
      </w:r>
      <w:r w:rsidRPr="0074350A">
        <w:rPr>
          <w:rFonts w:asciiTheme="minorHAnsi" w:hAnsiTheme="minorHAnsi" w:cstheme="minorHAnsi"/>
        </w:rPr>
        <w:t>alone.</w:t>
      </w:r>
    </w:p>
    <w:p w14:paraId="2C59D127" w14:textId="3827DB66" w:rsidR="00584A46" w:rsidRPr="0074350A" w:rsidRDefault="0052086F" w:rsidP="007A1464">
      <w:pPr>
        <w:pStyle w:val="Heading2"/>
        <w:spacing w:before="201"/>
        <w:ind w:left="0"/>
        <w:jc w:val="both"/>
        <w:rPr>
          <w:rFonts w:asciiTheme="minorHAnsi" w:hAnsiTheme="minorHAnsi" w:cstheme="minorBidi"/>
        </w:rPr>
      </w:pPr>
      <w:bookmarkStart w:id="335" w:name="_Toc77848474"/>
      <w:bookmarkStart w:id="336" w:name="_Toc1615406241"/>
      <w:bookmarkStart w:id="337" w:name="_Toc592385316"/>
      <w:bookmarkStart w:id="338" w:name="_Toc1850375993"/>
      <w:bookmarkStart w:id="339" w:name="_Toc814903876"/>
      <w:bookmarkStart w:id="340" w:name="_Toc4424269"/>
      <w:bookmarkStart w:id="341" w:name="_Toc141949279"/>
      <w:r w:rsidRPr="7A4E22DA">
        <w:rPr>
          <w:rFonts w:asciiTheme="minorHAnsi" w:hAnsiTheme="minorHAnsi" w:cstheme="minorBidi"/>
        </w:rPr>
        <w:t>Sexual</w:t>
      </w:r>
      <w:r w:rsidRPr="5908BCA1">
        <w:rPr>
          <w:rFonts w:asciiTheme="minorHAnsi" w:hAnsiTheme="minorHAnsi" w:cstheme="minorBidi"/>
        </w:rPr>
        <w:t xml:space="preserve"> </w:t>
      </w:r>
      <w:r w:rsidRPr="7A4E22DA">
        <w:rPr>
          <w:rFonts w:asciiTheme="minorHAnsi" w:hAnsiTheme="minorHAnsi" w:cstheme="minorBidi"/>
        </w:rPr>
        <w:t>abuse</w:t>
      </w:r>
      <w:bookmarkEnd w:id="335"/>
      <w:bookmarkEnd w:id="336"/>
      <w:bookmarkEnd w:id="337"/>
      <w:bookmarkEnd w:id="338"/>
      <w:bookmarkEnd w:id="339"/>
      <w:bookmarkEnd w:id="340"/>
      <w:bookmarkEnd w:id="341"/>
    </w:p>
    <w:p w14:paraId="2C59D128" w14:textId="77777777" w:rsidR="00584A46" w:rsidRPr="0074350A" w:rsidRDefault="00584A46">
      <w:pPr>
        <w:pStyle w:val="BodyText"/>
        <w:rPr>
          <w:rFonts w:asciiTheme="minorHAnsi" w:hAnsiTheme="minorHAnsi" w:cstheme="minorHAnsi"/>
          <w:b/>
          <w:sz w:val="21"/>
        </w:rPr>
      </w:pPr>
    </w:p>
    <w:p w14:paraId="2C59D129" w14:textId="332B3061" w:rsidR="00584A46" w:rsidRDefault="0052086F" w:rsidP="007A1464">
      <w:pPr>
        <w:pStyle w:val="BodyText"/>
        <w:spacing w:line="276" w:lineRule="auto"/>
        <w:ind w:right="152"/>
        <w:jc w:val="both"/>
        <w:rPr>
          <w:rFonts w:asciiTheme="minorHAnsi" w:hAnsiTheme="minorHAnsi" w:cstheme="minorHAnsi"/>
        </w:rPr>
      </w:pPr>
      <w:r w:rsidRPr="0074350A">
        <w:rPr>
          <w:rFonts w:asciiTheme="minorHAnsi" w:hAnsiTheme="minorHAnsi" w:cstheme="minorHAnsi"/>
        </w:rPr>
        <w:t>Sexual abuse involves forcing or enticing a child or young person to take part in sexual</w:t>
      </w:r>
      <w:r w:rsidRPr="0074350A">
        <w:rPr>
          <w:rFonts w:asciiTheme="minorHAnsi" w:hAnsiTheme="minorHAnsi" w:cstheme="minorHAnsi"/>
          <w:spacing w:val="1"/>
        </w:rPr>
        <w:t xml:space="preserve"> </w:t>
      </w:r>
      <w:r w:rsidRPr="0074350A">
        <w:rPr>
          <w:rFonts w:asciiTheme="minorHAnsi" w:hAnsiTheme="minorHAnsi" w:cstheme="minorHAnsi"/>
        </w:rPr>
        <w:t xml:space="preserve">activities, not necessarily involving violence, </w:t>
      </w:r>
      <w:proofErr w:type="gramStart"/>
      <w:r w:rsidRPr="0074350A">
        <w:rPr>
          <w:rFonts w:asciiTheme="minorHAnsi" w:hAnsiTheme="minorHAnsi" w:cstheme="minorHAnsi"/>
        </w:rPr>
        <w:t>whether or not</w:t>
      </w:r>
      <w:proofErr w:type="gramEnd"/>
      <w:r w:rsidRPr="0074350A">
        <w:rPr>
          <w:rFonts w:asciiTheme="minorHAnsi" w:hAnsiTheme="minorHAnsi" w:cstheme="minorHAnsi"/>
        </w:rPr>
        <w:t xml:space="preserve"> the child is aware</w:t>
      </w:r>
      <w:r w:rsidRPr="0074350A">
        <w:rPr>
          <w:rFonts w:asciiTheme="minorHAnsi" w:hAnsiTheme="minorHAnsi" w:cstheme="minorHAnsi"/>
          <w:spacing w:val="1"/>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what is happening. The</w:t>
      </w:r>
      <w:r w:rsidRPr="0074350A">
        <w:rPr>
          <w:rFonts w:asciiTheme="minorHAnsi" w:hAnsiTheme="minorHAnsi" w:cstheme="minorHAnsi"/>
          <w:spacing w:val="1"/>
        </w:rPr>
        <w:t xml:space="preserve"> </w:t>
      </w:r>
      <w:r w:rsidRPr="0074350A">
        <w:rPr>
          <w:rFonts w:asciiTheme="minorHAnsi" w:hAnsiTheme="minorHAnsi" w:cstheme="minorHAnsi"/>
        </w:rPr>
        <w:t>activities may involve</w:t>
      </w:r>
      <w:r w:rsidRPr="0074350A">
        <w:rPr>
          <w:rFonts w:asciiTheme="minorHAnsi" w:hAnsiTheme="minorHAnsi" w:cstheme="minorHAnsi"/>
          <w:spacing w:val="1"/>
        </w:rPr>
        <w:t xml:space="preserve"> </w:t>
      </w:r>
      <w:r w:rsidRPr="0074350A">
        <w:rPr>
          <w:rFonts w:asciiTheme="minorHAnsi" w:hAnsiTheme="minorHAnsi" w:cstheme="minorHAnsi"/>
        </w:rPr>
        <w:t>physical contact, including assault by</w:t>
      </w:r>
      <w:r w:rsidRPr="0074350A">
        <w:rPr>
          <w:rFonts w:asciiTheme="minorHAnsi" w:hAnsiTheme="minorHAnsi" w:cstheme="minorHAnsi"/>
          <w:spacing w:val="1"/>
        </w:rPr>
        <w:t xml:space="preserve"> </w:t>
      </w:r>
      <w:r w:rsidRPr="0074350A">
        <w:rPr>
          <w:rFonts w:asciiTheme="minorHAnsi" w:hAnsiTheme="minorHAnsi" w:cstheme="minorHAnsi"/>
        </w:rPr>
        <w:t>penetration (for example, rape or oral sex) or non-penetrative acts such as masturbation,</w:t>
      </w:r>
      <w:r w:rsidRPr="0074350A">
        <w:rPr>
          <w:rFonts w:asciiTheme="minorHAnsi" w:hAnsiTheme="minorHAnsi" w:cstheme="minorHAnsi"/>
          <w:spacing w:val="1"/>
        </w:rPr>
        <w:t xml:space="preserve"> </w:t>
      </w:r>
      <w:r w:rsidRPr="0074350A">
        <w:rPr>
          <w:rFonts w:asciiTheme="minorHAnsi" w:hAnsiTheme="minorHAnsi" w:cstheme="minorHAnsi"/>
          <w:spacing w:val="-1"/>
        </w:rPr>
        <w:t>kissing,</w:t>
      </w:r>
      <w:r w:rsidRPr="0074350A">
        <w:rPr>
          <w:rFonts w:asciiTheme="minorHAnsi" w:hAnsiTheme="minorHAnsi" w:cstheme="minorHAnsi"/>
          <w:spacing w:val="-13"/>
        </w:rPr>
        <w:t xml:space="preserve"> </w:t>
      </w:r>
      <w:proofErr w:type="gramStart"/>
      <w:r w:rsidRPr="0074350A">
        <w:rPr>
          <w:rFonts w:asciiTheme="minorHAnsi" w:hAnsiTheme="minorHAnsi" w:cstheme="minorHAnsi"/>
          <w:spacing w:val="-1"/>
        </w:rPr>
        <w:t>rubbing</w:t>
      </w:r>
      <w:proofErr w:type="gramEnd"/>
      <w:r w:rsidRPr="0074350A">
        <w:rPr>
          <w:rFonts w:asciiTheme="minorHAnsi" w:hAnsiTheme="minorHAnsi" w:cstheme="minorHAnsi"/>
          <w:spacing w:val="-12"/>
        </w:rPr>
        <w:t xml:space="preserve"> </w:t>
      </w:r>
      <w:r w:rsidRPr="0074350A">
        <w:rPr>
          <w:rFonts w:asciiTheme="minorHAnsi" w:hAnsiTheme="minorHAnsi" w:cstheme="minorHAnsi"/>
          <w:spacing w:val="-1"/>
        </w:rPr>
        <w:t>and</w:t>
      </w:r>
      <w:r w:rsidRPr="0074350A">
        <w:rPr>
          <w:rFonts w:asciiTheme="minorHAnsi" w:hAnsiTheme="minorHAnsi" w:cstheme="minorHAnsi"/>
          <w:spacing w:val="-17"/>
        </w:rPr>
        <w:t xml:space="preserve"> </w:t>
      </w:r>
      <w:r w:rsidRPr="0074350A">
        <w:rPr>
          <w:rFonts w:asciiTheme="minorHAnsi" w:hAnsiTheme="minorHAnsi" w:cstheme="minorHAnsi"/>
          <w:spacing w:val="-1"/>
        </w:rPr>
        <w:t>touching</w:t>
      </w:r>
      <w:r w:rsidRPr="0074350A">
        <w:rPr>
          <w:rFonts w:asciiTheme="minorHAnsi" w:hAnsiTheme="minorHAnsi" w:cstheme="minorHAnsi"/>
          <w:spacing w:val="-12"/>
        </w:rPr>
        <w:t xml:space="preserve"> </w:t>
      </w:r>
      <w:r w:rsidRPr="0074350A">
        <w:rPr>
          <w:rFonts w:asciiTheme="minorHAnsi" w:hAnsiTheme="minorHAnsi" w:cstheme="minorHAnsi"/>
        </w:rPr>
        <w:t>outside</w:t>
      </w:r>
      <w:r w:rsidRPr="0074350A">
        <w:rPr>
          <w:rFonts w:asciiTheme="minorHAnsi" w:hAnsiTheme="minorHAnsi" w:cstheme="minorHAnsi"/>
          <w:spacing w:val="-12"/>
        </w:rPr>
        <w:t xml:space="preserve"> </w:t>
      </w:r>
      <w:r w:rsidRPr="0074350A">
        <w:rPr>
          <w:rFonts w:asciiTheme="minorHAnsi" w:hAnsiTheme="minorHAnsi" w:cstheme="minorHAnsi"/>
        </w:rPr>
        <w:t>of</w:t>
      </w:r>
      <w:r w:rsidRPr="0074350A">
        <w:rPr>
          <w:rFonts w:asciiTheme="minorHAnsi" w:hAnsiTheme="minorHAnsi" w:cstheme="minorHAnsi"/>
          <w:spacing w:val="-13"/>
        </w:rPr>
        <w:t xml:space="preserve"> </w:t>
      </w:r>
      <w:r w:rsidRPr="0074350A">
        <w:rPr>
          <w:rFonts w:asciiTheme="minorHAnsi" w:hAnsiTheme="minorHAnsi" w:cstheme="minorHAnsi"/>
        </w:rPr>
        <w:t>clothing.</w:t>
      </w:r>
      <w:r w:rsidRPr="0074350A">
        <w:rPr>
          <w:rFonts w:asciiTheme="minorHAnsi" w:hAnsiTheme="minorHAnsi" w:cstheme="minorHAnsi"/>
          <w:spacing w:val="-13"/>
        </w:rPr>
        <w:t xml:space="preserve"> </w:t>
      </w:r>
      <w:r w:rsidRPr="0074350A">
        <w:rPr>
          <w:rFonts w:asciiTheme="minorHAnsi" w:hAnsiTheme="minorHAnsi" w:cstheme="minorHAnsi"/>
        </w:rPr>
        <w:t>They</w:t>
      </w:r>
      <w:r w:rsidRPr="0074350A">
        <w:rPr>
          <w:rFonts w:asciiTheme="minorHAnsi" w:hAnsiTheme="minorHAnsi" w:cstheme="minorHAnsi"/>
          <w:spacing w:val="-14"/>
        </w:rPr>
        <w:t xml:space="preserve"> </w:t>
      </w:r>
      <w:r w:rsidRPr="0074350A">
        <w:rPr>
          <w:rFonts w:asciiTheme="minorHAnsi" w:hAnsiTheme="minorHAnsi" w:cstheme="minorHAnsi"/>
        </w:rPr>
        <w:t>may</w:t>
      </w:r>
      <w:r w:rsidRPr="0074350A">
        <w:rPr>
          <w:rFonts w:asciiTheme="minorHAnsi" w:hAnsiTheme="minorHAnsi" w:cstheme="minorHAnsi"/>
          <w:spacing w:val="-18"/>
        </w:rPr>
        <w:t xml:space="preserve"> </w:t>
      </w:r>
      <w:r w:rsidRPr="0074350A">
        <w:rPr>
          <w:rFonts w:asciiTheme="minorHAnsi" w:hAnsiTheme="minorHAnsi" w:cstheme="minorHAnsi"/>
        </w:rPr>
        <w:t>also</w:t>
      </w:r>
      <w:r w:rsidRPr="0074350A">
        <w:rPr>
          <w:rFonts w:asciiTheme="minorHAnsi" w:hAnsiTheme="minorHAnsi" w:cstheme="minorHAnsi"/>
          <w:spacing w:val="-12"/>
        </w:rPr>
        <w:t xml:space="preserve"> </w:t>
      </w:r>
      <w:r w:rsidRPr="0074350A">
        <w:rPr>
          <w:rFonts w:asciiTheme="minorHAnsi" w:hAnsiTheme="minorHAnsi" w:cstheme="minorHAnsi"/>
        </w:rPr>
        <w:t>include</w:t>
      </w:r>
      <w:r w:rsidRPr="0074350A">
        <w:rPr>
          <w:rFonts w:asciiTheme="minorHAnsi" w:hAnsiTheme="minorHAnsi" w:cstheme="minorHAnsi"/>
          <w:spacing w:val="-12"/>
        </w:rPr>
        <w:t xml:space="preserve"> </w:t>
      </w:r>
      <w:r w:rsidRPr="0074350A">
        <w:rPr>
          <w:rFonts w:asciiTheme="minorHAnsi" w:hAnsiTheme="minorHAnsi" w:cstheme="minorHAnsi"/>
        </w:rPr>
        <w:t>non-contact</w:t>
      </w:r>
      <w:r w:rsidRPr="0074350A">
        <w:rPr>
          <w:rFonts w:asciiTheme="minorHAnsi" w:hAnsiTheme="minorHAnsi" w:cstheme="minorHAnsi"/>
          <w:spacing w:val="-13"/>
        </w:rPr>
        <w:t xml:space="preserve"> </w:t>
      </w:r>
      <w:r w:rsidRPr="0074350A">
        <w:rPr>
          <w:rFonts w:asciiTheme="minorHAnsi" w:hAnsiTheme="minorHAnsi" w:cstheme="minorHAnsi"/>
        </w:rPr>
        <w:t>activities,</w:t>
      </w:r>
      <w:r w:rsidRPr="0074350A">
        <w:rPr>
          <w:rFonts w:asciiTheme="minorHAnsi" w:hAnsiTheme="minorHAnsi" w:cstheme="minorHAnsi"/>
          <w:spacing w:val="-59"/>
        </w:rPr>
        <w:t xml:space="preserve"> </w:t>
      </w:r>
      <w:r w:rsidRPr="0074350A">
        <w:rPr>
          <w:rFonts w:asciiTheme="minorHAnsi" w:hAnsiTheme="minorHAnsi" w:cstheme="minorHAnsi"/>
          <w:spacing w:val="-1"/>
        </w:rPr>
        <w:t>such</w:t>
      </w:r>
      <w:r w:rsidRPr="0074350A">
        <w:rPr>
          <w:rFonts w:asciiTheme="minorHAnsi" w:hAnsiTheme="minorHAnsi" w:cstheme="minorHAnsi"/>
          <w:spacing w:val="-17"/>
        </w:rPr>
        <w:t xml:space="preserve"> </w:t>
      </w:r>
      <w:r w:rsidRPr="0074350A">
        <w:rPr>
          <w:rFonts w:asciiTheme="minorHAnsi" w:hAnsiTheme="minorHAnsi" w:cstheme="minorHAnsi"/>
          <w:spacing w:val="-1"/>
        </w:rPr>
        <w:t>as</w:t>
      </w:r>
      <w:r w:rsidRPr="0074350A">
        <w:rPr>
          <w:rFonts w:asciiTheme="minorHAnsi" w:hAnsiTheme="minorHAnsi" w:cstheme="minorHAnsi"/>
          <w:spacing w:val="-14"/>
        </w:rPr>
        <w:t xml:space="preserve"> </w:t>
      </w:r>
      <w:r w:rsidRPr="0074350A">
        <w:rPr>
          <w:rFonts w:asciiTheme="minorHAnsi" w:hAnsiTheme="minorHAnsi" w:cstheme="minorHAnsi"/>
          <w:spacing w:val="-1"/>
        </w:rPr>
        <w:t>involving</w:t>
      </w:r>
      <w:r w:rsidRPr="0074350A">
        <w:rPr>
          <w:rFonts w:asciiTheme="minorHAnsi" w:hAnsiTheme="minorHAnsi" w:cstheme="minorHAnsi"/>
          <w:spacing w:val="-12"/>
        </w:rPr>
        <w:t xml:space="preserve"> </w:t>
      </w:r>
      <w:r w:rsidRPr="0074350A">
        <w:rPr>
          <w:rFonts w:asciiTheme="minorHAnsi" w:hAnsiTheme="minorHAnsi" w:cstheme="minorHAnsi"/>
          <w:spacing w:val="-1"/>
        </w:rPr>
        <w:t>children</w:t>
      </w:r>
      <w:r w:rsidRPr="0074350A">
        <w:rPr>
          <w:rFonts w:asciiTheme="minorHAnsi" w:hAnsiTheme="minorHAnsi" w:cstheme="minorHAnsi"/>
          <w:spacing w:val="-12"/>
        </w:rPr>
        <w:t xml:space="preserve"> </w:t>
      </w:r>
      <w:r w:rsidRPr="0074350A">
        <w:rPr>
          <w:rFonts w:asciiTheme="minorHAnsi" w:hAnsiTheme="minorHAnsi" w:cstheme="minorHAnsi"/>
          <w:spacing w:val="-1"/>
        </w:rPr>
        <w:t>in</w:t>
      </w:r>
      <w:r w:rsidRPr="0074350A">
        <w:rPr>
          <w:rFonts w:asciiTheme="minorHAnsi" w:hAnsiTheme="minorHAnsi" w:cstheme="minorHAnsi"/>
          <w:spacing w:val="-12"/>
        </w:rPr>
        <w:t xml:space="preserve"> </w:t>
      </w:r>
      <w:r w:rsidRPr="0074350A">
        <w:rPr>
          <w:rFonts w:asciiTheme="minorHAnsi" w:hAnsiTheme="minorHAnsi" w:cstheme="minorHAnsi"/>
          <w:spacing w:val="-1"/>
        </w:rPr>
        <w:t>looking</w:t>
      </w:r>
      <w:r w:rsidRPr="0074350A">
        <w:rPr>
          <w:rFonts w:asciiTheme="minorHAnsi" w:hAnsiTheme="minorHAnsi" w:cstheme="minorHAnsi"/>
          <w:spacing w:val="-12"/>
        </w:rPr>
        <w:t xml:space="preserve"> </w:t>
      </w:r>
      <w:r w:rsidRPr="0074350A">
        <w:rPr>
          <w:rFonts w:asciiTheme="minorHAnsi" w:hAnsiTheme="minorHAnsi" w:cstheme="minorHAnsi"/>
          <w:spacing w:val="-1"/>
        </w:rPr>
        <w:t>at,</w:t>
      </w:r>
      <w:r w:rsidRPr="0074350A">
        <w:rPr>
          <w:rFonts w:asciiTheme="minorHAnsi" w:hAnsiTheme="minorHAnsi" w:cstheme="minorHAnsi"/>
          <w:spacing w:val="-13"/>
        </w:rPr>
        <w:t xml:space="preserve"> </w:t>
      </w:r>
      <w:r w:rsidRPr="0074350A">
        <w:rPr>
          <w:rFonts w:asciiTheme="minorHAnsi" w:hAnsiTheme="minorHAnsi" w:cstheme="minorHAnsi"/>
        </w:rPr>
        <w:t>or</w:t>
      </w:r>
      <w:r w:rsidRPr="0074350A">
        <w:rPr>
          <w:rFonts w:asciiTheme="minorHAnsi" w:hAnsiTheme="minorHAnsi" w:cstheme="minorHAnsi"/>
          <w:spacing w:val="-15"/>
        </w:rPr>
        <w:t xml:space="preserve"> </w:t>
      </w:r>
      <w:r w:rsidRPr="0074350A">
        <w:rPr>
          <w:rFonts w:asciiTheme="minorHAnsi" w:hAnsiTheme="minorHAnsi" w:cstheme="minorHAnsi"/>
        </w:rPr>
        <w:t>in</w:t>
      </w:r>
      <w:r w:rsidRPr="0074350A">
        <w:rPr>
          <w:rFonts w:asciiTheme="minorHAnsi" w:hAnsiTheme="minorHAnsi" w:cstheme="minorHAnsi"/>
          <w:spacing w:val="-12"/>
        </w:rPr>
        <w:t xml:space="preserve"> </w:t>
      </w:r>
      <w:r w:rsidRPr="0074350A">
        <w:rPr>
          <w:rFonts w:asciiTheme="minorHAnsi" w:hAnsiTheme="minorHAnsi" w:cstheme="minorHAnsi"/>
        </w:rPr>
        <w:t>the</w:t>
      </w:r>
      <w:r w:rsidRPr="0074350A">
        <w:rPr>
          <w:rFonts w:asciiTheme="minorHAnsi" w:hAnsiTheme="minorHAnsi" w:cstheme="minorHAnsi"/>
          <w:spacing w:val="-17"/>
        </w:rPr>
        <w:t xml:space="preserve"> </w:t>
      </w:r>
      <w:r w:rsidRPr="0074350A">
        <w:rPr>
          <w:rFonts w:asciiTheme="minorHAnsi" w:hAnsiTheme="minorHAnsi" w:cstheme="minorHAnsi"/>
        </w:rPr>
        <w:t>production</w:t>
      </w:r>
      <w:r w:rsidRPr="0074350A">
        <w:rPr>
          <w:rFonts w:asciiTheme="minorHAnsi" w:hAnsiTheme="minorHAnsi" w:cstheme="minorHAnsi"/>
          <w:spacing w:val="-11"/>
        </w:rPr>
        <w:t xml:space="preserve"> </w:t>
      </w:r>
      <w:r w:rsidRPr="0074350A">
        <w:rPr>
          <w:rFonts w:asciiTheme="minorHAnsi" w:hAnsiTheme="minorHAnsi" w:cstheme="minorHAnsi"/>
        </w:rPr>
        <w:t>of,</w:t>
      </w:r>
      <w:r w:rsidRPr="0074350A">
        <w:rPr>
          <w:rFonts w:asciiTheme="minorHAnsi" w:hAnsiTheme="minorHAnsi" w:cstheme="minorHAnsi"/>
          <w:spacing w:val="-13"/>
        </w:rPr>
        <w:t xml:space="preserve"> </w:t>
      </w:r>
      <w:r w:rsidRPr="0074350A">
        <w:rPr>
          <w:rFonts w:asciiTheme="minorHAnsi" w:hAnsiTheme="minorHAnsi" w:cstheme="minorHAnsi"/>
        </w:rPr>
        <w:t>sexual</w:t>
      </w:r>
      <w:r w:rsidRPr="0074350A">
        <w:rPr>
          <w:rFonts w:asciiTheme="minorHAnsi" w:hAnsiTheme="minorHAnsi" w:cstheme="minorHAnsi"/>
          <w:spacing w:val="-15"/>
        </w:rPr>
        <w:t xml:space="preserve"> </w:t>
      </w:r>
      <w:r w:rsidRPr="0074350A">
        <w:rPr>
          <w:rFonts w:asciiTheme="minorHAnsi" w:hAnsiTheme="minorHAnsi" w:cstheme="minorHAnsi"/>
        </w:rPr>
        <w:t>images,</w:t>
      </w:r>
      <w:r w:rsidRPr="0074350A">
        <w:rPr>
          <w:rFonts w:asciiTheme="minorHAnsi" w:hAnsiTheme="minorHAnsi" w:cstheme="minorHAnsi"/>
          <w:spacing w:val="-13"/>
        </w:rPr>
        <w:t xml:space="preserve"> </w:t>
      </w:r>
      <w:r w:rsidRPr="0074350A">
        <w:rPr>
          <w:rFonts w:asciiTheme="minorHAnsi" w:hAnsiTheme="minorHAnsi" w:cstheme="minorHAnsi"/>
        </w:rPr>
        <w:t>watching</w:t>
      </w:r>
      <w:r w:rsidRPr="0074350A">
        <w:rPr>
          <w:rFonts w:asciiTheme="minorHAnsi" w:hAnsiTheme="minorHAnsi" w:cstheme="minorHAnsi"/>
          <w:spacing w:val="-12"/>
        </w:rPr>
        <w:t xml:space="preserve"> </w:t>
      </w:r>
      <w:r w:rsidRPr="0074350A">
        <w:rPr>
          <w:rFonts w:asciiTheme="minorHAnsi" w:hAnsiTheme="minorHAnsi" w:cstheme="minorHAnsi"/>
        </w:rPr>
        <w:t>sexual</w:t>
      </w:r>
      <w:r w:rsidRPr="0074350A">
        <w:rPr>
          <w:rFonts w:asciiTheme="minorHAnsi" w:hAnsiTheme="minorHAnsi" w:cstheme="minorHAnsi"/>
          <w:spacing w:val="1"/>
        </w:rPr>
        <w:t xml:space="preserve"> </w:t>
      </w:r>
      <w:r w:rsidRPr="0074350A">
        <w:rPr>
          <w:rFonts w:asciiTheme="minorHAnsi" w:hAnsiTheme="minorHAnsi" w:cstheme="minorHAnsi"/>
        </w:rPr>
        <w:t>activities, encouraging children to behave in sexually inappropriate ways, or grooming a child</w:t>
      </w:r>
      <w:r w:rsidRPr="0074350A">
        <w:rPr>
          <w:rFonts w:asciiTheme="minorHAnsi" w:hAnsiTheme="minorHAnsi" w:cstheme="minorHAnsi"/>
          <w:spacing w:val="-59"/>
        </w:rPr>
        <w:t xml:space="preserve"> </w:t>
      </w:r>
      <w:r w:rsidRPr="0074350A">
        <w:rPr>
          <w:rFonts w:asciiTheme="minorHAnsi" w:hAnsiTheme="minorHAnsi" w:cstheme="minorHAnsi"/>
        </w:rPr>
        <w:t>in</w:t>
      </w:r>
      <w:r w:rsidRPr="0074350A">
        <w:rPr>
          <w:rFonts w:asciiTheme="minorHAnsi" w:hAnsiTheme="minorHAnsi" w:cstheme="minorHAnsi"/>
          <w:spacing w:val="-1"/>
        </w:rPr>
        <w:t xml:space="preserve"> </w:t>
      </w:r>
      <w:r w:rsidRPr="0074350A">
        <w:rPr>
          <w:rFonts w:asciiTheme="minorHAnsi" w:hAnsiTheme="minorHAnsi" w:cstheme="minorHAnsi"/>
        </w:rPr>
        <w:t>preparation</w:t>
      </w:r>
      <w:r w:rsidRPr="0074350A">
        <w:rPr>
          <w:rFonts w:asciiTheme="minorHAnsi" w:hAnsiTheme="minorHAnsi" w:cstheme="minorHAnsi"/>
          <w:spacing w:val="-9"/>
        </w:rPr>
        <w:t xml:space="preserve"> </w:t>
      </w:r>
      <w:r w:rsidRPr="0074350A">
        <w:rPr>
          <w:rFonts w:asciiTheme="minorHAnsi" w:hAnsiTheme="minorHAnsi" w:cstheme="minorHAnsi"/>
        </w:rPr>
        <w:t>for</w:t>
      </w:r>
      <w:r w:rsidRPr="0074350A">
        <w:rPr>
          <w:rFonts w:asciiTheme="minorHAnsi" w:hAnsiTheme="minorHAnsi" w:cstheme="minorHAnsi"/>
          <w:spacing w:val="-8"/>
        </w:rPr>
        <w:t xml:space="preserve"> </w:t>
      </w:r>
      <w:r w:rsidRPr="0074350A">
        <w:rPr>
          <w:rFonts w:asciiTheme="minorHAnsi" w:hAnsiTheme="minorHAnsi" w:cstheme="minorHAnsi"/>
        </w:rPr>
        <w:t>abuse.</w:t>
      </w:r>
      <w:r w:rsidRPr="0074350A">
        <w:rPr>
          <w:rFonts w:asciiTheme="minorHAnsi" w:hAnsiTheme="minorHAnsi" w:cstheme="minorHAnsi"/>
          <w:spacing w:val="-1"/>
        </w:rPr>
        <w:t xml:space="preserve"> </w:t>
      </w:r>
      <w:r w:rsidRPr="0074350A">
        <w:rPr>
          <w:rFonts w:asciiTheme="minorHAnsi" w:hAnsiTheme="minorHAnsi" w:cstheme="minorHAnsi"/>
        </w:rPr>
        <w:t>Sexual</w:t>
      </w:r>
      <w:r w:rsidRPr="0074350A">
        <w:rPr>
          <w:rFonts w:asciiTheme="minorHAnsi" w:hAnsiTheme="minorHAnsi" w:cstheme="minorHAnsi"/>
          <w:spacing w:val="-7"/>
        </w:rPr>
        <w:t xml:space="preserve"> </w:t>
      </w:r>
      <w:r w:rsidRPr="0074350A">
        <w:rPr>
          <w:rFonts w:asciiTheme="minorHAnsi" w:hAnsiTheme="minorHAnsi" w:cstheme="minorHAnsi"/>
        </w:rPr>
        <w:t>Abuse</w:t>
      </w:r>
      <w:r w:rsidRPr="0074350A">
        <w:rPr>
          <w:rFonts w:asciiTheme="minorHAnsi" w:hAnsiTheme="minorHAnsi" w:cstheme="minorHAnsi"/>
          <w:spacing w:val="-4"/>
        </w:rPr>
        <w:t xml:space="preserve"> </w:t>
      </w:r>
      <w:r w:rsidRPr="0074350A">
        <w:rPr>
          <w:rFonts w:asciiTheme="minorHAnsi" w:hAnsiTheme="minorHAnsi" w:cstheme="minorHAnsi"/>
        </w:rPr>
        <w:t>can</w:t>
      </w:r>
      <w:r w:rsidRPr="0074350A">
        <w:rPr>
          <w:rFonts w:asciiTheme="minorHAnsi" w:hAnsiTheme="minorHAnsi" w:cstheme="minorHAnsi"/>
          <w:spacing w:val="-4"/>
        </w:rPr>
        <w:t xml:space="preserve"> </w:t>
      </w:r>
      <w:r w:rsidRPr="0074350A">
        <w:rPr>
          <w:rFonts w:asciiTheme="minorHAnsi" w:hAnsiTheme="minorHAnsi" w:cstheme="minorHAnsi"/>
        </w:rPr>
        <w:t>take</w:t>
      </w:r>
      <w:r w:rsidRPr="0074350A">
        <w:rPr>
          <w:rFonts w:asciiTheme="minorHAnsi" w:hAnsiTheme="minorHAnsi" w:cstheme="minorHAnsi"/>
          <w:spacing w:val="-4"/>
        </w:rPr>
        <w:t xml:space="preserve"> </w:t>
      </w:r>
      <w:r w:rsidRPr="0074350A">
        <w:rPr>
          <w:rFonts w:asciiTheme="minorHAnsi" w:hAnsiTheme="minorHAnsi" w:cstheme="minorHAnsi"/>
        </w:rPr>
        <w:t>place</w:t>
      </w:r>
      <w:r w:rsidRPr="0074350A">
        <w:rPr>
          <w:rFonts w:asciiTheme="minorHAnsi" w:hAnsiTheme="minorHAnsi" w:cstheme="minorHAnsi"/>
          <w:spacing w:val="-5"/>
        </w:rPr>
        <w:t xml:space="preserve"> </w:t>
      </w:r>
      <w:r w:rsidRPr="0074350A">
        <w:rPr>
          <w:rFonts w:asciiTheme="minorHAnsi" w:hAnsiTheme="minorHAnsi" w:cstheme="minorHAnsi"/>
        </w:rPr>
        <w:t>online,</w:t>
      </w:r>
      <w:r w:rsidRPr="0074350A">
        <w:rPr>
          <w:rFonts w:asciiTheme="minorHAnsi" w:hAnsiTheme="minorHAnsi" w:cstheme="minorHAnsi"/>
          <w:spacing w:val="-5"/>
        </w:rPr>
        <w:t xml:space="preserve"> </w:t>
      </w:r>
      <w:r w:rsidRPr="0074350A">
        <w:rPr>
          <w:rFonts w:asciiTheme="minorHAnsi" w:hAnsiTheme="minorHAnsi" w:cstheme="minorHAnsi"/>
        </w:rPr>
        <w:t>and</w:t>
      </w:r>
      <w:r w:rsidRPr="0074350A">
        <w:rPr>
          <w:rFonts w:asciiTheme="minorHAnsi" w:hAnsiTheme="minorHAnsi" w:cstheme="minorHAnsi"/>
          <w:spacing w:val="-4"/>
        </w:rPr>
        <w:t xml:space="preserve"> </w:t>
      </w:r>
      <w:r w:rsidRPr="0074350A">
        <w:rPr>
          <w:rFonts w:asciiTheme="minorHAnsi" w:hAnsiTheme="minorHAnsi" w:cstheme="minorHAnsi"/>
        </w:rPr>
        <w:t>technology</w:t>
      </w:r>
      <w:r w:rsidRPr="0074350A">
        <w:rPr>
          <w:rFonts w:asciiTheme="minorHAnsi" w:hAnsiTheme="minorHAnsi" w:cstheme="minorHAnsi"/>
          <w:spacing w:val="-2"/>
        </w:rPr>
        <w:t xml:space="preserve"> </w:t>
      </w:r>
      <w:r w:rsidRPr="0074350A">
        <w:rPr>
          <w:rFonts w:asciiTheme="minorHAnsi" w:hAnsiTheme="minorHAnsi" w:cstheme="minorHAnsi"/>
        </w:rPr>
        <w:t>can</w:t>
      </w:r>
      <w:r w:rsidRPr="0074350A">
        <w:rPr>
          <w:rFonts w:asciiTheme="minorHAnsi" w:hAnsiTheme="minorHAnsi" w:cstheme="minorHAnsi"/>
          <w:spacing w:val="-4"/>
        </w:rPr>
        <w:t xml:space="preserve"> </w:t>
      </w:r>
      <w:r w:rsidRPr="0074350A">
        <w:rPr>
          <w:rFonts w:asciiTheme="minorHAnsi" w:hAnsiTheme="minorHAnsi" w:cstheme="minorHAnsi"/>
        </w:rPr>
        <w:t>be</w:t>
      </w:r>
      <w:r w:rsidRPr="0074350A">
        <w:rPr>
          <w:rFonts w:asciiTheme="minorHAnsi" w:hAnsiTheme="minorHAnsi" w:cstheme="minorHAnsi"/>
          <w:spacing w:val="-4"/>
        </w:rPr>
        <w:t xml:space="preserve"> </w:t>
      </w:r>
      <w:r w:rsidRPr="0074350A">
        <w:rPr>
          <w:rFonts w:asciiTheme="minorHAnsi" w:hAnsiTheme="minorHAnsi" w:cstheme="minorHAnsi"/>
        </w:rPr>
        <w:t>used</w:t>
      </w:r>
      <w:r w:rsidRPr="0074350A">
        <w:rPr>
          <w:rFonts w:asciiTheme="minorHAnsi" w:hAnsiTheme="minorHAnsi" w:cstheme="minorHAnsi"/>
          <w:spacing w:val="-4"/>
        </w:rPr>
        <w:t xml:space="preserve"> </w:t>
      </w:r>
      <w:r w:rsidRPr="0074350A">
        <w:rPr>
          <w:rFonts w:asciiTheme="minorHAnsi" w:hAnsiTheme="minorHAnsi" w:cstheme="minorHAnsi"/>
        </w:rPr>
        <w:t>to</w:t>
      </w:r>
      <w:r w:rsidRPr="0074350A">
        <w:rPr>
          <w:rFonts w:asciiTheme="minorHAnsi" w:hAnsiTheme="minorHAnsi" w:cstheme="minorHAnsi"/>
          <w:spacing w:val="-59"/>
        </w:rPr>
        <w:t xml:space="preserve"> </w:t>
      </w:r>
      <w:r w:rsidRPr="0074350A">
        <w:rPr>
          <w:rFonts w:asciiTheme="minorHAnsi" w:hAnsiTheme="minorHAnsi" w:cstheme="minorHAnsi"/>
        </w:rPr>
        <w:t>facilitate offline abuse. Sexual abuse is not solely perpetrated by adult males. Women can</w:t>
      </w:r>
      <w:r w:rsidRPr="0074350A">
        <w:rPr>
          <w:rFonts w:asciiTheme="minorHAnsi" w:hAnsiTheme="minorHAnsi" w:cstheme="minorHAnsi"/>
          <w:spacing w:val="1"/>
        </w:rPr>
        <w:t xml:space="preserve"> </w:t>
      </w:r>
      <w:r w:rsidRPr="0074350A">
        <w:rPr>
          <w:rFonts w:asciiTheme="minorHAnsi" w:hAnsiTheme="minorHAnsi" w:cstheme="minorHAnsi"/>
          <w:spacing w:val="-1"/>
        </w:rPr>
        <w:t>also</w:t>
      </w:r>
      <w:r w:rsidRPr="0074350A">
        <w:rPr>
          <w:rFonts w:asciiTheme="minorHAnsi" w:hAnsiTheme="minorHAnsi" w:cstheme="minorHAnsi"/>
          <w:spacing w:val="-13"/>
        </w:rPr>
        <w:t xml:space="preserve"> </w:t>
      </w:r>
      <w:r w:rsidRPr="0074350A">
        <w:rPr>
          <w:rFonts w:asciiTheme="minorHAnsi" w:hAnsiTheme="minorHAnsi" w:cstheme="minorHAnsi"/>
          <w:spacing w:val="-1"/>
        </w:rPr>
        <w:t>commit</w:t>
      </w:r>
      <w:r w:rsidRPr="0074350A">
        <w:rPr>
          <w:rFonts w:asciiTheme="minorHAnsi" w:hAnsiTheme="minorHAnsi" w:cstheme="minorHAnsi"/>
          <w:spacing w:val="-13"/>
        </w:rPr>
        <w:t xml:space="preserve"> </w:t>
      </w:r>
      <w:r w:rsidRPr="0074350A">
        <w:rPr>
          <w:rFonts w:asciiTheme="minorHAnsi" w:hAnsiTheme="minorHAnsi" w:cstheme="minorHAnsi"/>
          <w:spacing w:val="-1"/>
        </w:rPr>
        <w:t>acts</w:t>
      </w:r>
      <w:r w:rsidRPr="0074350A">
        <w:rPr>
          <w:rFonts w:asciiTheme="minorHAnsi" w:hAnsiTheme="minorHAnsi" w:cstheme="minorHAnsi"/>
          <w:spacing w:val="-14"/>
        </w:rPr>
        <w:t xml:space="preserve"> </w:t>
      </w:r>
      <w:r w:rsidRPr="0074350A">
        <w:rPr>
          <w:rFonts w:asciiTheme="minorHAnsi" w:hAnsiTheme="minorHAnsi" w:cstheme="minorHAnsi"/>
          <w:spacing w:val="-1"/>
        </w:rPr>
        <w:t>of</w:t>
      </w:r>
      <w:r w:rsidRPr="0074350A">
        <w:rPr>
          <w:rFonts w:asciiTheme="minorHAnsi" w:hAnsiTheme="minorHAnsi" w:cstheme="minorHAnsi"/>
          <w:spacing w:val="-8"/>
        </w:rPr>
        <w:t xml:space="preserve"> </w:t>
      </w:r>
      <w:r w:rsidRPr="0074350A">
        <w:rPr>
          <w:rFonts w:asciiTheme="minorHAnsi" w:hAnsiTheme="minorHAnsi" w:cstheme="minorHAnsi"/>
          <w:spacing w:val="-1"/>
        </w:rPr>
        <w:t>sexual</w:t>
      </w:r>
      <w:r w:rsidRPr="0074350A">
        <w:rPr>
          <w:rFonts w:asciiTheme="minorHAnsi" w:hAnsiTheme="minorHAnsi" w:cstheme="minorHAnsi"/>
          <w:spacing w:val="-11"/>
        </w:rPr>
        <w:t xml:space="preserve"> </w:t>
      </w:r>
      <w:r w:rsidRPr="0074350A">
        <w:rPr>
          <w:rFonts w:asciiTheme="minorHAnsi" w:hAnsiTheme="minorHAnsi" w:cstheme="minorHAnsi"/>
        </w:rPr>
        <w:t>abuse,</w:t>
      </w:r>
      <w:r w:rsidRPr="0074350A">
        <w:rPr>
          <w:rFonts w:asciiTheme="minorHAnsi" w:hAnsiTheme="minorHAnsi" w:cstheme="minorHAnsi"/>
          <w:spacing w:val="-13"/>
        </w:rPr>
        <w:t xml:space="preserve"> </w:t>
      </w:r>
      <w:r w:rsidRPr="0074350A">
        <w:rPr>
          <w:rFonts w:asciiTheme="minorHAnsi" w:hAnsiTheme="minorHAnsi" w:cstheme="minorHAnsi"/>
        </w:rPr>
        <w:t>as</w:t>
      </w:r>
      <w:r w:rsidRPr="0074350A">
        <w:rPr>
          <w:rFonts w:asciiTheme="minorHAnsi" w:hAnsiTheme="minorHAnsi" w:cstheme="minorHAnsi"/>
          <w:spacing w:val="-14"/>
        </w:rPr>
        <w:t xml:space="preserve"> </w:t>
      </w:r>
      <w:r w:rsidRPr="0074350A">
        <w:rPr>
          <w:rFonts w:asciiTheme="minorHAnsi" w:hAnsiTheme="minorHAnsi" w:cstheme="minorHAnsi"/>
        </w:rPr>
        <w:t>can</w:t>
      </w:r>
      <w:r w:rsidRPr="0074350A">
        <w:rPr>
          <w:rFonts w:asciiTheme="minorHAnsi" w:hAnsiTheme="minorHAnsi" w:cstheme="minorHAnsi"/>
          <w:spacing w:val="-12"/>
        </w:rPr>
        <w:t xml:space="preserve"> </w:t>
      </w:r>
      <w:r w:rsidRPr="0074350A">
        <w:rPr>
          <w:rFonts w:asciiTheme="minorHAnsi" w:hAnsiTheme="minorHAnsi" w:cstheme="minorHAnsi"/>
        </w:rPr>
        <w:t>other</w:t>
      </w:r>
      <w:r w:rsidRPr="0074350A">
        <w:rPr>
          <w:rFonts w:asciiTheme="minorHAnsi" w:hAnsiTheme="minorHAnsi" w:cstheme="minorHAnsi"/>
          <w:spacing w:val="-15"/>
        </w:rPr>
        <w:t xml:space="preserve"> </w:t>
      </w:r>
      <w:r w:rsidRPr="0074350A">
        <w:rPr>
          <w:rFonts w:asciiTheme="minorHAnsi" w:hAnsiTheme="minorHAnsi" w:cstheme="minorHAnsi"/>
        </w:rPr>
        <w:t>children.</w:t>
      </w:r>
      <w:r w:rsidRPr="0074350A">
        <w:rPr>
          <w:rFonts w:asciiTheme="minorHAnsi" w:hAnsiTheme="minorHAnsi" w:cstheme="minorHAnsi"/>
          <w:spacing w:val="-2"/>
        </w:rPr>
        <w:t xml:space="preserve"> </w:t>
      </w:r>
      <w:r w:rsidRPr="0074350A">
        <w:rPr>
          <w:rFonts w:asciiTheme="minorHAnsi" w:hAnsiTheme="minorHAnsi" w:cstheme="minorHAnsi"/>
        </w:rPr>
        <w:t>The</w:t>
      </w:r>
      <w:r w:rsidRPr="0074350A">
        <w:rPr>
          <w:rFonts w:asciiTheme="minorHAnsi" w:hAnsiTheme="minorHAnsi" w:cstheme="minorHAnsi"/>
          <w:spacing w:val="-12"/>
        </w:rPr>
        <w:t xml:space="preserve"> </w:t>
      </w:r>
      <w:r w:rsidRPr="0074350A">
        <w:rPr>
          <w:rFonts w:asciiTheme="minorHAnsi" w:hAnsiTheme="minorHAnsi" w:cstheme="minorHAnsi"/>
        </w:rPr>
        <w:t>sexual</w:t>
      </w:r>
      <w:r w:rsidRPr="0074350A">
        <w:rPr>
          <w:rFonts w:asciiTheme="minorHAnsi" w:hAnsiTheme="minorHAnsi" w:cstheme="minorHAnsi"/>
          <w:spacing w:val="-15"/>
        </w:rPr>
        <w:t xml:space="preserve"> </w:t>
      </w:r>
      <w:r w:rsidRPr="0074350A">
        <w:rPr>
          <w:rFonts w:asciiTheme="minorHAnsi" w:hAnsiTheme="minorHAnsi" w:cstheme="minorHAnsi"/>
        </w:rPr>
        <w:t>abuse</w:t>
      </w:r>
      <w:r w:rsidRPr="0074350A">
        <w:rPr>
          <w:rFonts w:asciiTheme="minorHAnsi" w:hAnsiTheme="minorHAnsi" w:cstheme="minorHAnsi"/>
          <w:spacing w:val="-12"/>
        </w:rPr>
        <w:t xml:space="preserve"> </w:t>
      </w:r>
      <w:r w:rsidRPr="0074350A">
        <w:rPr>
          <w:rFonts w:asciiTheme="minorHAnsi" w:hAnsiTheme="minorHAnsi" w:cstheme="minorHAnsi"/>
        </w:rPr>
        <w:t>of</w:t>
      </w:r>
      <w:r w:rsidRPr="0074350A">
        <w:rPr>
          <w:rFonts w:asciiTheme="minorHAnsi" w:hAnsiTheme="minorHAnsi" w:cstheme="minorHAnsi"/>
          <w:spacing w:val="-8"/>
        </w:rPr>
        <w:t xml:space="preserve"> </w:t>
      </w:r>
      <w:r w:rsidRPr="0074350A">
        <w:rPr>
          <w:rFonts w:asciiTheme="minorHAnsi" w:hAnsiTheme="minorHAnsi" w:cstheme="minorHAnsi"/>
        </w:rPr>
        <w:t>children</w:t>
      </w:r>
      <w:r w:rsidRPr="0074350A">
        <w:rPr>
          <w:rFonts w:asciiTheme="minorHAnsi" w:hAnsiTheme="minorHAnsi" w:cstheme="minorHAnsi"/>
          <w:spacing w:val="-13"/>
        </w:rPr>
        <w:t xml:space="preserve"> </w:t>
      </w:r>
      <w:r w:rsidRPr="0074350A">
        <w:rPr>
          <w:rFonts w:asciiTheme="minorHAnsi" w:hAnsiTheme="minorHAnsi" w:cstheme="minorHAnsi"/>
        </w:rPr>
        <w:t>by</w:t>
      </w:r>
      <w:r w:rsidRPr="0074350A">
        <w:rPr>
          <w:rFonts w:asciiTheme="minorHAnsi" w:hAnsiTheme="minorHAnsi" w:cstheme="minorHAnsi"/>
          <w:spacing w:val="-14"/>
        </w:rPr>
        <w:t xml:space="preserve"> </w:t>
      </w:r>
      <w:r w:rsidRPr="0074350A">
        <w:rPr>
          <w:rFonts w:asciiTheme="minorHAnsi" w:hAnsiTheme="minorHAnsi" w:cstheme="minorHAnsi"/>
        </w:rPr>
        <w:t>othe</w:t>
      </w:r>
      <w:r w:rsidR="007F51E9">
        <w:rPr>
          <w:rFonts w:asciiTheme="minorHAnsi" w:hAnsiTheme="minorHAnsi" w:cstheme="minorHAnsi"/>
        </w:rPr>
        <w:t xml:space="preserve">r </w:t>
      </w:r>
      <w:r w:rsidRPr="0074350A">
        <w:rPr>
          <w:rFonts w:asciiTheme="minorHAnsi" w:hAnsiTheme="minorHAnsi" w:cstheme="minorHAnsi"/>
        </w:rPr>
        <w:t>children</w:t>
      </w:r>
      <w:r w:rsidRPr="0074350A">
        <w:rPr>
          <w:rFonts w:asciiTheme="minorHAnsi" w:hAnsiTheme="minorHAnsi" w:cstheme="minorHAnsi"/>
          <w:spacing w:val="1"/>
        </w:rPr>
        <w:t xml:space="preserve"> </w:t>
      </w:r>
      <w:r w:rsidRPr="0074350A">
        <w:rPr>
          <w:rFonts w:asciiTheme="minorHAnsi" w:hAnsiTheme="minorHAnsi" w:cstheme="minorHAnsi"/>
        </w:rPr>
        <w:t>is</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3"/>
        </w:rPr>
        <w:t xml:space="preserve"> </w:t>
      </w:r>
      <w:r w:rsidRPr="0074350A">
        <w:rPr>
          <w:rFonts w:asciiTheme="minorHAnsi" w:hAnsiTheme="minorHAnsi" w:cstheme="minorHAnsi"/>
        </w:rPr>
        <w:t>specific</w:t>
      </w:r>
      <w:r w:rsidRPr="0074350A">
        <w:rPr>
          <w:rFonts w:asciiTheme="minorHAnsi" w:hAnsiTheme="minorHAnsi" w:cstheme="minorHAnsi"/>
          <w:spacing w:val="1"/>
        </w:rPr>
        <w:t xml:space="preserve"> </w:t>
      </w:r>
      <w:r w:rsidRPr="0074350A">
        <w:rPr>
          <w:rFonts w:asciiTheme="minorHAnsi" w:hAnsiTheme="minorHAnsi" w:cstheme="minorHAnsi"/>
        </w:rPr>
        <w:t>safeguarding</w:t>
      </w:r>
      <w:r w:rsidRPr="0074350A">
        <w:rPr>
          <w:rFonts w:asciiTheme="minorHAnsi" w:hAnsiTheme="minorHAnsi" w:cstheme="minorHAnsi"/>
          <w:spacing w:val="1"/>
        </w:rPr>
        <w:t xml:space="preserve"> </w:t>
      </w:r>
      <w:r w:rsidRPr="0074350A">
        <w:rPr>
          <w:rFonts w:asciiTheme="minorHAnsi" w:hAnsiTheme="minorHAnsi" w:cstheme="minorHAnsi"/>
        </w:rPr>
        <w:t>issue</w:t>
      </w:r>
      <w:r w:rsidRPr="0074350A">
        <w:rPr>
          <w:rFonts w:asciiTheme="minorHAnsi" w:hAnsiTheme="minorHAnsi" w:cstheme="minorHAnsi"/>
          <w:spacing w:val="2"/>
        </w:rPr>
        <w:t xml:space="preserve"> </w:t>
      </w:r>
      <w:r w:rsidRPr="0074350A">
        <w:rPr>
          <w:rFonts w:asciiTheme="minorHAnsi" w:hAnsiTheme="minorHAnsi" w:cstheme="minorHAnsi"/>
        </w:rPr>
        <w:t>in</w:t>
      </w:r>
      <w:r w:rsidRPr="0074350A">
        <w:rPr>
          <w:rFonts w:asciiTheme="minorHAnsi" w:hAnsiTheme="minorHAnsi" w:cstheme="minorHAnsi"/>
          <w:spacing w:val="-3"/>
        </w:rPr>
        <w:t xml:space="preserve"> </w:t>
      </w:r>
      <w:r w:rsidRPr="0074350A">
        <w:rPr>
          <w:rFonts w:asciiTheme="minorHAnsi" w:hAnsiTheme="minorHAnsi" w:cstheme="minorHAnsi"/>
        </w:rPr>
        <w:t>education</w:t>
      </w:r>
      <w:r w:rsidR="002053AA">
        <w:rPr>
          <w:rFonts w:asciiTheme="minorHAnsi" w:hAnsiTheme="minorHAnsi" w:cstheme="minorHAnsi"/>
        </w:rPr>
        <w:t xml:space="preserve"> </w:t>
      </w:r>
      <w:r w:rsidR="002053AA" w:rsidRPr="00025847">
        <w:rPr>
          <w:rFonts w:asciiTheme="minorHAnsi" w:hAnsiTheme="minorHAnsi" w:cstheme="minorHAnsi"/>
        </w:rPr>
        <w:t xml:space="preserve">(also known as </w:t>
      </w:r>
      <w:proofErr w:type="gramStart"/>
      <w:r w:rsidR="006140C4" w:rsidRPr="00422B82">
        <w:rPr>
          <w:rFonts w:asciiTheme="minorHAnsi" w:hAnsiTheme="minorHAnsi" w:cstheme="minorHAnsi"/>
        </w:rPr>
        <w:t>child on child</w:t>
      </w:r>
      <w:proofErr w:type="gramEnd"/>
      <w:r w:rsidR="006140C4" w:rsidRPr="00422B82">
        <w:rPr>
          <w:rFonts w:asciiTheme="minorHAnsi" w:hAnsiTheme="minorHAnsi" w:cstheme="minorHAnsi"/>
        </w:rPr>
        <w:t xml:space="preserve"> </w:t>
      </w:r>
      <w:r w:rsidR="002053AA" w:rsidRPr="00025847">
        <w:rPr>
          <w:rFonts w:asciiTheme="minorHAnsi" w:hAnsiTheme="minorHAnsi" w:cstheme="minorHAnsi"/>
        </w:rPr>
        <w:t>abuse)</w:t>
      </w:r>
      <w:r w:rsidRPr="00025847">
        <w:rPr>
          <w:rFonts w:asciiTheme="minorHAnsi" w:hAnsiTheme="minorHAnsi" w:cstheme="minorHAnsi"/>
        </w:rPr>
        <w:t>.</w:t>
      </w:r>
    </w:p>
    <w:p w14:paraId="321442CB" w14:textId="49346165" w:rsidR="00B36C71" w:rsidRPr="0074350A" w:rsidRDefault="00B36C71">
      <w:pPr>
        <w:pStyle w:val="BodyText"/>
        <w:spacing w:line="276" w:lineRule="auto"/>
        <w:ind w:left="100" w:right="152"/>
        <w:jc w:val="both"/>
        <w:rPr>
          <w:rFonts w:asciiTheme="minorHAnsi" w:hAnsiTheme="minorHAnsi" w:cstheme="minorHAnsi"/>
        </w:rPr>
      </w:pPr>
    </w:p>
    <w:p w14:paraId="7989358E" w14:textId="1FD88EEF" w:rsidR="00422B82" w:rsidRDefault="00422B82">
      <w:pPr>
        <w:pStyle w:val="BodyText"/>
        <w:spacing w:line="276" w:lineRule="auto"/>
        <w:ind w:left="100" w:right="152"/>
        <w:jc w:val="both"/>
        <w:rPr>
          <w:rFonts w:asciiTheme="minorHAnsi" w:hAnsiTheme="minorHAnsi" w:cstheme="minorHAnsi"/>
        </w:rPr>
      </w:pPr>
    </w:p>
    <w:p w14:paraId="51F03486" w14:textId="77777777" w:rsidR="00422B82" w:rsidRPr="0074350A" w:rsidRDefault="00422B82">
      <w:pPr>
        <w:pStyle w:val="BodyText"/>
        <w:spacing w:line="276" w:lineRule="auto"/>
        <w:ind w:left="100" w:right="152"/>
        <w:jc w:val="both"/>
        <w:rPr>
          <w:rFonts w:asciiTheme="minorHAnsi" w:hAnsiTheme="minorHAnsi" w:cstheme="minorHAnsi"/>
        </w:rPr>
      </w:pPr>
    </w:p>
    <w:p w14:paraId="2C59D12A" w14:textId="3827DB66" w:rsidR="00584A46" w:rsidRPr="0074350A" w:rsidRDefault="0052086F" w:rsidP="007F51E9">
      <w:pPr>
        <w:pStyle w:val="Heading2"/>
        <w:spacing w:before="199"/>
        <w:ind w:left="0"/>
        <w:rPr>
          <w:rFonts w:asciiTheme="minorHAnsi" w:hAnsiTheme="minorHAnsi" w:cstheme="minorBidi"/>
        </w:rPr>
      </w:pPr>
      <w:bookmarkStart w:id="342" w:name="_Toc77848475"/>
      <w:bookmarkStart w:id="343" w:name="_Toc2046208280"/>
      <w:bookmarkStart w:id="344" w:name="_Toc2032983952"/>
      <w:bookmarkStart w:id="345" w:name="_Toc233844311"/>
      <w:bookmarkStart w:id="346" w:name="_Toc1458007128"/>
      <w:bookmarkStart w:id="347" w:name="_Toc141949280"/>
      <w:r w:rsidRPr="7A4E22DA">
        <w:rPr>
          <w:rFonts w:asciiTheme="minorHAnsi" w:hAnsiTheme="minorHAnsi" w:cstheme="minorBidi"/>
        </w:rPr>
        <w:lastRenderedPageBreak/>
        <w:t>Neglect</w:t>
      </w:r>
      <w:bookmarkEnd w:id="342"/>
      <w:bookmarkEnd w:id="343"/>
      <w:bookmarkEnd w:id="344"/>
      <w:bookmarkEnd w:id="345"/>
      <w:bookmarkEnd w:id="346"/>
      <w:bookmarkEnd w:id="347"/>
    </w:p>
    <w:p w14:paraId="2C59D12B" w14:textId="77777777" w:rsidR="00584A46" w:rsidRPr="0074350A" w:rsidRDefault="00584A46">
      <w:pPr>
        <w:pStyle w:val="BodyText"/>
        <w:spacing w:before="7"/>
        <w:rPr>
          <w:rFonts w:asciiTheme="minorHAnsi" w:hAnsiTheme="minorHAnsi" w:cstheme="minorHAnsi"/>
          <w:b/>
          <w:sz w:val="20"/>
        </w:rPr>
      </w:pPr>
    </w:p>
    <w:p w14:paraId="2C59D12C" w14:textId="2210DB27" w:rsidR="00584A46" w:rsidRPr="0074350A" w:rsidRDefault="0052086F" w:rsidP="007F51E9">
      <w:pPr>
        <w:pStyle w:val="BodyText"/>
        <w:spacing w:line="276" w:lineRule="auto"/>
        <w:ind w:right="162"/>
        <w:jc w:val="both"/>
        <w:rPr>
          <w:rFonts w:asciiTheme="minorHAnsi" w:hAnsiTheme="minorHAnsi" w:cstheme="minorHAnsi"/>
        </w:rPr>
      </w:pPr>
      <w:r w:rsidRPr="0074350A">
        <w:rPr>
          <w:rFonts w:asciiTheme="minorHAnsi" w:hAnsiTheme="minorHAnsi" w:cstheme="minorHAnsi"/>
        </w:rPr>
        <w:t>Neglect is the persistent failure to meet a child’s basic physical and/or psychological needs,</w:t>
      </w:r>
      <w:r w:rsidRPr="0074350A">
        <w:rPr>
          <w:rFonts w:asciiTheme="minorHAnsi" w:hAnsiTheme="minorHAnsi" w:cstheme="minorHAnsi"/>
          <w:spacing w:val="1"/>
        </w:rPr>
        <w:t xml:space="preserve"> </w:t>
      </w:r>
      <w:r w:rsidRPr="0074350A">
        <w:rPr>
          <w:rFonts w:asciiTheme="minorHAnsi" w:hAnsiTheme="minorHAnsi" w:cstheme="minorHAnsi"/>
        </w:rPr>
        <w:t>likely to result in the serious impairment of the child’s health or development. Neglect may</w:t>
      </w:r>
      <w:r w:rsidRPr="0074350A">
        <w:rPr>
          <w:rFonts w:asciiTheme="minorHAnsi" w:hAnsiTheme="minorHAnsi" w:cstheme="minorHAnsi"/>
          <w:spacing w:val="1"/>
        </w:rPr>
        <w:t xml:space="preserve"> </w:t>
      </w:r>
      <w:r w:rsidRPr="0074350A">
        <w:rPr>
          <w:rFonts w:asciiTheme="minorHAnsi" w:hAnsiTheme="minorHAnsi" w:cstheme="minorHAnsi"/>
          <w:spacing w:val="-1"/>
        </w:rPr>
        <w:t>occur</w:t>
      </w:r>
      <w:r w:rsidRPr="0074350A">
        <w:rPr>
          <w:rFonts w:asciiTheme="minorHAnsi" w:hAnsiTheme="minorHAnsi" w:cstheme="minorHAnsi"/>
          <w:spacing w:val="-15"/>
        </w:rPr>
        <w:t xml:space="preserve"> </w:t>
      </w:r>
      <w:r w:rsidRPr="0074350A">
        <w:rPr>
          <w:rFonts w:asciiTheme="minorHAnsi" w:hAnsiTheme="minorHAnsi" w:cstheme="minorHAnsi"/>
          <w:spacing w:val="-1"/>
        </w:rPr>
        <w:t>during</w:t>
      </w:r>
      <w:r w:rsidRPr="0074350A">
        <w:rPr>
          <w:rFonts w:asciiTheme="minorHAnsi" w:hAnsiTheme="minorHAnsi" w:cstheme="minorHAnsi"/>
          <w:spacing w:val="-7"/>
        </w:rPr>
        <w:t xml:space="preserve"> </w:t>
      </w:r>
      <w:r w:rsidRPr="0074350A">
        <w:rPr>
          <w:rFonts w:asciiTheme="minorHAnsi" w:hAnsiTheme="minorHAnsi" w:cstheme="minorHAnsi"/>
          <w:spacing w:val="-1"/>
        </w:rPr>
        <w:t>pregnancy</w:t>
      </w:r>
      <w:r w:rsidR="00B36C71">
        <w:rPr>
          <w:rFonts w:asciiTheme="minorHAnsi" w:hAnsiTheme="minorHAnsi" w:cstheme="minorHAnsi"/>
          <w:color w:val="7030A0"/>
          <w:spacing w:val="-1"/>
        </w:rPr>
        <w:t xml:space="preserve">, </w:t>
      </w:r>
      <w:r w:rsidR="00B36C71" w:rsidRPr="00422B82">
        <w:rPr>
          <w:rFonts w:asciiTheme="minorHAnsi" w:hAnsiTheme="minorHAnsi" w:cstheme="minorHAnsi"/>
          <w:spacing w:val="-1"/>
        </w:rPr>
        <w:t>for example,</w:t>
      </w:r>
      <w:r w:rsidRPr="0074350A">
        <w:rPr>
          <w:rFonts w:asciiTheme="minorHAnsi" w:hAnsiTheme="minorHAnsi" w:cstheme="minorHAnsi"/>
          <w:spacing w:val="-8"/>
        </w:rPr>
        <w:t xml:space="preserve"> </w:t>
      </w:r>
      <w:proofErr w:type="gramStart"/>
      <w:r w:rsidRPr="0074350A">
        <w:rPr>
          <w:rFonts w:asciiTheme="minorHAnsi" w:hAnsiTheme="minorHAnsi" w:cstheme="minorHAnsi"/>
          <w:spacing w:val="-1"/>
        </w:rPr>
        <w:t>as</w:t>
      </w:r>
      <w:r w:rsidRPr="0074350A">
        <w:rPr>
          <w:rFonts w:asciiTheme="minorHAnsi" w:hAnsiTheme="minorHAnsi" w:cstheme="minorHAnsi"/>
          <w:spacing w:val="-9"/>
        </w:rPr>
        <w:t xml:space="preserve"> </w:t>
      </w:r>
      <w:r w:rsidRPr="0074350A">
        <w:rPr>
          <w:rFonts w:asciiTheme="minorHAnsi" w:hAnsiTheme="minorHAnsi" w:cstheme="minorHAnsi"/>
          <w:spacing w:val="-1"/>
        </w:rPr>
        <w:t>a</w:t>
      </w:r>
      <w:r w:rsidRPr="0074350A">
        <w:rPr>
          <w:rFonts w:asciiTheme="minorHAnsi" w:hAnsiTheme="minorHAnsi" w:cstheme="minorHAnsi"/>
          <w:spacing w:val="-7"/>
        </w:rPr>
        <w:t xml:space="preserve"> </w:t>
      </w:r>
      <w:r w:rsidRPr="0074350A">
        <w:rPr>
          <w:rFonts w:asciiTheme="minorHAnsi" w:hAnsiTheme="minorHAnsi" w:cstheme="minorHAnsi"/>
          <w:spacing w:val="-1"/>
        </w:rPr>
        <w:t>result</w:t>
      </w:r>
      <w:r w:rsidRPr="0074350A">
        <w:rPr>
          <w:rFonts w:asciiTheme="minorHAnsi" w:hAnsiTheme="minorHAnsi" w:cstheme="minorHAnsi"/>
          <w:spacing w:val="-12"/>
        </w:rPr>
        <w:t xml:space="preserve"> </w:t>
      </w:r>
      <w:r w:rsidRPr="0074350A">
        <w:rPr>
          <w:rFonts w:asciiTheme="minorHAnsi" w:hAnsiTheme="minorHAnsi" w:cstheme="minorHAnsi"/>
          <w:spacing w:val="-1"/>
        </w:rPr>
        <w:t>of</w:t>
      </w:r>
      <w:proofErr w:type="gramEnd"/>
      <w:r w:rsidRPr="0074350A">
        <w:rPr>
          <w:rFonts w:asciiTheme="minorHAnsi" w:hAnsiTheme="minorHAnsi" w:cstheme="minorHAnsi"/>
          <w:spacing w:val="-3"/>
        </w:rPr>
        <w:t xml:space="preserve"> </w:t>
      </w:r>
      <w:r w:rsidRPr="0074350A">
        <w:rPr>
          <w:rFonts w:asciiTheme="minorHAnsi" w:hAnsiTheme="minorHAnsi" w:cstheme="minorHAnsi"/>
          <w:spacing w:val="-1"/>
        </w:rPr>
        <w:t>maternal</w:t>
      </w:r>
      <w:r w:rsidRPr="0074350A">
        <w:rPr>
          <w:rFonts w:asciiTheme="minorHAnsi" w:hAnsiTheme="minorHAnsi" w:cstheme="minorHAnsi"/>
          <w:spacing w:val="-10"/>
        </w:rPr>
        <w:t xml:space="preserve"> </w:t>
      </w:r>
      <w:r w:rsidRPr="0074350A">
        <w:rPr>
          <w:rFonts w:asciiTheme="minorHAnsi" w:hAnsiTheme="minorHAnsi" w:cstheme="minorHAnsi"/>
          <w:spacing w:val="-1"/>
        </w:rPr>
        <w:t>substance</w:t>
      </w:r>
      <w:r w:rsidRPr="0074350A">
        <w:rPr>
          <w:rFonts w:asciiTheme="minorHAnsi" w:hAnsiTheme="minorHAnsi" w:cstheme="minorHAnsi"/>
          <w:spacing w:val="-11"/>
        </w:rPr>
        <w:t xml:space="preserve"> </w:t>
      </w:r>
      <w:r w:rsidRPr="0074350A">
        <w:rPr>
          <w:rFonts w:asciiTheme="minorHAnsi" w:hAnsiTheme="minorHAnsi" w:cstheme="minorHAnsi"/>
        </w:rPr>
        <w:t>abuse.</w:t>
      </w:r>
      <w:r w:rsidRPr="0074350A">
        <w:rPr>
          <w:rFonts w:asciiTheme="minorHAnsi" w:hAnsiTheme="minorHAnsi" w:cstheme="minorHAnsi"/>
          <w:spacing w:val="-8"/>
        </w:rPr>
        <w:t xml:space="preserve"> </w:t>
      </w:r>
      <w:r w:rsidRPr="0074350A">
        <w:rPr>
          <w:rFonts w:asciiTheme="minorHAnsi" w:hAnsiTheme="minorHAnsi" w:cstheme="minorHAnsi"/>
        </w:rPr>
        <w:t>Once</w:t>
      </w:r>
      <w:r w:rsidRPr="0074350A">
        <w:rPr>
          <w:rFonts w:asciiTheme="minorHAnsi" w:hAnsiTheme="minorHAnsi" w:cstheme="minorHAnsi"/>
          <w:spacing w:val="-12"/>
        </w:rPr>
        <w:t xml:space="preserve"> </w:t>
      </w:r>
      <w:r w:rsidRPr="0074350A">
        <w:rPr>
          <w:rFonts w:asciiTheme="minorHAnsi" w:hAnsiTheme="minorHAnsi" w:cstheme="minorHAnsi"/>
        </w:rPr>
        <w:t>a</w:t>
      </w:r>
      <w:r w:rsidRPr="0074350A">
        <w:rPr>
          <w:rFonts w:asciiTheme="minorHAnsi" w:hAnsiTheme="minorHAnsi" w:cstheme="minorHAnsi"/>
          <w:spacing w:val="-6"/>
        </w:rPr>
        <w:t xml:space="preserve"> </w:t>
      </w:r>
      <w:r w:rsidRPr="0074350A">
        <w:rPr>
          <w:rFonts w:asciiTheme="minorHAnsi" w:hAnsiTheme="minorHAnsi" w:cstheme="minorHAnsi"/>
        </w:rPr>
        <w:t>child</w:t>
      </w:r>
      <w:r w:rsidRPr="0074350A">
        <w:rPr>
          <w:rFonts w:asciiTheme="minorHAnsi" w:hAnsiTheme="minorHAnsi" w:cstheme="minorHAnsi"/>
          <w:spacing w:val="-7"/>
        </w:rPr>
        <w:t xml:space="preserve"> </w:t>
      </w:r>
      <w:r w:rsidRPr="0074350A">
        <w:rPr>
          <w:rFonts w:asciiTheme="minorHAnsi" w:hAnsiTheme="minorHAnsi" w:cstheme="minorHAnsi"/>
        </w:rPr>
        <w:t>is</w:t>
      </w:r>
      <w:r w:rsidRPr="0074350A">
        <w:rPr>
          <w:rFonts w:asciiTheme="minorHAnsi" w:hAnsiTheme="minorHAnsi" w:cstheme="minorHAnsi"/>
          <w:spacing w:val="-9"/>
        </w:rPr>
        <w:t xml:space="preserve"> </w:t>
      </w:r>
      <w:r w:rsidRPr="0074350A">
        <w:rPr>
          <w:rFonts w:asciiTheme="minorHAnsi" w:hAnsiTheme="minorHAnsi" w:cstheme="minorHAnsi"/>
        </w:rPr>
        <w:t>born,</w:t>
      </w:r>
      <w:r w:rsidRPr="0074350A">
        <w:rPr>
          <w:rFonts w:asciiTheme="minorHAnsi" w:hAnsiTheme="minorHAnsi" w:cstheme="minorHAnsi"/>
          <w:spacing w:val="-12"/>
        </w:rPr>
        <w:t xml:space="preserve"> </w:t>
      </w:r>
      <w:r w:rsidRPr="0074350A">
        <w:rPr>
          <w:rFonts w:asciiTheme="minorHAnsi" w:hAnsiTheme="minorHAnsi" w:cstheme="minorHAnsi"/>
        </w:rPr>
        <w:t>neglect</w:t>
      </w:r>
      <w:r w:rsidRPr="0074350A">
        <w:rPr>
          <w:rFonts w:asciiTheme="minorHAnsi" w:hAnsiTheme="minorHAnsi" w:cstheme="minorHAnsi"/>
          <w:spacing w:val="-59"/>
        </w:rPr>
        <w:t xml:space="preserve"> </w:t>
      </w:r>
      <w:r w:rsidRPr="0074350A">
        <w:rPr>
          <w:rFonts w:asciiTheme="minorHAnsi" w:hAnsiTheme="minorHAnsi" w:cstheme="minorHAnsi"/>
        </w:rPr>
        <w:t>may involve</w:t>
      </w:r>
      <w:r w:rsidRPr="0074350A">
        <w:rPr>
          <w:rFonts w:asciiTheme="minorHAnsi" w:hAnsiTheme="minorHAnsi" w:cstheme="minorHAnsi"/>
          <w:spacing w:val="-2"/>
        </w:rPr>
        <w:t xml:space="preserve"> </w:t>
      </w:r>
      <w:r w:rsidRPr="0074350A">
        <w:rPr>
          <w:rFonts w:asciiTheme="minorHAnsi" w:hAnsiTheme="minorHAnsi" w:cstheme="minorHAnsi"/>
        </w:rPr>
        <w:t>a</w:t>
      </w:r>
      <w:r w:rsidRPr="0074350A">
        <w:rPr>
          <w:rFonts w:asciiTheme="minorHAnsi" w:hAnsiTheme="minorHAnsi" w:cstheme="minorHAnsi"/>
          <w:spacing w:val="-2"/>
        </w:rPr>
        <w:t xml:space="preserve"> </w:t>
      </w:r>
      <w:r w:rsidRPr="0074350A">
        <w:rPr>
          <w:rFonts w:asciiTheme="minorHAnsi" w:hAnsiTheme="minorHAnsi" w:cstheme="minorHAnsi"/>
        </w:rPr>
        <w:t>parent</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r w:rsidRPr="0074350A">
        <w:rPr>
          <w:rFonts w:asciiTheme="minorHAnsi" w:hAnsiTheme="minorHAnsi" w:cstheme="minorHAnsi"/>
        </w:rPr>
        <w:t>carer</w:t>
      </w:r>
      <w:r w:rsidRPr="0074350A">
        <w:rPr>
          <w:rFonts w:asciiTheme="minorHAnsi" w:hAnsiTheme="minorHAnsi" w:cstheme="minorHAnsi"/>
          <w:spacing w:val="-6"/>
        </w:rPr>
        <w:t xml:space="preserve"> </w:t>
      </w:r>
      <w:r w:rsidRPr="0074350A">
        <w:rPr>
          <w:rFonts w:asciiTheme="minorHAnsi" w:hAnsiTheme="minorHAnsi" w:cstheme="minorHAnsi"/>
        </w:rPr>
        <w:t>failing</w:t>
      </w:r>
      <w:r w:rsidRPr="0074350A">
        <w:rPr>
          <w:rFonts w:asciiTheme="minorHAnsi" w:hAnsiTheme="minorHAnsi" w:cstheme="minorHAnsi"/>
          <w:spacing w:val="-2"/>
        </w:rPr>
        <w:t xml:space="preserve"> </w:t>
      </w:r>
      <w:r w:rsidRPr="0074350A">
        <w:rPr>
          <w:rFonts w:asciiTheme="minorHAnsi" w:hAnsiTheme="minorHAnsi" w:cstheme="minorHAnsi"/>
        </w:rPr>
        <w:t>to:</w:t>
      </w:r>
    </w:p>
    <w:p w14:paraId="2C59D12D" w14:textId="77777777" w:rsidR="00584A46" w:rsidRPr="0074350A" w:rsidRDefault="0052086F">
      <w:pPr>
        <w:pStyle w:val="ListParagraph"/>
        <w:numPr>
          <w:ilvl w:val="0"/>
          <w:numId w:val="1"/>
        </w:numPr>
        <w:tabs>
          <w:tab w:val="left" w:pos="1180"/>
          <w:tab w:val="left" w:pos="1181"/>
        </w:tabs>
        <w:spacing w:before="200" w:line="278" w:lineRule="auto"/>
        <w:ind w:right="154"/>
        <w:rPr>
          <w:rFonts w:asciiTheme="minorHAnsi" w:hAnsiTheme="minorHAnsi" w:cstheme="minorHAnsi"/>
        </w:rPr>
      </w:pPr>
      <w:r w:rsidRPr="0074350A">
        <w:rPr>
          <w:rFonts w:asciiTheme="minorHAnsi" w:hAnsiTheme="minorHAnsi" w:cstheme="minorHAnsi"/>
        </w:rPr>
        <w:t>provide</w:t>
      </w:r>
      <w:r w:rsidRPr="0074350A">
        <w:rPr>
          <w:rFonts w:asciiTheme="minorHAnsi" w:hAnsiTheme="minorHAnsi" w:cstheme="minorHAnsi"/>
          <w:spacing w:val="34"/>
        </w:rPr>
        <w:t xml:space="preserve"> </w:t>
      </w:r>
      <w:r w:rsidRPr="0074350A">
        <w:rPr>
          <w:rFonts w:asciiTheme="minorHAnsi" w:hAnsiTheme="minorHAnsi" w:cstheme="minorHAnsi"/>
        </w:rPr>
        <w:t>adequate</w:t>
      </w:r>
      <w:r w:rsidRPr="0074350A">
        <w:rPr>
          <w:rFonts w:asciiTheme="minorHAnsi" w:hAnsiTheme="minorHAnsi" w:cstheme="minorHAnsi"/>
          <w:spacing w:val="34"/>
        </w:rPr>
        <w:t xml:space="preserve"> </w:t>
      </w:r>
      <w:r w:rsidRPr="0074350A">
        <w:rPr>
          <w:rFonts w:asciiTheme="minorHAnsi" w:hAnsiTheme="minorHAnsi" w:cstheme="minorHAnsi"/>
        </w:rPr>
        <w:t>food,</w:t>
      </w:r>
      <w:r w:rsidRPr="0074350A">
        <w:rPr>
          <w:rFonts w:asciiTheme="minorHAnsi" w:hAnsiTheme="minorHAnsi" w:cstheme="minorHAnsi"/>
          <w:spacing w:val="37"/>
        </w:rPr>
        <w:t xml:space="preserve"> </w:t>
      </w:r>
      <w:r w:rsidRPr="0074350A">
        <w:rPr>
          <w:rFonts w:asciiTheme="minorHAnsi" w:hAnsiTheme="minorHAnsi" w:cstheme="minorHAnsi"/>
        </w:rPr>
        <w:t>clothing</w:t>
      </w:r>
      <w:r w:rsidRPr="0074350A">
        <w:rPr>
          <w:rFonts w:asciiTheme="minorHAnsi" w:hAnsiTheme="minorHAnsi" w:cstheme="minorHAnsi"/>
          <w:spacing w:val="34"/>
        </w:rPr>
        <w:t xml:space="preserve"> </w:t>
      </w:r>
      <w:r w:rsidRPr="0074350A">
        <w:rPr>
          <w:rFonts w:asciiTheme="minorHAnsi" w:hAnsiTheme="minorHAnsi" w:cstheme="minorHAnsi"/>
        </w:rPr>
        <w:t>and</w:t>
      </w:r>
      <w:r w:rsidRPr="0074350A">
        <w:rPr>
          <w:rFonts w:asciiTheme="minorHAnsi" w:hAnsiTheme="minorHAnsi" w:cstheme="minorHAnsi"/>
          <w:spacing w:val="41"/>
        </w:rPr>
        <w:t xml:space="preserve"> </w:t>
      </w:r>
      <w:r w:rsidRPr="0074350A">
        <w:rPr>
          <w:rFonts w:asciiTheme="minorHAnsi" w:hAnsiTheme="minorHAnsi" w:cstheme="minorHAnsi"/>
        </w:rPr>
        <w:t>shelter</w:t>
      </w:r>
      <w:r w:rsidRPr="0074350A">
        <w:rPr>
          <w:rFonts w:asciiTheme="minorHAnsi" w:hAnsiTheme="minorHAnsi" w:cstheme="minorHAnsi"/>
          <w:spacing w:val="35"/>
        </w:rPr>
        <w:t xml:space="preserve"> </w:t>
      </w:r>
      <w:r w:rsidRPr="0074350A">
        <w:rPr>
          <w:rFonts w:asciiTheme="minorHAnsi" w:hAnsiTheme="minorHAnsi" w:cstheme="minorHAnsi"/>
        </w:rPr>
        <w:t>(including</w:t>
      </w:r>
      <w:r w:rsidRPr="0074350A">
        <w:rPr>
          <w:rFonts w:asciiTheme="minorHAnsi" w:hAnsiTheme="minorHAnsi" w:cstheme="minorHAnsi"/>
          <w:spacing w:val="34"/>
        </w:rPr>
        <w:t xml:space="preserve"> </w:t>
      </w:r>
      <w:r w:rsidRPr="0074350A">
        <w:rPr>
          <w:rFonts w:asciiTheme="minorHAnsi" w:hAnsiTheme="minorHAnsi" w:cstheme="minorHAnsi"/>
        </w:rPr>
        <w:t>exclusion</w:t>
      </w:r>
      <w:r w:rsidRPr="0074350A">
        <w:rPr>
          <w:rFonts w:asciiTheme="minorHAnsi" w:hAnsiTheme="minorHAnsi" w:cstheme="minorHAnsi"/>
          <w:spacing w:val="29"/>
        </w:rPr>
        <w:t xml:space="preserve"> </w:t>
      </w:r>
      <w:r w:rsidRPr="0074350A">
        <w:rPr>
          <w:rFonts w:asciiTheme="minorHAnsi" w:hAnsiTheme="minorHAnsi" w:cstheme="minorHAnsi"/>
        </w:rPr>
        <w:t>from</w:t>
      </w:r>
      <w:r w:rsidRPr="0074350A">
        <w:rPr>
          <w:rFonts w:asciiTheme="minorHAnsi" w:hAnsiTheme="minorHAnsi" w:cstheme="minorHAnsi"/>
          <w:spacing w:val="32"/>
        </w:rPr>
        <w:t xml:space="preserve"> </w:t>
      </w:r>
      <w:r w:rsidRPr="0074350A">
        <w:rPr>
          <w:rFonts w:asciiTheme="minorHAnsi" w:hAnsiTheme="minorHAnsi" w:cstheme="minorHAnsi"/>
        </w:rPr>
        <w:t>home</w:t>
      </w:r>
      <w:r w:rsidRPr="0074350A">
        <w:rPr>
          <w:rFonts w:asciiTheme="minorHAnsi" w:hAnsiTheme="minorHAnsi" w:cstheme="minorHAnsi"/>
          <w:spacing w:val="34"/>
        </w:rPr>
        <w:t xml:space="preserve"> </w:t>
      </w:r>
      <w:r w:rsidRPr="0074350A">
        <w:rPr>
          <w:rFonts w:asciiTheme="minorHAnsi" w:hAnsiTheme="minorHAnsi" w:cstheme="minorHAnsi"/>
        </w:rPr>
        <w:t>or</w:t>
      </w:r>
      <w:r w:rsidRPr="0074350A">
        <w:rPr>
          <w:rFonts w:asciiTheme="minorHAnsi" w:hAnsiTheme="minorHAnsi" w:cstheme="minorHAnsi"/>
          <w:spacing w:val="-59"/>
        </w:rPr>
        <w:t xml:space="preserve"> </w:t>
      </w:r>
      <w:r w:rsidRPr="0074350A">
        <w:rPr>
          <w:rFonts w:asciiTheme="minorHAnsi" w:hAnsiTheme="minorHAnsi" w:cstheme="minorHAnsi"/>
        </w:rPr>
        <w:t>abandonment</w:t>
      </w:r>
      <w:proofErr w:type="gramStart"/>
      <w:r w:rsidRPr="0074350A">
        <w:rPr>
          <w:rFonts w:asciiTheme="minorHAnsi" w:hAnsiTheme="minorHAnsi" w:cstheme="minorHAnsi"/>
        </w:rPr>
        <w:t>);</w:t>
      </w:r>
      <w:proofErr w:type="gramEnd"/>
    </w:p>
    <w:p w14:paraId="2C59D12E" w14:textId="77777777" w:rsidR="00584A46" w:rsidRPr="0074350A" w:rsidRDefault="0052086F">
      <w:pPr>
        <w:pStyle w:val="ListParagraph"/>
        <w:numPr>
          <w:ilvl w:val="0"/>
          <w:numId w:val="1"/>
        </w:numPr>
        <w:tabs>
          <w:tab w:val="left" w:pos="1180"/>
          <w:tab w:val="left" w:pos="1181"/>
        </w:tabs>
        <w:spacing w:before="0" w:line="252" w:lineRule="exact"/>
        <w:rPr>
          <w:rFonts w:asciiTheme="minorHAnsi" w:hAnsiTheme="minorHAnsi" w:cstheme="minorHAnsi"/>
        </w:rPr>
      </w:pPr>
      <w:r w:rsidRPr="0074350A">
        <w:rPr>
          <w:rFonts w:asciiTheme="minorHAnsi" w:hAnsiTheme="minorHAnsi" w:cstheme="minorHAnsi"/>
        </w:rPr>
        <w:t>protect</w:t>
      </w:r>
      <w:r w:rsidRPr="0074350A">
        <w:rPr>
          <w:rFonts w:asciiTheme="minorHAnsi" w:hAnsiTheme="minorHAnsi" w:cstheme="minorHAnsi"/>
          <w:spacing w:val="-4"/>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r w:rsidRPr="0074350A">
        <w:rPr>
          <w:rFonts w:asciiTheme="minorHAnsi" w:hAnsiTheme="minorHAnsi" w:cstheme="minorHAnsi"/>
        </w:rPr>
        <w:t>child</w:t>
      </w:r>
      <w:r w:rsidRPr="0074350A">
        <w:rPr>
          <w:rFonts w:asciiTheme="minorHAnsi" w:hAnsiTheme="minorHAnsi" w:cstheme="minorHAnsi"/>
          <w:spacing w:val="-3"/>
        </w:rPr>
        <w:t xml:space="preserve"> </w:t>
      </w:r>
      <w:r w:rsidRPr="0074350A">
        <w:rPr>
          <w:rFonts w:asciiTheme="minorHAnsi" w:hAnsiTheme="minorHAnsi" w:cstheme="minorHAnsi"/>
        </w:rPr>
        <w:t>from</w:t>
      </w:r>
      <w:r w:rsidRPr="0074350A">
        <w:rPr>
          <w:rFonts w:asciiTheme="minorHAnsi" w:hAnsiTheme="minorHAnsi" w:cstheme="minorHAnsi"/>
          <w:spacing w:val="-7"/>
        </w:rPr>
        <w:t xml:space="preserve"> </w:t>
      </w:r>
      <w:r w:rsidRPr="0074350A">
        <w:rPr>
          <w:rFonts w:asciiTheme="minorHAnsi" w:hAnsiTheme="minorHAnsi" w:cstheme="minorHAnsi"/>
        </w:rPr>
        <w:t>physical</w:t>
      </w:r>
      <w:r w:rsidRPr="0074350A">
        <w:rPr>
          <w:rFonts w:asciiTheme="minorHAnsi" w:hAnsiTheme="minorHAnsi" w:cstheme="minorHAnsi"/>
          <w:spacing w:val="-6"/>
        </w:rPr>
        <w:t xml:space="preserve"> </w:t>
      </w:r>
      <w:r w:rsidRPr="0074350A">
        <w:rPr>
          <w:rFonts w:asciiTheme="minorHAnsi" w:hAnsiTheme="minorHAnsi" w:cstheme="minorHAnsi"/>
        </w:rPr>
        <w:t>and</w:t>
      </w:r>
      <w:r w:rsidRPr="0074350A">
        <w:rPr>
          <w:rFonts w:asciiTheme="minorHAnsi" w:hAnsiTheme="minorHAnsi" w:cstheme="minorHAnsi"/>
          <w:spacing w:val="-3"/>
        </w:rPr>
        <w:t xml:space="preserve"> </w:t>
      </w:r>
      <w:r w:rsidRPr="0074350A">
        <w:rPr>
          <w:rFonts w:asciiTheme="minorHAnsi" w:hAnsiTheme="minorHAnsi" w:cstheme="minorHAnsi"/>
        </w:rPr>
        <w:t>emotional</w:t>
      </w:r>
      <w:r w:rsidRPr="0074350A">
        <w:rPr>
          <w:rFonts w:asciiTheme="minorHAnsi" w:hAnsiTheme="minorHAnsi" w:cstheme="minorHAnsi"/>
          <w:spacing w:val="-1"/>
        </w:rPr>
        <w:t xml:space="preserve"> </w:t>
      </w:r>
      <w:r w:rsidRPr="0074350A">
        <w:rPr>
          <w:rFonts w:asciiTheme="minorHAnsi" w:hAnsiTheme="minorHAnsi" w:cstheme="minorHAnsi"/>
        </w:rPr>
        <w:t>harm</w:t>
      </w:r>
      <w:r w:rsidRPr="0074350A">
        <w:rPr>
          <w:rFonts w:asciiTheme="minorHAnsi" w:hAnsiTheme="minorHAnsi" w:cstheme="minorHAnsi"/>
          <w:spacing w:val="-6"/>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proofErr w:type="gramStart"/>
      <w:r w:rsidRPr="0074350A">
        <w:rPr>
          <w:rFonts w:asciiTheme="minorHAnsi" w:hAnsiTheme="minorHAnsi" w:cstheme="minorHAnsi"/>
        </w:rPr>
        <w:t>danger;</w:t>
      </w:r>
      <w:proofErr w:type="gramEnd"/>
    </w:p>
    <w:p w14:paraId="5420771D" w14:textId="77777777" w:rsidR="008A3DA2" w:rsidRDefault="0052086F" w:rsidP="00947CF1">
      <w:pPr>
        <w:pStyle w:val="ListParagraph"/>
        <w:numPr>
          <w:ilvl w:val="0"/>
          <w:numId w:val="1"/>
        </w:numPr>
        <w:tabs>
          <w:tab w:val="left" w:pos="1180"/>
          <w:tab w:val="left" w:pos="1181"/>
        </w:tabs>
        <w:spacing w:before="76" w:line="278" w:lineRule="auto"/>
        <w:ind w:right="163"/>
        <w:rPr>
          <w:rFonts w:asciiTheme="minorHAnsi" w:hAnsiTheme="minorHAnsi" w:cstheme="minorHAnsi"/>
        </w:rPr>
      </w:pPr>
      <w:r w:rsidRPr="008A3DA2">
        <w:rPr>
          <w:rFonts w:asciiTheme="minorHAnsi" w:hAnsiTheme="minorHAnsi" w:cstheme="minorHAnsi"/>
        </w:rPr>
        <w:t>ensure</w:t>
      </w:r>
      <w:r w:rsidRPr="008A3DA2">
        <w:rPr>
          <w:rFonts w:asciiTheme="minorHAnsi" w:hAnsiTheme="minorHAnsi" w:cstheme="minorHAnsi"/>
          <w:spacing w:val="-5"/>
        </w:rPr>
        <w:t xml:space="preserve"> </w:t>
      </w:r>
      <w:r w:rsidRPr="008A3DA2">
        <w:rPr>
          <w:rFonts w:asciiTheme="minorHAnsi" w:hAnsiTheme="minorHAnsi" w:cstheme="minorHAnsi"/>
        </w:rPr>
        <w:t>adequate supervision</w:t>
      </w:r>
      <w:r w:rsidRPr="008A3DA2">
        <w:rPr>
          <w:rFonts w:asciiTheme="minorHAnsi" w:hAnsiTheme="minorHAnsi" w:cstheme="minorHAnsi"/>
          <w:spacing w:val="-4"/>
        </w:rPr>
        <w:t xml:space="preserve"> </w:t>
      </w:r>
      <w:r w:rsidRPr="008A3DA2">
        <w:rPr>
          <w:rFonts w:asciiTheme="minorHAnsi" w:hAnsiTheme="minorHAnsi" w:cstheme="minorHAnsi"/>
        </w:rPr>
        <w:t>(including</w:t>
      </w:r>
      <w:r w:rsidRPr="008A3DA2">
        <w:rPr>
          <w:rFonts w:asciiTheme="minorHAnsi" w:hAnsiTheme="minorHAnsi" w:cstheme="minorHAnsi"/>
          <w:spacing w:val="-1"/>
        </w:rPr>
        <w:t xml:space="preserve"> </w:t>
      </w:r>
      <w:r w:rsidRPr="008A3DA2">
        <w:rPr>
          <w:rFonts w:asciiTheme="minorHAnsi" w:hAnsiTheme="minorHAnsi" w:cstheme="minorHAnsi"/>
        </w:rPr>
        <w:t>the</w:t>
      </w:r>
      <w:r w:rsidRPr="008A3DA2">
        <w:rPr>
          <w:rFonts w:asciiTheme="minorHAnsi" w:hAnsiTheme="minorHAnsi" w:cstheme="minorHAnsi"/>
          <w:spacing w:val="-4"/>
        </w:rPr>
        <w:t xml:space="preserve"> </w:t>
      </w:r>
      <w:r w:rsidRPr="008A3DA2">
        <w:rPr>
          <w:rFonts w:asciiTheme="minorHAnsi" w:hAnsiTheme="minorHAnsi" w:cstheme="minorHAnsi"/>
        </w:rPr>
        <w:t>use of</w:t>
      </w:r>
      <w:r w:rsidRPr="008A3DA2">
        <w:rPr>
          <w:rFonts w:asciiTheme="minorHAnsi" w:hAnsiTheme="minorHAnsi" w:cstheme="minorHAnsi"/>
          <w:spacing w:val="-5"/>
        </w:rPr>
        <w:t xml:space="preserve"> </w:t>
      </w:r>
      <w:r w:rsidRPr="008A3DA2">
        <w:rPr>
          <w:rFonts w:asciiTheme="minorHAnsi" w:hAnsiTheme="minorHAnsi" w:cstheme="minorHAnsi"/>
        </w:rPr>
        <w:t>inadequate</w:t>
      </w:r>
      <w:r w:rsidRPr="008A3DA2">
        <w:rPr>
          <w:rFonts w:asciiTheme="minorHAnsi" w:hAnsiTheme="minorHAnsi" w:cstheme="minorHAnsi"/>
          <w:spacing w:val="-5"/>
        </w:rPr>
        <w:t xml:space="preserve"> </w:t>
      </w:r>
      <w:proofErr w:type="gramStart"/>
      <w:r w:rsidRPr="008A3DA2">
        <w:rPr>
          <w:rFonts w:asciiTheme="minorHAnsi" w:hAnsiTheme="minorHAnsi" w:cstheme="minorHAnsi"/>
        </w:rPr>
        <w:t>care-givers</w:t>
      </w:r>
      <w:proofErr w:type="gramEnd"/>
      <w:r w:rsidRPr="008A3DA2">
        <w:rPr>
          <w:rFonts w:asciiTheme="minorHAnsi" w:hAnsiTheme="minorHAnsi" w:cstheme="minorHAnsi"/>
        </w:rPr>
        <w:t>);</w:t>
      </w:r>
      <w:r w:rsidRPr="008A3DA2">
        <w:rPr>
          <w:rFonts w:asciiTheme="minorHAnsi" w:hAnsiTheme="minorHAnsi" w:cstheme="minorHAnsi"/>
          <w:spacing w:val="-5"/>
        </w:rPr>
        <w:t xml:space="preserve"> </w:t>
      </w:r>
      <w:r w:rsidRPr="008A3DA2">
        <w:rPr>
          <w:rFonts w:asciiTheme="minorHAnsi" w:hAnsiTheme="minorHAnsi" w:cstheme="minorHAnsi"/>
        </w:rPr>
        <w:t>or</w:t>
      </w:r>
    </w:p>
    <w:p w14:paraId="4D1042AF" w14:textId="77777777" w:rsidR="008A3DA2" w:rsidRDefault="0052086F" w:rsidP="00947CF1">
      <w:pPr>
        <w:pStyle w:val="ListParagraph"/>
        <w:numPr>
          <w:ilvl w:val="0"/>
          <w:numId w:val="1"/>
        </w:numPr>
        <w:tabs>
          <w:tab w:val="left" w:pos="1180"/>
          <w:tab w:val="left" w:pos="1181"/>
        </w:tabs>
        <w:spacing w:before="76" w:line="278" w:lineRule="auto"/>
        <w:ind w:right="163"/>
        <w:rPr>
          <w:rFonts w:asciiTheme="minorHAnsi" w:hAnsiTheme="minorHAnsi" w:cstheme="minorHAnsi"/>
        </w:rPr>
      </w:pPr>
      <w:r w:rsidRPr="008A3DA2">
        <w:rPr>
          <w:rFonts w:asciiTheme="minorHAnsi" w:hAnsiTheme="minorHAnsi" w:cstheme="minorHAnsi"/>
          <w:spacing w:val="-1"/>
        </w:rPr>
        <w:t>ensure</w:t>
      </w:r>
      <w:r w:rsidRPr="008A3DA2">
        <w:rPr>
          <w:rFonts w:asciiTheme="minorHAnsi" w:hAnsiTheme="minorHAnsi" w:cstheme="minorHAnsi"/>
          <w:spacing w:val="-12"/>
        </w:rPr>
        <w:t xml:space="preserve"> </w:t>
      </w:r>
      <w:r w:rsidRPr="008A3DA2">
        <w:rPr>
          <w:rFonts w:asciiTheme="minorHAnsi" w:hAnsiTheme="minorHAnsi" w:cstheme="minorHAnsi"/>
          <w:spacing w:val="-1"/>
        </w:rPr>
        <w:t>access</w:t>
      </w:r>
      <w:r w:rsidRPr="008A3DA2">
        <w:rPr>
          <w:rFonts w:asciiTheme="minorHAnsi" w:hAnsiTheme="minorHAnsi" w:cstheme="minorHAnsi"/>
          <w:spacing w:val="-17"/>
        </w:rPr>
        <w:t xml:space="preserve"> </w:t>
      </w:r>
      <w:r w:rsidRPr="008A3DA2">
        <w:rPr>
          <w:rFonts w:asciiTheme="minorHAnsi" w:hAnsiTheme="minorHAnsi" w:cstheme="minorHAnsi"/>
          <w:spacing w:val="-1"/>
        </w:rPr>
        <w:t>to</w:t>
      </w:r>
      <w:r w:rsidRPr="008A3DA2">
        <w:rPr>
          <w:rFonts w:asciiTheme="minorHAnsi" w:hAnsiTheme="minorHAnsi" w:cstheme="minorHAnsi"/>
          <w:spacing w:val="-17"/>
        </w:rPr>
        <w:t xml:space="preserve"> </w:t>
      </w:r>
      <w:r w:rsidRPr="008A3DA2">
        <w:rPr>
          <w:rFonts w:asciiTheme="minorHAnsi" w:hAnsiTheme="minorHAnsi" w:cstheme="minorHAnsi"/>
          <w:spacing w:val="-1"/>
        </w:rPr>
        <w:t>appropriate</w:t>
      </w:r>
      <w:r w:rsidRPr="008A3DA2">
        <w:rPr>
          <w:rFonts w:asciiTheme="minorHAnsi" w:hAnsiTheme="minorHAnsi" w:cstheme="minorHAnsi"/>
          <w:spacing w:val="-11"/>
        </w:rPr>
        <w:t xml:space="preserve"> </w:t>
      </w:r>
      <w:r w:rsidRPr="008A3DA2">
        <w:rPr>
          <w:rFonts w:asciiTheme="minorHAnsi" w:hAnsiTheme="minorHAnsi" w:cstheme="minorHAnsi"/>
          <w:spacing w:val="-1"/>
        </w:rPr>
        <w:t>medical</w:t>
      </w:r>
      <w:r w:rsidRPr="008A3DA2">
        <w:rPr>
          <w:rFonts w:asciiTheme="minorHAnsi" w:hAnsiTheme="minorHAnsi" w:cstheme="minorHAnsi"/>
          <w:spacing w:val="-15"/>
        </w:rPr>
        <w:t xml:space="preserve"> </w:t>
      </w:r>
      <w:r w:rsidRPr="008A3DA2">
        <w:rPr>
          <w:rFonts w:asciiTheme="minorHAnsi" w:hAnsiTheme="minorHAnsi" w:cstheme="minorHAnsi"/>
        </w:rPr>
        <w:t>care</w:t>
      </w:r>
      <w:r w:rsidRPr="008A3DA2">
        <w:rPr>
          <w:rFonts w:asciiTheme="minorHAnsi" w:hAnsiTheme="minorHAnsi" w:cstheme="minorHAnsi"/>
          <w:spacing w:val="-16"/>
        </w:rPr>
        <w:t xml:space="preserve"> </w:t>
      </w:r>
      <w:r w:rsidRPr="008A3DA2">
        <w:rPr>
          <w:rFonts w:asciiTheme="minorHAnsi" w:hAnsiTheme="minorHAnsi" w:cstheme="minorHAnsi"/>
        </w:rPr>
        <w:t>or</w:t>
      </w:r>
      <w:r w:rsidRPr="008A3DA2">
        <w:rPr>
          <w:rFonts w:asciiTheme="minorHAnsi" w:hAnsiTheme="minorHAnsi" w:cstheme="minorHAnsi"/>
          <w:spacing w:val="-15"/>
        </w:rPr>
        <w:t xml:space="preserve"> </w:t>
      </w:r>
      <w:r w:rsidRPr="008A3DA2">
        <w:rPr>
          <w:rFonts w:asciiTheme="minorHAnsi" w:hAnsiTheme="minorHAnsi" w:cstheme="minorHAnsi"/>
        </w:rPr>
        <w:t>treatment.</w:t>
      </w:r>
    </w:p>
    <w:p w14:paraId="2C59D131" w14:textId="03DB0C38" w:rsidR="00584A46" w:rsidRPr="008A3DA2" w:rsidRDefault="0052086F" w:rsidP="00947CF1">
      <w:pPr>
        <w:pStyle w:val="ListParagraph"/>
        <w:numPr>
          <w:ilvl w:val="0"/>
          <w:numId w:val="1"/>
        </w:numPr>
        <w:tabs>
          <w:tab w:val="left" w:pos="1180"/>
          <w:tab w:val="left" w:pos="1181"/>
        </w:tabs>
        <w:spacing w:before="76" w:line="278" w:lineRule="auto"/>
        <w:ind w:right="163"/>
        <w:rPr>
          <w:rFonts w:asciiTheme="minorHAnsi" w:hAnsiTheme="minorHAnsi" w:cstheme="minorHAnsi"/>
        </w:rPr>
      </w:pPr>
      <w:r w:rsidRPr="008A3DA2">
        <w:rPr>
          <w:rFonts w:asciiTheme="minorHAnsi" w:hAnsiTheme="minorHAnsi" w:cstheme="minorHAnsi"/>
          <w:spacing w:val="-12"/>
        </w:rPr>
        <w:t xml:space="preserve"> </w:t>
      </w:r>
      <w:r w:rsidRPr="008A3DA2">
        <w:rPr>
          <w:rFonts w:asciiTheme="minorHAnsi" w:hAnsiTheme="minorHAnsi" w:cstheme="minorHAnsi"/>
        </w:rPr>
        <w:t>It</w:t>
      </w:r>
      <w:r w:rsidRPr="008A3DA2">
        <w:rPr>
          <w:rFonts w:asciiTheme="minorHAnsi" w:hAnsiTheme="minorHAnsi" w:cstheme="minorHAnsi"/>
          <w:spacing w:val="-13"/>
        </w:rPr>
        <w:t xml:space="preserve"> </w:t>
      </w:r>
      <w:r w:rsidRPr="008A3DA2">
        <w:rPr>
          <w:rFonts w:asciiTheme="minorHAnsi" w:hAnsiTheme="minorHAnsi" w:cstheme="minorHAnsi"/>
        </w:rPr>
        <w:t>may</w:t>
      </w:r>
      <w:r w:rsidRPr="008A3DA2">
        <w:rPr>
          <w:rFonts w:asciiTheme="minorHAnsi" w:hAnsiTheme="minorHAnsi" w:cstheme="minorHAnsi"/>
          <w:spacing w:val="-18"/>
        </w:rPr>
        <w:t xml:space="preserve"> </w:t>
      </w:r>
      <w:r w:rsidRPr="008A3DA2">
        <w:rPr>
          <w:rFonts w:asciiTheme="minorHAnsi" w:hAnsiTheme="minorHAnsi" w:cstheme="minorHAnsi"/>
        </w:rPr>
        <w:t>also</w:t>
      </w:r>
      <w:r w:rsidRPr="008A3DA2">
        <w:rPr>
          <w:rFonts w:asciiTheme="minorHAnsi" w:hAnsiTheme="minorHAnsi" w:cstheme="minorHAnsi"/>
          <w:spacing w:val="-17"/>
        </w:rPr>
        <w:t xml:space="preserve"> </w:t>
      </w:r>
      <w:r w:rsidRPr="008A3DA2">
        <w:rPr>
          <w:rFonts w:asciiTheme="minorHAnsi" w:hAnsiTheme="minorHAnsi" w:cstheme="minorHAnsi"/>
        </w:rPr>
        <w:t>include</w:t>
      </w:r>
      <w:r w:rsidRPr="008A3DA2">
        <w:rPr>
          <w:rFonts w:asciiTheme="minorHAnsi" w:hAnsiTheme="minorHAnsi" w:cstheme="minorHAnsi"/>
          <w:spacing w:val="-16"/>
        </w:rPr>
        <w:t xml:space="preserve"> </w:t>
      </w:r>
      <w:proofErr w:type="gramStart"/>
      <w:r w:rsidRPr="008A3DA2">
        <w:rPr>
          <w:rFonts w:asciiTheme="minorHAnsi" w:hAnsiTheme="minorHAnsi" w:cstheme="minorHAnsi"/>
        </w:rPr>
        <w:t>neglect</w:t>
      </w:r>
      <w:r w:rsidR="008A3DA2">
        <w:rPr>
          <w:rFonts w:asciiTheme="minorHAnsi" w:hAnsiTheme="minorHAnsi" w:cstheme="minorHAnsi"/>
        </w:rPr>
        <w:t xml:space="preserve"> </w:t>
      </w:r>
      <w:r w:rsidRPr="008A3DA2">
        <w:rPr>
          <w:rFonts w:asciiTheme="minorHAnsi" w:hAnsiTheme="minorHAnsi" w:cstheme="minorHAnsi"/>
          <w:spacing w:val="-58"/>
        </w:rPr>
        <w:t xml:space="preserve"> </w:t>
      </w:r>
      <w:r w:rsidRPr="008A3DA2">
        <w:rPr>
          <w:rFonts w:asciiTheme="minorHAnsi" w:hAnsiTheme="minorHAnsi" w:cstheme="minorHAnsi"/>
        </w:rPr>
        <w:t>of</w:t>
      </w:r>
      <w:proofErr w:type="gramEnd"/>
      <w:r w:rsidRPr="008A3DA2">
        <w:rPr>
          <w:rFonts w:asciiTheme="minorHAnsi" w:hAnsiTheme="minorHAnsi" w:cstheme="minorHAnsi"/>
        </w:rPr>
        <w:t>,</w:t>
      </w:r>
      <w:r w:rsidRPr="008A3DA2">
        <w:rPr>
          <w:rFonts w:asciiTheme="minorHAnsi" w:hAnsiTheme="minorHAnsi" w:cstheme="minorHAnsi"/>
          <w:spacing w:val="-4"/>
        </w:rPr>
        <w:t xml:space="preserve"> </w:t>
      </w:r>
      <w:r w:rsidRPr="008A3DA2">
        <w:rPr>
          <w:rFonts w:asciiTheme="minorHAnsi" w:hAnsiTheme="minorHAnsi" w:cstheme="minorHAnsi"/>
        </w:rPr>
        <w:t>or</w:t>
      </w:r>
      <w:r w:rsidRPr="008A3DA2">
        <w:rPr>
          <w:rFonts w:asciiTheme="minorHAnsi" w:hAnsiTheme="minorHAnsi" w:cstheme="minorHAnsi"/>
          <w:spacing w:val="-1"/>
        </w:rPr>
        <w:t xml:space="preserve"> </w:t>
      </w:r>
      <w:r w:rsidRPr="008A3DA2">
        <w:rPr>
          <w:rFonts w:asciiTheme="minorHAnsi" w:hAnsiTheme="minorHAnsi" w:cstheme="minorHAnsi"/>
        </w:rPr>
        <w:t>unresponsiveness</w:t>
      </w:r>
      <w:r w:rsidRPr="008A3DA2">
        <w:rPr>
          <w:rFonts w:asciiTheme="minorHAnsi" w:hAnsiTheme="minorHAnsi" w:cstheme="minorHAnsi"/>
          <w:spacing w:val="-4"/>
        </w:rPr>
        <w:t xml:space="preserve"> </w:t>
      </w:r>
      <w:r w:rsidRPr="008A3DA2">
        <w:rPr>
          <w:rFonts w:asciiTheme="minorHAnsi" w:hAnsiTheme="minorHAnsi" w:cstheme="minorHAnsi"/>
        </w:rPr>
        <w:t>to,</w:t>
      </w:r>
      <w:r w:rsidRPr="008A3DA2">
        <w:rPr>
          <w:rFonts w:asciiTheme="minorHAnsi" w:hAnsiTheme="minorHAnsi" w:cstheme="minorHAnsi"/>
          <w:spacing w:val="-4"/>
        </w:rPr>
        <w:t xml:space="preserve"> </w:t>
      </w:r>
      <w:r w:rsidRPr="008A3DA2">
        <w:rPr>
          <w:rFonts w:asciiTheme="minorHAnsi" w:hAnsiTheme="minorHAnsi" w:cstheme="minorHAnsi"/>
        </w:rPr>
        <w:t>a</w:t>
      </w:r>
      <w:r w:rsidRPr="008A3DA2">
        <w:rPr>
          <w:rFonts w:asciiTheme="minorHAnsi" w:hAnsiTheme="minorHAnsi" w:cstheme="minorHAnsi"/>
          <w:spacing w:val="2"/>
        </w:rPr>
        <w:t xml:space="preserve"> </w:t>
      </w:r>
      <w:r w:rsidRPr="008A3DA2">
        <w:rPr>
          <w:rFonts w:asciiTheme="minorHAnsi" w:hAnsiTheme="minorHAnsi" w:cstheme="minorHAnsi"/>
        </w:rPr>
        <w:t>child’s</w:t>
      </w:r>
      <w:r w:rsidRPr="008A3DA2">
        <w:rPr>
          <w:rFonts w:asciiTheme="minorHAnsi" w:hAnsiTheme="minorHAnsi" w:cstheme="minorHAnsi"/>
          <w:spacing w:val="1"/>
        </w:rPr>
        <w:t xml:space="preserve"> </w:t>
      </w:r>
      <w:r w:rsidRPr="008A3DA2">
        <w:rPr>
          <w:rFonts w:asciiTheme="minorHAnsi" w:hAnsiTheme="minorHAnsi" w:cstheme="minorHAnsi"/>
        </w:rPr>
        <w:t>basic</w:t>
      </w:r>
      <w:r w:rsidRPr="008A3DA2">
        <w:rPr>
          <w:rFonts w:asciiTheme="minorHAnsi" w:hAnsiTheme="minorHAnsi" w:cstheme="minorHAnsi"/>
          <w:spacing w:val="-4"/>
        </w:rPr>
        <w:t xml:space="preserve"> </w:t>
      </w:r>
      <w:r w:rsidRPr="008A3DA2">
        <w:rPr>
          <w:rFonts w:asciiTheme="minorHAnsi" w:hAnsiTheme="minorHAnsi" w:cstheme="minorHAnsi"/>
        </w:rPr>
        <w:t>emotional</w:t>
      </w:r>
      <w:r w:rsidRPr="008A3DA2">
        <w:rPr>
          <w:rFonts w:asciiTheme="minorHAnsi" w:hAnsiTheme="minorHAnsi" w:cstheme="minorHAnsi"/>
          <w:spacing w:val="-6"/>
        </w:rPr>
        <w:t xml:space="preserve"> </w:t>
      </w:r>
      <w:r w:rsidRPr="008A3DA2">
        <w:rPr>
          <w:rFonts w:asciiTheme="minorHAnsi" w:hAnsiTheme="minorHAnsi" w:cstheme="minorHAnsi"/>
        </w:rPr>
        <w:t>needs.</w:t>
      </w:r>
    </w:p>
    <w:p w14:paraId="2C59D132" w14:textId="3827DB66" w:rsidR="00584A46" w:rsidRPr="0074350A" w:rsidRDefault="0052086F" w:rsidP="006E0AA7">
      <w:pPr>
        <w:pStyle w:val="Heading2"/>
        <w:ind w:left="0"/>
        <w:jc w:val="both"/>
        <w:rPr>
          <w:rFonts w:asciiTheme="minorHAnsi" w:hAnsiTheme="minorHAnsi" w:cstheme="minorBidi"/>
        </w:rPr>
      </w:pPr>
      <w:bookmarkStart w:id="348" w:name="_Toc77848476"/>
      <w:bookmarkStart w:id="349" w:name="_Toc1482710399"/>
      <w:bookmarkStart w:id="350" w:name="_Toc734666158"/>
      <w:bookmarkStart w:id="351" w:name="_Toc1364503060"/>
      <w:bookmarkStart w:id="352" w:name="_Toc1948783919"/>
      <w:bookmarkStart w:id="353" w:name="_Toc1075736048"/>
      <w:bookmarkStart w:id="354" w:name="_Toc141949281"/>
      <w:r w:rsidRPr="7A4E22DA">
        <w:rPr>
          <w:rFonts w:asciiTheme="minorHAnsi" w:hAnsiTheme="minorHAnsi" w:cstheme="minorBidi"/>
        </w:rPr>
        <w:t>Indicators</w:t>
      </w:r>
      <w:r w:rsidRPr="5908BCA1">
        <w:rPr>
          <w:rFonts w:asciiTheme="minorHAnsi" w:hAnsiTheme="minorHAnsi" w:cstheme="minorBidi"/>
        </w:rPr>
        <w:t xml:space="preserve"> </w:t>
      </w:r>
      <w:r w:rsidRPr="7A4E22DA">
        <w:rPr>
          <w:rFonts w:asciiTheme="minorHAnsi" w:hAnsiTheme="minorHAnsi" w:cstheme="minorBidi"/>
        </w:rPr>
        <w:t>of</w:t>
      </w:r>
      <w:r w:rsidRPr="5908BCA1">
        <w:rPr>
          <w:rFonts w:asciiTheme="minorHAnsi" w:hAnsiTheme="minorHAnsi" w:cstheme="minorBidi"/>
        </w:rPr>
        <w:t xml:space="preserve"> </w:t>
      </w:r>
      <w:r w:rsidRPr="7A4E22DA">
        <w:rPr>
          <w:rFonts w:asciiTheme="minorHAnsi" w:hAnsiTheme="minorHAnsi" w:cstheme="minorBidi"/>
        </w:rPr>
        <w:t>abuse</w:t>
      </w:r>
      <w:bookmarkEnd w:id="348"/>
      <w:bookmarkEnd w:id="349"/>
      <w:bookmarkEnd w:id="350"/>
      <w:bookmarkEnd w:id="351"/>
      <w:bookmarkEnd w:id="352"/>
      <w:bookmarkEnd w:id="353"/>
      <w:bookmarkEnd w:id="354"/>
    </w:p>
    <w:p w14:paraId="2C59D133" w14:textId="77777777" w:rsidR="00584A46" w:rsidRPr="0074350A" w:rsidRDefault="00584A46">
      <w:pPr>
        <w:pStyle w:val="BodyText"/>
        <w:spacing w:before="11"/>
        <w:rPr>
          <w:rFonts w:asciiTheme="minorHAnsi" w:hAnsiTheme="minorHAnsi" w:cstheme="minorHAnsi"/>
          <w:b/>
          <w:sz w:val="20"/>
        </w:rPr>
      </w:pPr>
    </w:p>
    <w:p w14:paraId="2C59D134" w14:textId="77777777" w:rsidR="00584A46" w:rsidRPr="0074350A" w:rsidRDefault="0052086F" w:rsidP="006E0AA7">
      <w:pPr>
        <w:pStyle w:val="BodyText"/>
        <w:spacing w:line="276" w:lineRule="auto"/>
        <w:ind w:right="155"/>
        <w:jc w:val="both"/>
        <w:rPr>
          <w:rFonts w:asciiTheme="minorHAnsi" w:hAnsiTheme="minorHAnsi" w:cstheme="minorHAnsi"/>
        </w:rPr>
      </w:pPr>
      <w:r w:rsidRPr="0074350A">
        <w:rPr>
          <w:rFonts w:asciiTheme="minorHAnsi" w:hAnsiTheme="minorHAnsi" w:cstheme="minorHAnsi"/>
        </w:rPr>
        <w:t xml:space="preserve">Physical signs define some types of abuse, for example, bruising, </w:t>
      </w:r>
      <w:proofErr w:type="gramStart"/>
      <w:r w:rsidRPr="0074350A">
        <w:rPr>
          <w:rFonts w:asciiTheme="minorHAnsi" w:hAnsiTheme="minorHAnsi" w:cstheme="minorHAnsi"/>
        </w:rPr>
        <w:t>bleeding</w:t>
      </w:r>
      <w:proofErr w:type="gramEnd"/>
      <w:r w:rsidRPr="0074350A">
        <w:rPr>
          <w:rFonts w:asciiTheme="minorHAnsi" w:hAnsiTheme="minorHAnsi" w:cstheme="minorHAnsi"/>
        </w:rPr>
        <w:t xml:space="preserve"> or broken bones</w:t>
      </w:r>
      <w:r w:rsidRPr="0074350A">
        <w:rPr>
          <w:rFonts w:asciiTheme="minorHAnsi" w:hAnsiTheme="minorHAnsi" w:cstheme="minorHAnsi"/>
          <w:spacing w:val="1"/>
        </w:rPr>
        <w:t xml:space="preserve"> </w:t>
      </w:r>
      <w:r w:rsidRPr="0074350A">
        <w:rPr>
          <w:rFonts w:asciiTheme="minorHAnsi" w:hAnsiTheme="minorHAnsi" w:cstheme="minorHAnsi"/>
        </w:rPr>
        <w:t>resulting</w:t>
      </w:r>
      <w:r w:rsidRPr="0074350A">
        <w:rPr>
          <w:rFonts w:asciiTheme="minorHAnsi" w:hAnsiTheme="minorHAnsi" w:cstheme="minorHAnsi"/>
          <w:spacing w:val="1"/>
        </w:rPr>
        <w:t xml:space="preserve"> </w:t>
      </w:r>
      <w:r w:rsidRPr="0074350A">
        <w:rPr>
          <w:rFonts w:asciiTheme="minorHAnsi" w:hAnsiTheme="minorHAnsi" w:cstheme="minorHAnsi"/>
        </w:rPr>
        <w:t>from</w:t>
      </w:r>
      <w:r w:rsidRPr="0074350A">
        <w:rPr>
          <w:rFonts w:asciiTheme="minorHAnsi" w:hAnsiTheme="minorHAnsi" w:cstheme="minorHAnsi"/>
          <w:spacing w:val="1"/>
        </w:rPr>
        <w:t xml:space="preserve"> </w:t>
      </w:r>
      <w:r w:rsidRPr="0074350A">
        <w:rPr>
          <w:rFonts w:asciiTheme="minorHAnsi" w:hAnsiTheme="minorHAnsi" w:cstheme="minorHAnsi"/>
        </w:rPr>
        <w:t>physical</w:t>
      </w:r>
      <w:r w:rsidRPr="0074350A">
        <w:rPr>
          <w:rFonts w:asciiTheme="minorHAnsi" w:hAnsiTheme="minorHAnsi" w:cstheme="minorHAnsi"/>
          <w:spacing w:val="1"/>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r w:rsidRPr="0074350A">
        <w:rPr>
          <w:rFonts w:asciiTheme="minorHAnsi" w:hAnsiTheme="minorHAnsi" w:cstheme="minorHAnsi"/>
        </w:rPr>
        <w:t>sexual</w:t>
      </w:r>
      <w:r w:rsidRPr="0074350A">
        <w:rPr>
          <w:rFonts w:asciiTheme="minorHAnsi" w:hAnsiTheme="minorHAnsi" w:cstheme="minorHAnsi"/>
          <w:spacing w:val="1"/>
        </w:rPr>
        <w:t xml:space="preserve"> </w:t>
      </w:r>
      <w:r w:rsidRPr="0074350A">
        <w:rPr>
          <w:rFonts w:asciiTheme="minorHAnsi" w:hAnsiTheme="minorHAnsi" w:cstheme="minorHAnsi"/>
        </w:rPr>
        <w:t>abuse,</w:t>
      </w:r>
      <w:r w:rsidRPr="0074350A">
        <w:rPr>
          <w:rFonts w:asciiTheme="minorHAnsi" w:hAnsiTheme="minorHAnsi" w:cstheme="minorHAnsi"/>
          <w:spacing w:val="1"/>
        </w:rPr>
        <w:t xml:space="preserve"> </w:t>
      </w:r>
      <w:r w:rsidRPr="0074350A">
        <w:rPr>
          <w:rFonts w:asciiTheme="minorHAnsi" w:hAnsiTheme="minorHAnsi" w:cstheme="minorHAnsi"/>
        </w:rPr>
        <w:t>or</w:t>
      </w:r>
      <w:r w:rsidRPr="0074350A">
        <w:rPr>
          <w:rFonts w:asciiTheme="minorHAnsi" w:hAnsiTheme="minorHAnsi" w:cstheme="minorHAnsi"/>
          <w:spacing w:val="1"/>
        </w:rPr>
        <w:t xml:space="preserve"> </w:t>
      </w:r>
      <w:r w:rsidRPr="0074350A">
        <w:rPr>
          <w:rFonts w:asciiTheme="minorHAnsi" w:hAnsiTheme="minorHAnsi" w:cstheme="minorHAnsi"/>
        </w:rPr>
        <w:t>injuries</w:t>
      </w:r>
      <w:r w:rsidRPr="0074350A">
        <w:rPr>
          <w:rFonts w:asciiTheme="minorHAnsi" w:hAnsiTheme="minorHAnsi" w:cstheme="minorHAnsi"/>
          <w:spacing w:val="1"/>
        </w:rPr>
        <w:t xml:space="preserve"> </w:t>
      </w:r>
      <w:r w:rsidRPr="0074350A">
        <w:rPr>
          <w:rFonts w:asciiTheme="minorHAnsi" w:hAnsiTheme="minorHAnsi" w:cstheme="minorHAnsi"/>
        </w:rPr>
        <w:t>sustained</w:t>
      </w:r>
      <w:r w:rsidRPr="0074350A">
        <w:rPr>
          <w:rFonts w:asciiTheme="minorHAnsi" w:hAnsiTheme="minorHAnsi" w:cstheme="minorHAnsi"/>
          <w:spacing w:val="1"/>
        </w:rPr>
        <w:t xml:space="preserve"> </w:t>
      </w:r>
      <w:r w:rsidRPr="0074350A">
        <w:rPr>
          <w:rFonts w:asciiTheme="minorHAnsi" w:hAnsiTheme="minorHAnsi" w:cstheme="minorHAnsi"/>
        </w:rPr>
        <w:t>while</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1"/>
        </w:rPr>
        <w:t xml:space="preserve"> </w:t>
      </w:r>
      <w:r w:rsidRPr="0074350A">
        <w:rPr>
          <w:rFonts w:asciiTheme="minorHAnsi" w:hAnsiTheme="minorHAnsi" w:cstheme="minorHAnsi"/>
        </w:rPr>
        <w:t>child</w:t>
      </w:r>
      <w:r w:rsidRPr="0074350A">
        <w:rPr>
          <w:rFonts w:asciiTheme="minorHAnsi" w:hAnsiTheme="minorHAnsi" w:cstheme="minorHAnsi"/>
          <w:spacing w:val="1"/>
        </w:rPr>
        <w:t xml:space="preserve"> </w:t>
      </w:r>
      <w:r w:rsidRPr="0074350A">
        <w:rPr>
          <w:rFonts w:asciiTheme="minorHAnsi" w:hAnsiTheme="minorHAnsi" w:cstheme="minorHAnsi"/>
        </w:rPr>
        <w:t>has</w:t>
      </w:r>
      <w:r w:rsidRPr="0074350A">
        <w:rPr>
          <w:rFonts w:asciiTheme="minorHAnsi" w:hAnsiTheme="minorHAnsi" w:cstheme="minorHAnsi"/>
          <w:spacing w:val="1"/>
        </w:rPr>
        <w:t xml:space="preserve"> </w:t>
      </w:r>
      <w:r w:rsidRPr="0074350A">
        <w:rPr>
          <w:rFonts w:asciiTheme="minorHAnsi" w:hAnsiTheme="minorHAnsi" w:cstheme="minorHAnsi"/>
        </w:rPr>
        <w:t>been</w:t>
      </w:r>
      <w:r w:rsidRPr="0074350A">
        <w:rPr>
          <w:rFonts w:asciiTheme="minorHAnsi" w:hAnsiTheme="minorHAnsi" w:cstheme="minorHAnsi"/>
          <w:spacing w:val="1"/>
        </w:rPr>
        <w:t xml:space="preserve"> </w:t>
      </w:r>
      <w:r w:rsidRPr="0074350A">
        <w:rPr>
          <w:rFonts w:asciiTheme="minorHAnsi" w:hAnsiTheme="minorHAnsi" w:cstheme="minorHAnsi"/>
        </w:rPr>
        <w:t>inadequately supervised. The identification of physical signs is complicated, as children may</w:t>
      </w:r>
      <w:r w:rsidRPr="0074350A">
        <w:rPr>
          <w:rFonts w:asciiTheme="minorHAnsi" w:hAnsiTheme="minorHAnsi" w:cstheme="minorHAnsi"/>
          <w:spacing w:val="1"/>
        </w:rPr>
        <w:t xml:space="preserve"> </w:t>
      </w:r>
      <w:r w:rsidRPr="0074350A">
        <w:rPr>
          <w:rFonts w:asciiTheme="minorHAnsi" w:hAnsiTheme="minorHAnsi" w:cstheme="minorHAnsi"/>
        </w:rPr>
        <w:t>go</w:t>
      </w:r>
      <w:r w:rsidRPr="0074350A">
        <w:rPr>
          <w:rFonts w:asciiTheme="minorHAnsi" w:hAnsiTheme="minorHAnsi" w:cstheme="minorHAnsi"/>
          <w:spacing w:val="-4"/>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great</w:t>
      </w:r>
      <w:r w:rsidRPr="0074350A">
        <w:rPr>
          <w:rFonts w:asciiTheme="minorHAnsi" w:hAnsiTheme="minorHAnsi" w:cstheme="minorHAnsi"/>
          <w:spacing w:val="-4"/>
        </w:rPr>
        <w:t xml:space="preserve"> </w:t>
      </w:r>
      <w:r w:rsidRPr="0074350A">
        <w:rPr>
          <w:rFonts w:asciiTheme="minorHAnsi" w:hAnsiTheme="minorHAnsi" w:cstheme="minorHAnsi"/>
        </w:rPr>
        <w:t>lengths</w:t>
      </w:r>
      <w:r w:rsidRPr="0074350A">
        <w:rPr>
          <w:rFonts w:asciiTheme="minorHAnsi" w:hAnsiTheme="minorHAnsi" w:cstheme="minorHAnsi"/>
          <w:spacing w:val="-6"/>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hide</w:t>
      </w:r>
      <w:r w:rsidRPr="0074350A">
        <w:rPr>
          <w:rFonts w:asciiTheme="minorHAnsi" w:hAnsiTheme="minorHAnsi" w:cstheme="minorHAnsi"/>
          <w:spacing w:val="1"/>
        </w:rPr>
        <w:t xml:space="preserve"> </w:t>
      </w:r>
      <w:r w:rsidRPr="0074350A">
        <w:rPr>
          <w:rFonts w:asciiTheme="minorHAnsi" w:hAnsiTheme="minorHAnsi" w:cstheme="minorHAnsi"/>
        </w:rPr>
        <w:t>injuries,</w:t>
      </w:r>
      <w:r w:rsidRPr="0074350A">
        <w:rPr>
          <w:rFonts w:asciiTheme="minorHAnsi" w:hAnsiTheme="minorHAnsi" w:cstheme="minorHAnsi"/>
          <w:spacing w:val="-5"/>
        </w:rPr>
        <w:t xml:space="preserve"> </w:t>
      </w:r>
      <w:r w:rsidRPr="0074350A">
        <w:rPr>
          <w:rFonts w:asciiTheme="minorHAnsi" w:hAnsiTheme="minorHAnsi" w:cstheme="minorHAnsi"/>
        </w:rPr>
        <w:t>often</w:t>
      </w:r>
      <w:r w:rsidRPr="0074350A">
        <w:rPr>
          <w:rFonts w:asciiTheme="minorHAnsi" w:hAnsiTheme="minorHAnsi" w:cstheme="minorHAnsi"/>
          <w:spacing w:val="-3"/>
        </w:rPr>
        <w:t xml:space="preserve"> </w:t>
      </w:r>
      <w:r w:rsidRPr="0074350A">
        <w:rPr>
          <w:rFonts w:asciiTheme="minorHAnsi" w:hAnsiTheme="minorHAnsi" w:cstheme="minorHAnsi"/>
        </w:rPr>
        <w:t>because</w:t>
      </w:r>
      <w:r w:rsidRPr="0074350A">
        <w:rPr>
          <w:rFonts w:asciiTheme="minorHAnsi" w:hAnsiTheme="minorHAnsi" w:cstheme="minorHAnsi"/>
          <w:spacing w:val="-3"/>
        </w:rPr>
        <w:t xml:space="preserve"> </w:t>
      </w:r>
      <w:r w:rsidRPr="0074350A">
        <w:rPr>
          <w:rFonts w:asciiTheme="minorHAnsi" w:hAnsiTheme="minorHAnsi" w:cstheme="minorHAnsi"/>
        </w:rPr>
        <w:t>they</w:t>
      </w:r>
      <w:r w:rsidRPr="0074350A">
        <w:rPr>
          <w:rFonts w:asciiTheme="minorHAnsi" w:hAnsiTheme="minorHAnsi" w:cstheme="minorHAnsi"/>
          <w:spacing w:val="-6"/>
        </w:rPr>
        <w:t xml:space="preserve"> </w:t>
      </w:r>
      <w:r w:rsidRPr="0074350A">
        <w:rPr>
          <w:rFonts w:asciiTheme="minorHAnsi" w:hAnsiTheme="minorHAnsi" w:cstheme="minorHAnsi"/>
        </w:rPr>
        <w:t>are</w:t>
      </w:r>
      <w:r w:rsidRPr="0074350A">
        <w:rPr>
          <w:rFonts w:asciiTheme="minorHAnsi" w:hAnsiTheme="minorHAnsi" w:cstheme="minorHAnsi"/>
          <w:spacing w:val="-3"/>
        </w:rPr>
        <w:t xml:space="preserve"> </w:t>
      </w:r>
      <w:r w:rsidRPr="0074350A">
        <w:rPr>
          <w:rFonts w:asciiTheme="minorHAnsi" w:hAnsiTheme="minorHAnsi" w:cstheme="minorHAnsi"/>
        </w:rPr>
        <w:t>ashamed</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7"/>
        </w:rPr>
        <w:t xml:space="preserve"> </w:t>
      </w:r>
      <w:r w:rsidRPr="0074350A">
        <w:rPr>
          <w:rFonts w:asciiTheme="minorHAnsi" w:hAnsiTheme="minorHAnsi" w:cstheme="minorHAnsi"/>
        </w:rPr>
        <w:t>embarrassed,</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7"/>
        </w:rPr>
        <w:t xml:space="preserve"> </w:t>
      </w:r>
      <w:r w:rsidRPr="0074350A">
        <w:rPr>
          <w:rFonts w:asciiTheme="minorHAnsi" w:hAnsiTheme="minorHAnsi" w:cstheme="minorHAnsi"/>
        </w:rPr>
        <w:t>their</w:t>
      </w:r>
      <w:r w:rsidRPr="0074350A">
        <w:rPr>
          <w:rFonts w:asciiTheme="minorHAnsi" w:hAnsiTheme="minorHAnsi" w:cstheme="minorHAnsi"/>
          <w:spacing w:val="-59"/>
        </w:rPr>
        <w:t xml:space="preserve"> </w:t>
      </w:r>
      <w:r w:rsidRPr="0074350A">
        <w:rPr>
          <w:rFonts w:asciiTheme="minorHAnsi" w:hAnsiTheme="minorHAnsi" w:cstheme="minorHAnsi"/>
          <w:spacing w:val="-1"/>
        </w:rPr>
        <w:t>abuser</w:t>
      </w:r>
      <w:r w:rsidRPr="0074350A">
        <w:rPr>
          <w:rFonts w:asciiTheme="minorHAnsi" w:hAnsiTheme="minorHAnsi" w:cstheme="minorHAnsi"/>
          <w:spacing w:val="-15"/>
        </w:rPr>
        <w:t xml:space="preserve"> </w:t>
      </w:r>
      <w:r w:rsidRPr="0074350A">
        <w:rPr>
          <w:rFonts w:asciiTheme="minorHAnsi" w:hAnsiTheme="minorHAnsi" w:cstheme="minorHAnsi"/>
          <w:spacing w:val="-1"/>
        </w:rPr>
        <w:t>has</w:t>
      </w:r>
      <w:r w:rsidRPr="0074350A">
        <w:rPr>
          <w:rFonts w:asciiTheme="minorHAnsi" w:hAnsiTheme="minorHAnsi" w:cstheme="minorHAnsi"/>
          <w:spacing w:val="-14"/>
        </w:rPr>
        <w:t xml:space="preserve"> </w:t>
      </w:r>
      <w:r w:rsidRPr="0074350A">
        <w:rPr>
          <w:rFonts w:asciiTheme="minorHAnsi" w:hAnsiTheme="minorHAnsi" w:cstheme="minorHAnsi"/>
          <w:spacing w:val="-1"/>
        </w:rPr>
        <w:t>threatened</w:t>
      </w:r>
      <w:r w:rsidRPr="0074350A">
        <w:rPr>
          <w:rFonts w:asciiTheme="minorHAnsi" w:hAnsiTheme="minorHAnsi" w:cstheme="minorHAnsi"/>
          <w:spacing w:val="-12"/>
        </w:rPr>
        <w:t xml:space="preserve"> </w:t>
      </w:r>
      <w:r w:rsidRPr="0074350A">
        <w:rPr>
          <w:rFonts w:asciiTheme="minorHAnsi" w:hAnsiTheme="minorHAnsi" w:cstheme="minorHAnsi"/>
          <w:spacing w:val="-1"/>
        </w:rPr>
        <w:t>further</w:t>
      </w:r>
      <w:r w:rsidRPr="0074350A">
        <w:rPr>
          <w:rFonts w:asciiTheme="minorHAnsi" w:hAnsiTheme="minorHAnsi" w:cstheme="minorHAnsi"/>
          <w:spacing w:val="-9"/>
        </w:rPr>
        <w:t xml:space="preserve"> </w:t>
      </w:r>
      <w:r w:rsidRPr="0074350A">
        <w:rPr>
          <w:rFonts w:asciiTheme="minorHAnsi" w:hAnsiTheme="minorHAnsi" w:cstheme="minorHAnsi"/>
          <w:spacing w:val="-1"/>
        </w:rPr>
        <w:t>violence</w:t>
      </w:r>
      <w:r w:rsidRPr="0074350A">
        <w:rPr>
          <w:rFonts w:asciiTheme="minorHAnsi" w:hAnsiTheme="minorHAnsi" w:cstheme="minorHAnsi"/>
          <w:spacing w:val="-12"/>
        </w:rPr>
        <w:t xml:space="preserve"> </w:t>
      </w:r>
      <w:r w:rsidRPr="0074350A">
        <w:rPr>
          <w:rFonts w:asciiTheme="minorHAnsi" w:hAnsiTheme="minorHAnsi" w:cstheme="minorHAnsi"/>
          <w:spacing w:val="-1"/>
        </w:rPr>
        <w:t>or</w:t>
      </w:r>
      <w:r w:rsidRPr="0074350A">
        <w:rPr>
          <w:rFonts w:asciiTheme="minorHAnsi" w:hAnsiTheme="minorHAnsi" w:cstheme="minorHAnsi"/>
          <w:spacing w:val="-10"/>
        </w:rPr>
        <w:t xml:space="preserve"> </w:t>
      </w:r>
      <w:r w:rsidRPr="0074350A">
        <w:rPr>
          <w:rFonts w:asciiTheme="minorHAnsi" w:hAnsiTheme="minorHAnsi" w:cstheme="minorHAnsi"/>
          <w:spacing w:val="-1"/>
        </w:rPr>
        <w:t>trauma</w:t>
      </w:r>
      <w:r w:rsidRPr="0074350A">
        <w:rPr>
          <w:rFonts w:asciiTheme="minorHAnsi" w:hAnsiTheme="minorHAnsi" w:cstheme="minorHAnsi"/>
          <w:spacing w:val="-7"/>
        </w:rPr>
        <w:t xml:space="preserve"> </w:t>
      </w:r>
      <w:r w:rsidRPr="0074350A">
        <w:rPr>
          <w:rFonts w:asciiTheme="minorHAnsi" w:hAnsiTheme="minorHAnsi" w:cstheme="minorHAnsi"/>
        </w:rPr>
        <w:t>if</w:t>
      </w:r>
      <w:r w:rsidRPr="0074350A">
        <w:rPr>
          <w:rFonts w:asciiTheme="minorHAnsi" w:hAnsiTheme="minorHAnsi" w:cstheme="minorHAnsi"/>
          <w:spacing w:val="-7"/>
        </w:rPr>
        <w:t xml:space="preserve"> </w:t>
      </w:r>
      <w:r w:rsidRPr="0074350A">
        <w:rPr>
          <w:rFonts w:asciiTheme="minorHAnsi" w:hAnsiTheme="minorHAnsi" w:cstheme="minorHAnsi"/>
        </w:rPr>
        <w:t>they</w:t>
      </w:r>
      <w:r w:rsidRPr="0074350A">
        <w:rPr>
          <w:rFonts w:asciiTheme="minorHAnsi" w:hAnsiTheme="minorHAnsi" w:cstheme="minorHAnsi"/>
          <w:spacing w:val="-9"/>
        </w:rPr>
        <w:t xml:space="preserve"> </w:t>
      </w:r>
      <w:r w:rsidRPr="0074350A">
        <w:rPr>
          <w:rFonts w:asciiTheme="minorHAnsi" w:hAnsiTheme="minorHAnsi" w:cstheme="minorHAnsi"/>
        </w:rPr>
        <w:t>‘tell’.</w:t>
      </w:r>
      <w:r w:rsidRPr="0074350A">
        <w:rPr>
          <w:rFonts w:asciiTheme="minorHAnsi" w:hAnsiTheme="minorHAnsi" w:cstheme="minorHAnsi"/>
          <w:spacing w:val="-8"/>
        </w:rPr>
        <w:t xml:space="preserve"> </w:t>
      </w:r>
      <w:r w:rsidRPr="0074350A">
        <w:rPr>
          <w:rFonts w:asciiTheme="minorHAnsi" w:hAnsiTheme="minorHAnsi" w:cstheme="minorHAnsi"/>
        </w:rPr>
        <w:t>It</w:t>
      </w:r>
      <w:r w:rsidRPr="0074350A">
        <w:rPr>
          <w:rFonts w:asciiTheme="minorHAnsi" w:hAnsiTheme="minorHAnsi" w:cstheme="minorHAnsi"/>
          <w:spacing w:val="-7"/>
        </w:rPr>
        <w:t xml:space="preserve"> </w:t>
      </w:r>
      <w:r w:rsidRPr="0074350A">
        <w:rPr>
          <w:rFonts w:asciiTheme="minorHAnsi" w:hAnsiTheme="minorHAnsi" w:cstheme="minorHAnsi"/>
        </w:rPr>
        <w:t>is</w:t>
      </w:r>
      <w:r w:rsidRPr="0074350A">
        <w:rPr>
          <w:rFonts w:asciiTheme="minorHAnsi" w:hAnsiTheme="minorHAnsi" w:cstheme="minorHAnsi"/>
          <w:spacing w:val="-9"/>
        </w:rPr>
        <w:t xml:space="preserve"> </w:t>
      </w:r>
      <w:r w:rsidRPr="0074350A">
        <w:rPr>
          <w:rFonts w:asciiTheme="minorHAnsi" w:hAnsiTheme="minorHAnsi" w:cstheme="minorHAnsi"/>
        </w:rPr>
        <w:t>also</w:t>
      </w:r>
      <w:r w:rsidRPr="0074350A">
        <w:rPr>
          <w:rFonts w:asciiTheme="minorHAnsi" w:hAnsiTheme="minorHAnsi" w:cstheme="minorHAnsi"/>
          <w:spacing w:val="-12"/>
        </w:rPr>
        <w:t xml:space="preserve"> </w:t>
      </w:r>
      <w:r w:rsidRPr="0074350A">
        <w:rPr>
          <w:rFonts w:asciiTheme="minorHAnsi" w:hAnsiTheme="minorHAnsi" w:cstheme="minorHAnsi"/>
        </w:rPr>
        <w:t>quite</w:t>
      </w:r>
      <w:r w:rsidRPr="0074350A">
        <w:rPr>
          <w:rFonts w:asciiTheme="minorHAnsi" w:hAnsiTheme="minorHAnsi" w:cstheme="minorHAnsi"/>
          <w:spacing w:val="-7"/>
        </w:rPr>
        <w:t xml:space="preserve"> </w:t>
      </w:r>
      <w:r w:rsidRPr="0074350A">
        <w:rPr>
          <w:rFonts w:asciiTheme="minorHAnsi" w:hAnsiTheme="minorHAnsi" w:cstheme="minorHAnsi"/>
        </w:rPr>
        <w:t>difficult</w:t>
      </w:r>
      <w:r w:rsidRPr="0074350A">
        <w:rPr>
          <w:rFonts w:asciiTheme="minorHAnsi" w:hAnsiTheme="minorHAnsi" w:cstheme="minorHAnsi"/>
          <w:spacing w:val="-12"/>
        </w:rPr>
        <w:t xml:space="preserve"> </w:t>
      </w:r>
      <w:r w:rsidRPr="0074350A">
        <w:rPr>
          <w:rFonts w:asciiTheme="minorHAnsi" w:hAnsiTheme="minorHAnsi" w:cstheme="minorHAnsi"/>
        </w:rPr>
        <w:t>for</w:t>
      </w:r>
      <w:r w:rsidRPr="0074350A">
        <w:rPr>
          <w:rFonts w:asciiTheme="minorHAnsi" w:hAnsiTheme="minorHAnsi" w:cstheme="minorHAnsi"/>
          <w:spacing w:val="-15"/>
        </w:rPr>
        <w:t xml:space="preserve"> </w:t>
      </w:r>
      <w:r w:rsidRPr="0074350A">
        <w:rPr>
          <w:rFonts w:asciiTheme="minorHAnsi" w:hAnsiTheme="minorHAnsi" w:cstheme="minorHAnsi"/>
        </w:rPr>
        <w:t>anyone</w:t>
      </w:r>
      <w:r w:rsidRPr="0074350A">
        <w:rPr>
          <w:rFonts w:asciiTheme="minorHAnsi" w:hAnsiTheme="minorHAnsi" w:cstheme="minorHAnsi"/>
          <w:spacing w:val="1"/>
        </w:rPr>
        <w:t xml:space="preserve"> </w:t>
      </w:r>
      <w:r w:rsidRPr="0074350A">
        <w:rPr>
          <w:rFonts w:asciiTheme="minorHAnsi" w:hAnsiTheme="minorHAnsi" w:cstheme="minorHAnsi"/>
        </w:rPr>
        <w:t>without medical training to categorise injuries into accidental or deliberate with any degree of</w:t>
      </w:r>
      <w:r w:rsidRPr="0074350A">
        <w:rPr>
          <w:rFonts w:asciiTheme="minorHAnsi" w:hAnsiTheme="minorHAnsi" w:cstheme="minorHAnsi"/>
          <w:spacing w:val="-59"/>
        </w:rPr>
        <w:t xml:space="preserve"> </w:t>
      </w:r>
      <w:r w:rsidRPr="0074350A">
        <w:rPr>
          <w:rFonts w:asciiTheme="minorHAnsi" w:hAnsiTheme="minorHAnsi" w:cstheme="minorHAnsi"/>
        </w:rPr>
        <w:t>certainty. For these reasons it is vital that staff are also aware of the range of behavioural</w:t>
      </w:r>
      <w:r w:rsidRPr="0074350A">
        <w:rPr>
          <w:rFonts w:asciiTheme="minorHAnsi" w:hAnsiTheme="minorHAnsi" w:cstheme="minorHAnsi"/>
          <w:spacing w:val="1"/>
        </w:rPr>
        <w:t xml:space="preserve"> </w:t>
      </w:r>
      <w:r w:rsidRPr="0074350A">
        <w:rPr>
          <w:rFonts w:asciiTheme="minorHAnsi" w:hAnsiTheme="minorHAnsi" w:cstheme="minorHAnsi"/>
        </w:rPr>
        <w:t>indicators</w:t>
      </w:r>
      <w:r w:rsidRPr="0074350A">
        <w:rPr>
          <w:rFonts w:asciiTheme="minorHAnsi" w:hAnsiTheme="minorHAnsi" w:cstheme="minorHAnsi"/>
          <w:spacing w:val="-6"/>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abuse</w:t>
      </w:r>
      <w:r w:rsidRPr="0074350A">
        <w:rPr>
          <w:rFonts w:asciiTheme="minorHAnsi" w:hAnsiTheme="minorHAnsi" w:cstheme="minorHAnsi"/>
          <w:spacing w:val="-3"/>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report</w:t>
      </w:r>
      <w:r w:rsidRPr="0074350A">
        <w:rPr>
          <w:rFonts w:asciiTheme="minorHAnsi" w:hAnsiTheme="minorHAnsi" w:cstheme="minorHAnsi"/>
          <w:spacing w:val="1"/>
        </w:rPr>
        <w:t xml:space="preserve"> </w:t>
      </w:r>
      <w:r w:rsidRPr="0074350A">
        <w:rPr>
          <w:rFonts w:asciiTheme="minorHAnsi" w:hAnsiTheme="minorHAnsi" w:cstheme="minorHAnsi"/>
        </w:rPr>
        <w:t>any concerns</w:t>
      </w:r>
      <w:r w:rsidRPr="0074350A">
        <w:rPr>
          <w:rFonts w:asciiTheme="minorHAnsi" w:hAnsiTheme="minorHAnsi" w:cstheme="minorHAnsi"/>
          <w:spacing w:val="-5"/>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the</w:t>
      </w:r>
      <w:r w:rsidRPr="0074350A">
        <w:rPr>
          <w:rFonts w:asciiTheme="minorHAnsi" w:hAnsiTheme="minorHAnsi" w:cstheme="minorHAnsi"/>
          <w:spacing w:val="4"/>
        </w:rPr>
        <w:t xml:space="preserve"> </w:t>
      </w:r>
      <w:r w:rsidRPr="0074350A">
        <w:rPr>
          <w:rFonts w:asciiTheme="minorHAnsi" w:hAnsiTheme="minorHAnsi" w:cstheme="minorHAnsi"/>
        </w:rPr>
        <w:t>designated</w:t>
      </w:r>
      <w:r w:rsidRPr="0074350A">
        <w:rPr>
          <w:rFonts w:asciiTheme="minorHAnsi" w:hAnsiTheme="minorHAnsi" w:cstheme="minorHAnsi"/>
          <w:spacing w:val="1"/>
        </w:rPr>
        <w:t xml:space="preserve"> </w:t>
      </w:r>
      <w:r w:rsidRPr="0074350A">
        <w:rPr>
          <w:rFonts w:asciiTheme="minorHAnsi" w:hAnsiTheme="minorHAnsi" w:cstheme="minorHAnsi"/>
        </w:rPr>
        <w:t>safeguarding</w:t>
      </w:r>
      <w:r w:rsidRPr="0074350A">
        <w:rPr>
          <w:rFonts w:asciiTheme="minorHAnsi" w:hAnsiTheme="minorHAnsi" w:cstheme="minorHAnsi"/>
          <w:spacing w:val="-3"/>
        </w:rPr>
        <w:t xml:space="preserve"> </w:t>
      </w:r>
      <w:r w:rsidRPr="0074350A">
        <w:rPr>
          <w:rFonts w:asciiTheme="minorHAnsi" w:hAnsiTheme="minorHAnsi" w:cstheme="minorHAnsi"/>
        </w:rPr>
        <w:t>lead.</w:t>
      </w:r>
    </w:p>
    <w:p w14:paraId="2C59D135" w14:textId="77777777" w:rsidR="00584A46" w:rsidRPr="0074350A" w:rsidRDefault="0052086F" w:rsidP="006E0AA7">
      <w:pPr>
        <w:pStyle w:val="BodyText"/>
        <w:spacing w:before="198" w:line="278" w:lineRule="auto"/>
        <w:ind w:right="164"/>
        <w:jc w:val="both"/>
        <w:rPr>
          <w:rFonts w:asciiTheme="minorHAnsi" w:hAnsiTheme="minorHAnsi" w:cstheme="minorHAnsi"/>
        </w:rPr>
      </w:pPr>
      <w:r w:rsidRPr="0074350A">
        <w:rPr>
          <w:rFonts w:asciiTheme="minorHAnsi" w:hAnsiTheme="minorHAnsi" w:cstheme="minorHAnsi"/>
        </w:rPr>
        <w:t>It</w:t>
      </w:r>
      <w:r w:rsidRPr="0074350A">
        <w:rPr>
          <w:rFonts w:asciiTheme="minorHAnsi" w:hAnsiTheme="minorHAnsi" w:cstheme="minorHAnsi"/>
          <w:spacing w:val="-7"/>
        </w:rPr>
        <w:t xml:space="preserve"> </w:t>
      </w:r>
      <w:r w:rsidRPr="0074350A">
        <w:rPr>
          <w:rFonts w:asciiTheme="minorHAnsi" w:hAnsiTheme="minorHAnsi" w:cstheme="minorHAnsi"/>
        </w:rPr>
        <w:t>is</w:t>
      </w:r>
      <w:r w:rsidRPr="0074350A">
        <w:rPr>
          <w:rFonts w:asciiTheme="minorHAnsi" w:hAnsiTheme="minorHAnsi" w:cstheme="minorHAnsi"/>
          <w:spacing w:val="-7"/>
        </w:rPr>
        <w:t xml:space="preserve"> </w:t>
      </w:r>
      <w:r w:rsidRPr="0074350A">
        <w:rPr>
          <w:rFonts w:asciiTheme="minorHAnsi" w:hAnsiTheme="minorHAnsi" w:cstheme="minorHAnsi"/>
        </w:rPr>
        <w:t>the</w:t>
      </w:r>
      <w:r w:rsidRPr="0074350A">
        <w:rPr>
          <w:rFonts w:asciiTheme="minorHAnsi" w:hAnsiTheme="minorHAnsi" w:cstheme="minorHAnsi"/>
          <w:spacing w:val="-6"/>
        </w:rPr>
        <w:t xml:space="preserve"> </w:t>
      </w:r>
      <w:r w:rsidRPr="0074350A">
        <w:rPr>
          <w:rFonts w:asciiTheme="minorHAnsi" w:hAnsiTheme="minorHAnsi" w:cstheme="minorHAnsi"/>
        </w:rPr>
        <w:t>responsibility</w:t>
      </w:r>
      <w:r w:rsidRPr="0074350A">
        <w:rPr>
          <w:rFonts w:asciiTheme="minorHAnsi" w:hAnsiTheme="minorHAnsi" w:cstheme="minorHAnsi"/>
          <w:spacing w:val="-8"/>
        </w:rPr>
        <w:t xml:space="preserve"> </w:t>
      </w:r>
      <w:r w:rsidRPr="0074350A">
        <w:rPr>
          <w:rFonts w:asciiTheme="minorHAnsi" w:hAnsiTheme="minorHAnsi" w:cstheme="minorHAnsi"/>
        </w:rPr>
        <w:t>of</w:t>
      </w:r>
      <w:r w:rsidRPr="0074350A">
        <w:rPr>
          <w:rFonts w:asciiTheme="minorHAnsi" w:hAnsiTheme="minorHAnsi" w:cstheme="minorHAnsi"/>
          <w:spacing w:val="-6"/>
        </w:rPr>
        <w:t xml:space="preserve"> </w:t>
      </w:r>
      <w:r w:rsidRPr="0074350A">
        <w:rPr>
          <w:rFonts w:asciiTheme="minorHAnsi" w:hAnsiTheme="minorHAnsi" w:cstheme="minorHAnsi"/>
        </w:rPr>
        <w:t>staff</w:t>
      </w:r>
      <w:r w:rsidRPr="0074350A">
        <w:rPr>
          <w:rFonts w:asciiTheme="minorHAnsi" w:hAnsiTheme="minorHAnsi" w:cstheme="minorHAnsi"/>
          <w:spacing w:val="-12"/>
        </w:rPr>
        <w:t xml:space="preserve"> </w:t>
      </w:r>
      <w:r w:rsidRPr="0074350A">
        <w:rPr>
          <w:rFonts w:asciiTheme="minorHAnsi" w:hAnsiTheme="minorHAnsi" w:cstheme="minorHAnsi"/>
        </w:rPr>
        <w:t>to</w:t>
      </w:r>
      <w:r w:rsidRPr="0074350A">
        <w:rPr>
          <w:rFonts w:asciiTheme="minorHAnsi" w:hAnsiTheme="minorHAnsi" w:cstheme="minorHAnsi"/>
          <w:spacing w:val="-6"/>
        </w:rPr>
        <w:t xml:space="preserve"> </w:t>
      </w:r>
      <w:r w:rsidRPr="0074350A">
        <w:rPr>
          <w:rFonts w:asciiTheme="minorHAnsi" w:hAnsiTheme="minorHAnsi" w:cstheme="minorHAnsi"/>
        </w:rPr>
        <w:t>report</w:t>
      </w:r>
      <w:r w:rsidRPr="0074350A">
        <w:rPr>
          <w:rFonts w:asciiTheme="minorHAnsi" w:hAnsiTheme="minorHAnsi" w:cstheme="minorHAnsi"/>
          <w:spacing w:val="-7"/>
        </w:rPr>
        <w:t xml:space="preserve"> </w:t>
      </w:r>
      <w:r w:rsidRPr="0074350A">
        <w:rPr>
          <w:rFonts w:asciiTheme="minorHAnsi" w:hAnsiTheme="minorHAnsi" w:cstheme="minorHAnsi"/>
        </w:rPr>
        <w:t>their</w:t>
      </w:r>
      <w:r w:rsidRPr="0074350A">
        <w:rPr>
          <w:rFonts w:asciiTheme="minorHAnsi" w:hAnsiTheme="minorHAnsi" w:cstheme="minorHAnsi"/>
          <w:spacing w:val="-9"/>
        </w:rPr>
        <w:t xml:space="preserve"> </w:t>
      </w:r>
      <w:r w:rsidRPr="0074350A">
        <w:rPr>
          <w:rFonts w:asciiTheme="minorHAnsi" w:hAnsiTheme="minorHAnsi" w:cstheme="minorHAnsi"/>
        </w:rPr>
        <w:t>concerns.</w:t>
      </w:r>
      <w:r w:rsidRPr="0074350A">
        <w:rPr>
          <w:rFonts w:asciiTheme="minorHAnsi" w:hAnsiTheme="minorHAnsi" w:cstheme="minorHAnsi"/>
          <w:spacing w:val="-7"/>
        </w:rPr>
        <w:t xml:space="preserve"> </w:t>
      </w:r>
      <w:r w:rsidRPr="0074350A">
        <w:rPr>
          <w:rFonts w:asciiTheme="minorHAnsi" w:hAnsiTheme="minorHAnsi" w:cstheme="minorHAnsi"/>
        </w:rPr>
        <w:t>It</w:t>
      </w:r>
      <w:r w:rsidRPr="0074350A">
        <w:rPr>
          <w:rFonts w:asciiTheme="minorHAnsi" w:hAnsiTheme="minorHAnsi" w:cstheme="minorHAnsi"/>
          <w:spacing w:val="-7"/>
        </w:rPr>
        <w:t xml:space="preserve"> </w:t>
      </w:r>
      <w:r w:rsidRPr="0074350A">
        <w:rPr>
          <w:rFonts w:asciiTheme="minorHAnsi" w:hAnsiTheme="minorHAnsi" w:cstheme="minorHAnsi"/>
        </w:rPr>
        <w:t>is</w:t>
      </w:r>
      <w:r w:rsidRPr="0074350A">
        <w:rPr>
          <w:rFonts w:asciiTheme="minorHAnsi" w:hAnsiTheme="minorHAnsi" w:cstheme="minorHAnsi"/>
          <w:spacing w:val="-8"/>
        </w:rPr>
        <w:t xml:space="preserve"> </w:t>
      </w:r>
      <w:r w:rsidRPr="0074350A">
        <w:rPr>
          <w:rFonts w:asciiTheme="minorHAnsi" w:hAnsiTheme="minorHAnsi" w:cstheme="minorHAnsi"/>
        </w:rPr>
        <w:t>not</w:t>
      </w:r>
      <w:r w:rsidRPr="0074350A">
        <w:rPr>
          <w:rFonts w:asciiTheme="minorHAnsi" w:hAnsiTheme="minorHAnsi" w:cstheme="minorHAnsi"/>
          <w:spacing w:val="-11"/>
        </w:rPr>
        <w:t xml:space="preserve"> </w:t>
      </w:r>
      <w:r w:rsidRPr="0074350A">
        <w:rPr>
          <w:rFonts w:asciiTheme="minorHAnsi" w:hAnsiTheme="minorHAnsi" w:cstheme="minorHAnsi"/>
        </w:rPr>
        <w:t>their</w:t>
      </w:r>
      <w:r w:rsidRPr="0074350A">
        <w:rPr>
          <w:rFonts w:asciiTheme="minorHAnsi" w:hAnsiTheme="minorHAnsi" w:cstheme="minorHAnsi"/>
          <w:spacing w:val="-10"/>
        </w:rPr>
        <w:t xml:space="preserve"> </w:t>
      </w:r>
      <w:r w:rsidRPr="0074350A">
        <w:rPr>
          <w:rFonts w:asciiTheme="minorHAnsi" w:hAnsiTheme="minorHAnsi" w:cstheme="minorHAnsi"/>
        </w:rPr>
        <w:t>responsibility</w:t>
      </w:r>
      <w:r w:rsidRPr="0074350A">
        <w:rPr>
          <w:rFonts w:asciiTheme="minorHAnsi" w:hAnsiTheme="minorHAnsi" w:cstheme="minorHAnsi"/>
          <w:spacing w:val="-7"/>
        </w:rPr>
        <w:t xml:space="preserve"> </w:t>
      </w:r>
      <w:r w:rsidRPr="0074350A">
        <w:rPr>
          <w:rFonts w:asciiTheme="minorHAnsi" w:hAnsiTheme="minorHAnsi" w:cstheme="minorHAnsi"/>
        </w:rPr>
        <w:t>to</w:t>
      </w:r>
      <w:r w:rsidRPr="0074350A">
        <w:rPr>
          <w:rFonts w:asciiTheme="minorHAnsi" w:hAnsiTheme="minorHAnsi" w:cstheme="minorHAnsi"/>
          <w:spacing w:val="-6"/>
        </w:rPr>
        <w:t xml:space="preserve"> </w:t>
      </w:r>
      <w:r w:rsidRPr="0074350A">
        <w:rPr>
          <w:rFonts w:asciiTheme="minorHAnsi" w:hAnsiTheme="minorHAnsi" w:cstheme="minorHAnsi"/>
        </w:rPr>
        <w:t>investigate</w:t>
      </w:r>
      <w:r w:rsidRPr="0074350A">
        <w:rPr>
          <w:rFonts w:asciiTheme="minorHAnsi" w:hAnsiTheme="minorHAnsi" w:cstheme="minorHAnsi"/>
          <w:spacing w:val="-59"/>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r w:rsidRPr="0074350A">
        <w:rPr>
          <w:rFonts w:asciiTheme="minorHAnsi" w:hAnsiTheme="minorHAnsi" w:cstheme="minorHAnsi"/>
        </w:rPr>
        <w:t>decide</w:t>
      </w:r>
      <w:r w:rsidRPr="0074350A">
        <w:rPr>
          <w:rFonts w:asciiTheme="minorHAnsi" w:hAnsiTheme="minorHAnsi" w:cstheme="minorHAnsi"/>
          <w:spacing w:val="-2"/>
        </w:rPr>
        <w:t xml:space="preserve"> </w:t>
      </w:r>
      <w:r w:rsidRPr="0074350A">
        <w:rPr>
          <w:rFonts w:asciiTheme="minorHAnsi" w:hAnsiTheme="minorHAnsi" w:cstheme="minorHAnsi"/>
        </w:rPr>
        <w:t>whether</w:t>
      </w:r>
      <w:r w:rsidRPr="0074350A">
        <w:rPr>
          <w:rFonts w:asciiTheme="minorHAnsi" w:hAnsiTheme="minorHAnsi" w:cstheme="minorHAnsi"/>
          <w:spacing w:val="-1"/>
        </w:rPr>
        <w:t xml:space="preserve"> </w:t>
      </w:r>
      <w:r w:rsidRPr="0074350A">
        <w:rPr>
          <w:rFonts w:asciiTheme="minorHAnsi" w:hAnsiTheme="minorHAnsi" w:cstheme="minorHAnsi"/>
        </w:rPr>
        <w:t>a</w:t>
      </w:r>
      <w:r w:rsidRPr="0074350A">
        <w:rPr>
          <w:rFonts w:asciiTheme="minorHAnsi" w:hAnsiTheme="minorHAnsi" w:cstheme="minorHAnsi"/>
          <w:spacing w:val="-2"/>
        </w:rPr>
        <w:t xml:space="preserve"> </w:t>
      </w:r>
      <w:r w:rsidRPr="0074350A">
        <w:rPr>
          <w:rFonts w:asciiTheme="minorHAnsi" w:hAnsiTheme="minorHAnsi" w:cstheme="minorHAnsi"/>
        </w:rPr>
        <w:t>child</w:t>
      </w:r>
      <w:r w:rsidRPr="0074350A">
        <w:rPr>
          <w:rFonts w:asciiTheme="minorHAnsi" w:hAnsiTheme="minorHAnsi" w:cstheme="minorHAnsi"/>
          <w:spacing w:val="2"/>
        </w:rPr>
        <w:t xml:space="preserve"> </w:t>
      </w:r>
      <w:r w:rsidRPr="0074350A">
        <w:rPr>
          <w:rFonts w:asciiTheme="minorHAnsi" w:hAnsiTheme="minorHAnsi" w:cstheme="minorHAnsi"/>
        </w:rPr>
        <w:t>has</w:t>
      </w:r>
      <w:r w:rsidRPr="0074350A">
        <w:rPr>
          <w:rFonts w:asciiTheme="minorHAnsi" w:hAnsiTheme="minorHAnsi" w:cstheme="minorHAnsi"/>
          <w:spacing w:val="-4"/>
        </w:rPr>
        <w:t xml:space="preserve"> </w:t>
      </w:r>
      <w:r w:rsidRPr="0074350A">
        <w:rPr>
          <w:rFonts w:asciiTheme="minorHAnsi" w:hAnsiTheme="minorHAnsi" w:cstheme="minorHAnsi"/>
        </w:rPr>
        <w:t>been</w:t>
      </w:r>
      <w:r w:rsidRPr="0074350A">
        <w:rPr>
          <w:rFonts w:asciiTheme="minorHAnsi" w:hAnsiTheme="minorHAnsi" w:cstheme="minorHAnsi"/>
          <w:spacing w:val="-2"/>
        </w:rPr>
        <w:t xml:space="preserve"> </w:t>
      </w:r>
      <w:r w:rsidRPr="0074350A">
        <w:rPr>
          <w:rFonts w:asciiTheme="minorHAnsi" w:hAnsiTheme="minorHAnsi" w:cstheme="minorHAnsi"/>
        </w:rPr>
        <w:t>abused.</w:t>
      </w:r>
    </w:p>
    <w:p w14:paraId="2C59D136" w14:textId="77777777" w:rsidR="00584A46" w:rsidRPr="0074350A" w:rsidRDefault="0052086F" w:rsidP="006E0AA7">
      <w:pPr>
        <w:pStyle w:val="BodyText"/>
        <w:spacing w:before="196"/>
        <w:jc w:val="both"/>
        <w:rPr>
          <w:rFonts w:asciiTheme="minorHAnsi" w:hAnsiTheme="minorHAnsi" w:cstheme="minorHAnsi"/>
        </w:rPr>
      </w:pPr>
      <w:r w:rsidRPr="0074350A">
        <w:rPr>
          <w:rFonts w:asciiTheme="minorHAnsi" w:hAnsiTheme="minorHAnsi" w:cstheme="minorHAnsi"/>
        </w:rPr>
        <w:t>A child</w:t>
      </w:r>
      <w:r w:rsidRPr="0074350A">
        <w:rPr>
          <w:rFonts w:asciiTheme="minorHAnsi" w:hAnsiTheme="minorHAnsi" w:cstheme="minorHAnsi"/>
          <w:spacing w:val="-4"/>
        </w:rPr>
        <w:t xml:space="preserve"> </w:t>
      </w:r>
      <w:r w:rsidRPr="0074350A">
        <w:rPr>
          <w:rFonts w:asciiTheme="minorHAnsi" w:hAnsiTheme="minorHAnsi" w:cstheme="minorHAnsi"/>
        </w:rPr>
        <w:t>who is</w:t>
      </w:r>
      <w:r w:rsidRPr="0074350A">
        <w:rPr>
          <w:rFonts w:asciiTheme="minorHAnsi" w:hAnsiTheme="minorHAnsi" w:cstheme="minorHAnsi"/>
          <w:spacing w:val="-6"/>
        </w:rPr>
        <w:t xml:space="preserve"> </w:t>
      </w:r>
      <w:r w:rsidRPr="0074350A">
        <w:rPr>
          <w:rFonts w:asciiTheme="minorHAnsi" w:hAnsiTheme="minorHAnsi" w:cstheme="minorHAnsi"/>
        </w:rPr>
        <w:t>being</w:t>
      </w:r>
      <w:r w:rsidRPr="0074350A">
        <w:rPr>
          <w:rFonts w:asciiTheme="minorHAnsi" w:hAnsiTheme="minorHAnsi" w:cstheme="minorHAnsi"/>
          <w:spacing w:val="-3"/>
        </w:rPr>
        <w:t xml:space="preserve"> </w:t>
      </w:r>
      <w:r w:rsidRPr="0074350A">
        <w:rPr>
          <w:rFonts w:asciiTheme="minorHAnsi" w:hAnsiTheme="minorHAnsi" w:cstheme="minorHAnsi"/>
        </w:rPr>
        <w:t>abused,</w:t>
      </w:r>
      <w:r w:rsidRPr="0074350A">
        <w:rPr>
          <w:rFonts w:asciiTheme="minorHAnsi" w:hAnsiTheme="minorHAnsi" w:cstheme="minorHAnsi"/>
          <w:spacing w:val="-5"/>
        </w:rPr>
        <w:t xml:space="preserve"> </w:t>
      </w:r>
      <w:proofErr w:type="gramStart"/>
      <w:r w:rsidRPr="0074350A">
        <w:rPr>
          <w:rFonts w:asciiTheme="minorHAnsi" w:hAnsiTheme="minorHAnsi" w:cstheme="minorHAnsi"/>
        </w:rPr>
        <w:t>neglected</w:t>
      </w:r>
      <w:proofErr w:type="gramEnd"/>
      <w:r w:rsidRPr="0074350A">
        <w:rPr>
          <w:rFonts w:asciiTheme="minorHAnsi" w:hAnsiTheme="minorHAnsi" w:cstheme="minorHAnsi"/>
        </w:rPr>
        <w:t xml:space="preserve"> or</w:t>
      </w:r>
      <w:r w:rsidRPr="0074350A">
        <w:rPr>
          <w:rFonts w:asciiTheme="minorHAnsi" w:hAnsiTheme="minorHAnsi" w:cstheme="minorHAnsi"/>
          <w:spacing w:val="-7"/>
        </w:rPr>
        <w:t xml:space="preserve"> </w:t>
      </w:r>
      <w:r w:rsidRPr="0074350A">
        <w:rPr>
          <w:rFonts w:asciiTheme="minorHAnsi" w:hAnsiTheme="minorHAnsi" w:cstheme="minorHAnsi"/>
        </w:rPr>
        <w:t>exploited may:</w:t>
      </w:r>
    </w:p>
    <w:p w14:paraId="2C59D137" w14:textId="77777777" w:rsidR="00584A46" w:rsidRPr="0074350A" w:rsidRDefault="00584A46">
      <w:pPr>
        <w:pStyle w:val="BodyText"/>
        <w:spacing w:before="7"/>
        <w:rPr>
          <w:rFonts w:asciiTheme="minorHAnsi" w:hAnsiTheme="minorHAnsi" w:cstheme="minorHAnsi"/>
          <w:sz w:val="20"/>
        </w:rPr>
      </w:pPr>
    </w:p>
    <w:p w14:paraId="2C59D138" w14:textId="77777777" w:rsidR="00584A46" w:rsidRPr="0074350A" w:rsidRDefault="0052086F">
      <w:pPr>
        <w:pStyle w:val="ListParagraph"/>
        <w:numPr>
          <w:ilvl w:val="0"/>
          <w:numId w:val="1"/>
        </w:numPr>
        <w:tabs>
          <w:tab w:val="left" w:pos="1180"/>
          <w:tab w:val="left" w:pos="1181"/>
        </w:tabs>
        <w:spacing w:before="0"/>
        <w:rPr>
          <w:rFonts w:asciiTheme="minorHAnsi" w:hAnsiTheme="minorHAnsi" w:cstheme="minorHAnsi"/>
        </w:rPr>
      </w:pPr>
      <w:r w:rsidRPr="0074350A">
        <w:rPr>
          <w:rFonts w:asciiTheme="minorHAnsi" w:hAnsiTheme="minorHAnsi" w:cstheme="minorHAnsi"/>
        </w:rPr>
        <w:t>have</w:t>
      </w:r>
      <w:r w:rsidRPr="0074350A">
        <w:rPr>
          <w:rFonts w:asciiTheme="minorHAnsi" w:hAnsiTheme="minorHAnsi" w:cstheme="minorHAnsi"/>
          <w:spacing w:val="-1"/>
        </w:rPr>
        <w:t xml:space="preserve"> </w:t>
      </w:r>
      <w:r w:rsidRPr="0074350A">
        <w:rPr>
          <w:rFonts w:asciiTheme="minorHAnsi" w:hAnsiTheme="minorHAnsi" w:cstheme="minorHAnsi"/>
        </w:rPr>
        <w:t>bruises,</w:t>
      </w:r>
      <w:r w:rsidRPr="0074350A">
        <w:rPr>
          <w:rFonts w:asciiTheme="minorHAnsi" w:hAnsiTheme="minorHAnsi" w:cstheme="minorHAnsi"/>
          <w:spacing w:val="-5"/>
        </w:rPr>
        <w:t xml:space="preserve"> </w:t>
      </w:r>
      <w:r w:rsidRPr="0074350A">
        <w:rPr>
          <w:rFonts w:asciiTheme="minorHAnsi" w:hAnsiTheme="minorHAnsi" w:cstheme="minorHAnsi"/>
        </w:rPr>
        <w:t>bleeding, burns,</w:t>
      </w:r>
      <w:r w:rsidRPr="0074350A">
        <w:rPr>
          <w:rFonts w:asciiTheme="minorHAnsi" w:hAnsiTheme="minorHAnsi" w:cstheme="minorHAnsi"/>
          <w:spacing w:val="-6"/>
        </w:rPr>
        <w:t xml:space="preserve"> </w:t>
      </w:r>
      <w:r w:rsidRPr="0074350A">
        <w:rPr>
          <w:rFonts w:asciiTheme="minorHAnsi" w:hAnsiTheme="minorHAnsi" w:cstheme="minorHAnsi"/>
        </w:rPr>
        <w:t>fractures</w:t>
      </w:r>
      <w:r w:rsidRPr="0074350A">
        <w:rPr>
          <w:rFonts w:asciiTheme="minorHAnsi" w:hAnsiTheme="minorHAnsi" w:cstheme="minorHAnsi"/>
          <w:spacing w:val="-1"/>
        </w:rPr>
        <w:t xml:space="preserve"> </w:t>
      </w:r>
      <w:r w:rsidRPr="0074350A">
        <w:rPr>
          <w:rFonts w:asciiTheme="minorHAnsi" w:hAnsiTheme="minorHAnsi" w:cstheme="minorHAnsi"/>
        </w:rPr>
        <w:t>or</w:t>
      </w:r>
      <w:r w:rsidRPr="0074350A">
        <w:rPr>
          <w:rFonts w:asciiTheme="minorHAnsi" w:hAnsiTheme="minorHAnsi" w:cstheme="minorHAnsi"/>
          <w:spacing w:val="-8"/>
        </w:rPr>
        <w:t xml:space="preserve"> </w:t>
      </w:r>
      <w:r w:rsidRPr="0074350A">
        <w:rPr>
          <w:rFonts w:asciiTheme="minorHAnsi" w:hAnsiTheme="minorHAnsi" w:cstheme="minorHAnsi"/>
        </w:rPr>
        <w:t>other</w:t>
      </w:r>
      <w:r w:rsidRPr="0074350A">
        <w:rPr>
          <w:rFonts w:asciiTheme="minorHAnsi" w:hAnsiTheme="minorHAnsi" w:cstheme="minorHAnsi"/>
          <w:spacing w:val="-3"/>
        </w:rPr>
        <w:t xml:space="preserve"> </w:t>
      </w:r>
      <w:proofErr w:type="gramStart"/>
      <w:r w:rsidRPr="0074350A">
        <w:rPr>
          <w:rFonts w:asciiTheme="minorHAnsi" w:hAnsiTheme="minorHAnsi" w:cstheme="minorHAnsi"/>
        </w:rPr>
        <w:t>injuries</w:t>
      </w:r>
      <w:proofErr w:type="gramEnd"/>
    </w:p>
    <w:p w14:paraId="2C59D139"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show</w:t>
      </w:r>
      <w:r w:rsidRPr="0074350A">
        <w:rPr>
          <w:rFonts w:asciiTheme="minorHAnsi" w:hAnsiTheme="minorHAnsi" w:cstheme="minorHAnsi"/>
          <w:spacing w:val="-1"/>
        </w:rPr>
        <w:t xml:space="preserve"> </w:t>
      </w:r>
      <w:r w:rsidRPr="0074350A">
        <w:rPr>
          <w:rFonts w:asciiTheme="minorHAnsi" w:hAnsiTheme="minorHAnsi" w:cstheme="minorHAnsi"/>
        </w:rPr>
        <w:t>signs</w:t>
      </w:r>
      <w:r w:rsidRPr="0074350A">
        <w:rPr>
          <w:rFonts w:asciiTheme="minorHAnsi" w:hAnsiTheme="minorHAnsi" w:cstheme="minorHAnsi"/>
          <w:spacing w:val="-5"/>
        </w:rPr>
        <w:t xml:space="preserve"> </w:t>
      </w:r>
      <w:r w:rsidRPr="0074350A">
        <w:rPr>
          <w:rFonts w:asciiTheme="minorHAnsi" w:hAnsiTheme="minorHAnsi" w:cstheme="minorHAnsi"/>
        </w:rPr>
        <w:t>of</w:t>
      </w:r>
      <w:r w:rsidRPr="0074350A">
        <w:rPr>
          <w:rFonts w:asciiTheme="minorHAnsi" w:hAnsiTheme="minorHAnsi" w:cstheme="minorHAnsi"/>
          <w:spacing w:val="1"/>
        </w:rPr>
        <w:t xml:space="preserve"> </w:t>
      </w:r>
      <w:r w:rsidRPr="0074350A">
        <w:rPr>
          <w:rFonts w:asciiTheme="minorHAnsi" w:hAnsiTheme="minorHAnsi" w:cstheme="minorHAnsi"/>
        </w:rPr>
        <w:t>pain</w:t>
      </w:r>
      <w:r w:rsidRPr="0074350A">
        <w:rPr>
          <w:rFonts w:asciiTheme="minorHAnsi" w:hAnsiTheme="minorHAnsi" w:cstheme="minorHAnsi"/>
          <w:spacing w:val="-3"/>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r w:rsidRPr="0074350A">
        <w:rPr>
          <w:rFonts w:asciiTheme="minorHAnsi" w:hAnsiTheme="minorHAnsi" w:cstheme="minorHAnsi"/>
        </w:rPr>
        <w:t>discomfort</w:t>
      </w:r>
    </w:p>
    <w:p w14:paraId="2C59D13A"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keep</w:t>
      </w:r>
      <w:r w:rsidRPr="0074350A">
        <w:rPr>
          <w:rFonts w:asciiTheme="minorHAnsi" w:hAnsiTheme="minorHAnsi" w:cstheme="minorHAnsi"/>
          <w:spacing w:val="-1"/>
        </w:rPr>
        <w:t xml:space="preserve"> </w:t>
      </w:r>
      <w:r w:rsidRPr="0074350A">
        <w:rPr>
          <w:rFonts w:asciiTheme="minorHAnsi" w:hAnsiTheme="minorHAnsi" w:cstheme="minorHAnsi"/>
        </w:rPr>
        <w:t>arms</w:t>
      </w:r>
      <w:r w:rsidRPr="0074350A">
        <w:rPr>
          <w:rFonts w:asciiTheme="minorHAnsi" w:hAnsiTheme="minorHAnsi" w:cstheme="minorHAnsi"/>
          <w:spacing w:val="-7"/>
        </w:rPr>
        <w:t xml:space="preserve"> </w:t>
      </w:r>
      <w:r w:rsidRPr="0074350A">
        <w:rPr>
          <w:rFonts w:asciiTheme="minorHAnsi" w:hAnsiTheme="minorHAnsi" w:cstheme="minorHAnsi"/>
        </w:rPr>
        <w:t>and</w:t>
      </w:r>
      <w:r w:rsidRPr="0074350A">
        <w:rPr>
          <w:rFonts w:asciiTheme="minorHAnsi" w:hAnsiTheme="minorHAnsi" w:cstheme="minorHAnsi"/>
          <w:spacing w:val="-1"/>
        </w:rPr>
        <w:t xml:space="preserve"> </w:t>
      </w:r>
      <w:r w:rsidRPr="0074350A">
        <w:rPr>
          <w:rFonts w:asciiTheme="minorHAnsi" w:hAnsiTheme="minorHAnsi" w:cstheme="minorHAnsi"/>
        </w:rPr>
        <w:t>legs</w:t>
      </w:r>
      <w:r w:rsidRPr="0074350A">
        <w:rPr>
          <w:rFonts w:asciiTheme="minorHAnsi" w:hAnsiTheme="minorHAnsi" w:cstheme="minorHAnsi"/>
          <w:spacing w:val="-1"/>
        </w:rPr>
        <w:t xml:space="preserve"> </w:t>
      </w:r>
      <w:r w:rsidRPr="0074350A">
        <w:rPr>
          <w:rFonts w:asciiTheme="minorHAnsi" w:hAnsiTheme="minorHAnsi" w:cstheme="minorHAnsi"/>
        </w:rPr>
        <w:t>covered,</w:t>
      </w:r>
      <w:r w:rsidRPr="0074350A">
        <w:rPr>
          <w:rFonts w:asciiTheme="minorHAnsi" w:hAnsiTheme="minorHAnsi" w:cstheme="minorHAnsi"/>
          <w:spacing w:val="-1"/>
        </w:rPr>
        <w:t xml:space="preserve"> </w:t>
      </w:r>
      <w:r w:rsidRPr="0074350A">
        <w:rPr>
          <w:rFonts w:asciiTheme="minorHAnsi" w:hAnsiTheme="minorHAnsi" w:cstheme="minorHAnsi"/>
        </w:rPr>
        <w:t>even</w:t>
      </w:r>
      <w:r w:rsidRPr="0074350A">
        <w:rPr>
          <w:rFonts w:asciiTheme="minorHAnsi" w:hAnsiTheme="minorHAnsi" w:cstheme="minorHAnsi"/>
          <w:spacing w:val="-5"/>
        </w:rPr>
        <w:t xml:space="preserve"> </w:t>
      </w:r>
      <w:r w:rsidRPr="0074350A">
        <w:rPr>
          <w:rFonts w:asciiTheme="minorHAnsi" w:hAnsiTheme="minorHAnsi" w:cstheme="minorHAnsi"/>
        </w:rPr>
        <w:t>in</w:t>
      </w:r>
      <w:r w:rsidRPr="0074350A">
        <w:rPr>
          <w:rFonts w:asciiTheme="minorHAnsi" w:hAnsiTheme="minorHAnsi" w:cstheme="minorHAnsi"/>
          <w:spacing w:val="-1"/>
        </w:rPr>
        <w:t xml:space="preserve"> </w:t>
      </w:r>
      <w:r w:rsidRPr="0074350A">
        <w:rPr>
          <w:rFonts w:asciiTheme="minorHAnsi" w:hAnsiTheme="minorHAnsi" w:cstheme="minorHAnsi"/>
        </w:rPr>
        <w:t>warm</w:t>
      </w:r>
      <w:r w:rsidRPr="0074350A">
        <w:rPr>
          <w:rFonts w:asciiTheme="minorHAnsi" w:hAnsiTheme="minorHAnsi" w:cstheme="minorHAnsi"/>
          <w:spacing w:val="-3"/>
        </w:rPr>
        <w:t xml:space="preserve"> </w:t>
      </w:r>
      <w:proofErr w:type="gramStart"/>
      <w:r w:rsidRPr="0074350A">
        <w:rPr>
          <w:rFonts w:asciiTheme="minorHAnsi" w:hAnsiTheme="minorHAnsi" w:cstheme="minorHAnsi"/>
        </w:rPr>
        <w:t>weather</w:t>
      </w:r>
      <w:proofErr w:type="gramEnd"/>
    </w:p>
    <w:p w14:paraId="2C59D13B" w14:textId="77777777"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be concerned</w:t>
      </w:r>
      <w:r w:rsidRPr="0074350A">
        <w:rPr>
          <w:rFonts w:asciiTheme="minorHAnsi" w:hAnsiTheme="minorHAnsi" w:cstheme="minorHAnsi"/>
          <w:spacing w:val="-4"/>
        </w:rPr>
        <w:t xml:space="preserve"> </w:t>
      </w:r>
      <w:r w:rsidRPr="0074350A">
        <w:rPr>
          <w:rFonts w:asciiTheme="minorHAnsi" w:hAnsiTheme="minorHAnsi" w:cstheme="minorHAnsi"/>
        </w:rPr>
        <w:t>about changing</w:t>
      </w:r>
      <w:r w:rsidRPr="0074350A">
        <w:rPr>
          <w:rFonts w:asciiTheme="minorHAnsi" w:hAnsiTheme="minorHAnsi" w:cstheme="minorHAnsi"/>
          <w:spacing w:val="-4"/>
        </w:rPr>
        <w:t xml:space="preserve"> </w:t>
      </w:r>
      <w:r w:rsidRPr="0074350A">
        <w:rPr>
          <w:rFonts w:asciiTheme="minorHAnsi" w:hAnsiTheme="minorHAnsi" w:cstheme="minorHAnsi"/>
        </w:rPr>
        <w:t>for</w:t>
      </w:r>
      <w:r w:rsidRPr="0074350A">
        <w:rPr>
          <w:rFonts w:asciiTheme="minorHAnsi" w:hAnsiTheme="minorHAnsi" w:cstheme="minorHAnsi"/>
          <w:spacing w:val="-7"/>
        </w:rPr>
        <w:t xml:space="preserve"> </w:t>
      </w:r>
      <w:r w:rsidRPr="0074350A">
        <w:rPr>
          <w:rFonts w:asciiTheme="minorHAnsi" w:hAnsiTheme="minorHAnsi" w:cstheme="minorHAnsi"/>
        </w:rPr>
        <w:t>PE</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3"/>
        </w:rPr>
        <w:t xml:space="preserve"> </w:t>
      </w:r>
      <w:proofErr w:type="gramStart"/>
      <w:r w:rsidRPr="0074350A">
        <w:rPr>
          <w:rFonts w:asciiTheme="minorHAnsi" w:hAnsiTheme="minorHAnsi" w:cstheme="minorHAnsi"/>
        </w:rPr>
        <w:t>swimming</w:t>
      </w:r>
      <w:proofErr w:type="gramEnd"/>
    </w:p>
    <w:p w14:paraId="2C59D13C"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look</w:t>
      </w:r>
      <w:r w:rsidRPr="0074350A">
        <w:rPr>
          <w:rFonts w:asciiTheme="minorHAnsi" w:hAnsiTheme="minorHAnsi" w:cstheme="minorHAnsi"/>
          <w:spacing w:val="-5"/>
        </w:rPr>
        <w:t xml:space="preserve"> </w:t>
      </w:r>
      <w:r w:rsidRPr="0074350A">
        <w:rPr>
          <w:rFonts w:asciiTheme="minorHAnsi" w:hAnsiTheme="minorHAnsi" w:cstheme="minorHAnsi"/>
        </w:rPr>
        <w:t>unkempt</w:t>
      </w:r>
      <w:r w:rsidRPr="0074350A">
        <w:rPr>
          <w:rFonts w:asciiTheme="minorHAnsi" w:hAnsiTheme="minorHAnsi" w:cstheme="minorHAnsi"/>
          <w:spacing w:val="-3"/>
        </w:rPr>
        <w:t xml:space="preserve"> </w:t>
      </w:r>
      <w:r w:rsidRPr="0074350A">
        <w:rPr>
          <w:rFonts w:asciiTheme="minorHAnsi" w:hAnsiTheme="minorHAnsi" w:cstheme="minorHAnsi"/>
        </w:rPr>
        <w:t>and</w:t>
      </w:r>
      <w:r w:rsidRPr="0074350A">
        <w:rPr>
          <w:rFonts w:asciiTheme="minorHAnsi" w:hAnsiTheme="minorHAnsi" w:cstheme="minorHAnsi"/>
          <w:spacing w:val="-2"/>
        </w:rPr>
        <w:t xml:space="preserve"> </w:t>
      </w:r>
      <w:r w:rsidRPr="0074350A">
        <w:rPr>
          <w:rFonts w:asciiTheme="minorHAnsi" w:hAnsiTheme="minorHAnsi" w:cstheme="minorHAnsi"/>
        </w:rPr>
        <w:t>uncared</w:t>
      </w:r>
      <w:r w:rsidRPr="0074350A">
        <w:rPr>
          <w:rFonts w:asciiTheme="minorHAnsi" w:hAnsiTheme="minorHAnsi" w:cstheme="minorHAnsi"/>
          <w:spacing w:val="-2"/>
        </w:rPr>
        <w:t xml:space="preserve"> </w:t>
      </w:r>
      <w:r w:rsidRPr="0074350A">
        <w:rPr>
          <w:rFonts w:asciiTheme="minorHAnsi" w:hAnsiTheme="minorHAnsi" w:cstheme="minorHAnsi"/>
        </w:rPr>
        <w:t>for</w:t>
      </w:r>
    </w:p>
    <w:p w14:paraId="2C59D13D" w14:textId="77777777"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change their</w:t>
      </w:r>
      <w:r w:rsidRPr="0074350A">
        <w:rPr>
          <w:rFonts w:asciiTheme="minorHAnsi" w:hAnsiTheme="minorHAnsi" w:cstheme="minorHAnsi"/>
          <w:spacing w:val="-7"/>
        </w:rPr>
        <w:t xml:space="preserve"> </w:t>
      </w:r>
      <w:r w:rsidRPr="0074350A">
        <w:rPr>
          <w:rFonts w:asciiTheme="minorHAnsi" w:hAnsiTheme="minorHAnsi" w:cstheme="minorHAnsi"/>
        </w:rPr>
        <w:t>eating</w:t>
      </w:r>
      <w:r w:rsidRPr="0074350A">
        <w:rPr>
          <w:rFonts w:asciiTheme="minorHAnsi" w:hAnsiTheme="minorHAnsi" w:cstheme="minorHAnsi"/>
          <w:spacing w:val="-4"/>
        </w:rPr>
        <w:t xml:space="preserve"> </w:t>
      </w:r>
      <w:proofErr w:type="gramStart"/>
      <w:r w:rsidRPr="0074350A">
        <w:rPr>
          <w:rFonts w:asciiTheme="minorHAnsi" w:hAnsiTheme="minorHAnsi" w:cstheme="minorHAnsi"/>
        </w:rPr>
        <w:t>habits</w:t>
      </w:r>
      <w:proofErr w:type="gramEnd"/>
    </w:p>
    <w:p w14:paraId="2C59D13E"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have</w:t>
      </w:r>
      <w:r w:rsidRPr="0074350A">
        <w:rPr>
          <w:rFonts w:asciiTheme="minorHAnsi" w:hAnsiTheme="minorHAnsi" w:cstheme="minorHAnsi"/>
          <w:spacing w:val="-2"/>
        </w:rPr>
        <w:t xml:space="preserve"> </w:t>
      </w:r>
      <w:r w:rsidRPr="0074350A">
        <w:rPr>
          <w:rFonts w:asciiTheme="minorHAnsi" w:hAnsiTheme="minorHAnsi" w:cstheme="minorHAnsi"/>
        </w:rPr>
        <w:t>difficulty</w:t>
      </w:r>
      <w:r w:rsidRPr="0074350A">
        <w:rPr>
          <w:rFonts w:asciiTheme="minorHAnsi" w:hAnsiTheme="minorHAnsi" w:cstheme="minorHAnsi"/>
          <w:spacing w:val="-7"/>
        </w:rPr>
        <w:t xml:space="preserve"> </w:t>
      </w:r>
      <w:r w:rsidRPr="0074350A">
        <w:rPr>
          <w:rFonts w:asciiTheme="minorHAnsi" w:hAnsiTheme="minorHAnsi" w:cstheme="minorHAnsi"/>
        </w:rPr>
        <w:t>in</w:t>
      </w:r>
      <w:r w:rsidRPr="0074350A">
        <w:rPr>
          <w:rFonts w:asciiTheme="minorHAnsi" w:hAnsiTheme="minorHAnsi" w:cstheme="minorHAnsi"/>
          <w:spacing w:val="-2"/>
        </w:rPr>
        <w:t xml:space="preserve"> </w:t>
      </w:r>
      <w:r w:rsidRPr="0074350A">
        <w:rPr>
          <w:rFonts w:asciiTheme="minorHAnsi" w:hAnsiTheme="minorHAnsi" w:cstheme="minorHAnsi"/>
        </w:rPr>
        <w:t>making</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5"/>
        </w:rPr>
        <w:t xml:space="preserve"> </w:t>
      </w:r>
      <w:r w:rsidRPr="0074350A">
        <w:rPr>
          <w:rFonts w:asciiTheme="minorHAnsi" w:hAnsiTheme="minorHAnsi" w:cstheme="minorHAnsi"/>
        </w:rPr>
        <w:t>sustaining</w:t>
      </w:r>
      <w:r w:rsidRPr="0074350A">
        <w:rPr>
          <w:rFonts w:asciiTheme="minorHAnsi" w:hAnsiTheme="minorHAnsi" w:cstheme="minorHAnsi"/>
          <w:spacing w:val="-5"/>
        </w:rPr>
        <w:t xml:space="preserve"> </w:t>
      </w:r>
      <w:proofErr w:type="gramStart"/>
      <w:r w:rsidRPr="0074350A">
        <w:rPr>
          <w:rFonts w:asciiTheme="minorHAnsi" w:hAnsiTheme="minorHAnsi" w:cstheme="minorHAnsi"/>
        </w:rPr>
        <w:t>friendships</w:t>
      </w:r>
      <w:proofErr w:type="gramEnd"/>
    </w:p>
    <w:p w14:paraId="2C59D13F"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appear</w:t>
      </w:r>
      <w:r w:rsidRPr="0074350A">
        <w:rPr>
          <w:rFonts w:asciiTheme="minorHAnsi" w:hAnsiTheme="minorHAnsi" w:cstheme="minorHAnsi"/>
          <w:spacing w:val="-3"/>
        </w:rPr>
        <w:t xml:space="preserve"> </w:t>
      </w:r>
      <w:proofErr w:type="gramStart"/>
      <w:r w:rsidRPr="0074350A">
        <w:rPr>
          <w:rFonts w:asciiTheme="minorHAnsi" w:hAnsiTheme="minorHAnsi" w:cstheme="minorHAnsi"/>
        </w:rPr>
        <w:t>fearful</w:t>
      </w:r>
      <w:proofErr w:type="gramEnd"/>
    </w:p>
    <w:p w14:paraId="2C59D140" w14:textId="77777777"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be</w:t>
      </w:r>
      <w:r w:rsidRPr="0074350A">
        <w:rPr>
          <w:rFonts w:asciiTheme="minorHAnsi" w:hAnsiTheme="minorHAnsi" w:cstheme="minorHAnsi"/>
          <w:spacing w:val="-2"/>
        </w:rPr>
        <w:t xml:space="preserve"> </w:t>
      </w:r>
      <w:r w:rsidRPr="0074350A">
        <w:rPr>
          <w:rFonts w:asciiTheme="minorHAnsi" w:hAnsiTheme="minorHAnsi" w:cstheme="minorHAnsi"/>
        </w:rPr>
        <w:t>reckless</w:t>
      </w:r>
      <w:r w:rsidRPr="0074350A">
        <w:rPr>
          <w:rFonts w:asciiTheme="minorHAnsi" w:hAnsiTheme="minorHAnsi" w:cstheme="minorHAnsi"/>
          <w:spacing w:val="-2"/>
        </w:rPr>
        <w:t xml:space="preserve"> </w:t>
      </w:r>
      <w:r w:rsidRPr="0074350A">
        <w:rPr>
          <w:rFonts w:asciiTheme="minorHAnsi" w:hAnsiTheme="minorHAnsi" w:cstheme="minorHAnsi"/>
        </w:rPr>
        <w:t>with</w:t>
      </w:r>
      <w:r w:rsidRPr="0074350A">
        <w:rPr>
          <w:rFonts w:asciiTheme="minorHAnsi" w:hAnsiTheme="minorHAnsi" w:cstheme="minorHAnsi"/>
          <w:spacing w:val="-1"/>
        </w:rPr>
        <w:t xml:space="preserve"> </w:t>
      </w:r>
      <w:r w:rsidRPr="0074350A">
        <w:rPr>
          <w:rFonts w:asciiTheme="minorHAnsi" w:hAnsiTheme="minorHAnsi" w:cstheme="minorHAnsi"/>
        </w:rPr>
        <w:t>regard</w:t>
      </w:r>
      <w:r w:rsidRPr="0074350A">
        <w:rPr>
          <w:rFonts w:asciiTheme="minorHAnsi" w:hAnsiTheme="minorHAnsi" w:cstheme="minorHAnsi"/>
          <w:spacing w:val="-1"/>
        </w:rPr>
        <w:t xml:space="preserve"> </w:t>
      </w:r>
      <w:r w:rsidRPr="0074350A">
        <w:rPr>
          <w:rFonts w:asciiTheme="minorHAnsi" w:hAnsiTheme="minorHAnsi" w:cstheme="minorHAnsi"/>
        </w:rPr>
        <w:t>to</w:t>
      </w:r>
      <w:r w:rsidRPr="0074350A">
        <w:rPr>
          <w:rFonts w:asciiTheme="minorHAnsi" w:hAnsiTheme="minorHAnsi" w:cstheme="minorHAnsi"/>
          <w:spacing w:val="-1"/>
        </w:rPr>
        <w:t xml:space="preserve"> </w:t>
      </w:r>
      <w:r w:rsidRPr="0074350A">
        <w:rPr>
          <w:rFonts w:asciiTheme="minorHAnsi" w:hAnsiTheme="minorHAnsi" w:cstheme="minorHAnsi"/>
        </w:rPr>
        <w:t>their</w:t>
      </w:r>
      <w:r w:rsidRPr="0074350A">
        <w:rPr>
          <w:rFonts w:asciiTheme="minorHAnsi" w:hAnsiTheme="minorHAnsi" w:cstheme="minorHAnsi"/>
          <w:spacing w:val="-9"/>
        </w:rPr>
        <w:t xml:space="preserve"> </w:t>
      </w:r>
      <w:r w:rsidRPr="0074350A">
        <w:rPr>
          <w:rFonts w:asciiTheme="minorHAnsi" w:hAnsiTheme="minorHAnsi" w:cstheme="minorHAnsi"/>
        </w:rPr>
        <w:t>own</w:t>
      </w:r>
      <w:r w:rsidRPr="0074350A">
        <w:rPr>
          <w:rFonts w:asciiTheme="minorHAnsi" w:hAnsiTheme="minorHAnsi" w:cstheme="minorHAnsi"/>
          <w:spacing w:val="-4"/>
        </w:rPr>
        <w:t xml:space="preserve"> </w:t>
      </w:r>
      <w:r w:rsidRPr="0074350A">
        <w:rPr>
          <w:rFonts w:asciiTheme="minorHAnsi" w:hAnsiTheme="minorHAnsi" w:cstheme="minorHAnsi"/>
        </w:rPr>
        <w:t>or</w:t>
      </w:r>
      <w:r w:rsidRPr="0074350A">
        <w:rPr>
          <w:rFonts w:asciiTheme="minorHAnsi" w:hAnsiTheme="minorHAnsi" w:cstheme="minorHAnsi"/>
          <w:spacing w:val="-4"/>
        </w:rPr>
        <w:t xml:space="preserve"> </w:t>
      </w:r>
      <w:r w:rsidRPr="0074350A">
        <w:rPr>
          <w:rFonts w:asciiTheme="minorHAnsi" w:hAnsiTheme="minorHAnsi" w:cstheme="minorHAnsi"/>
        </w:rPr>
        <w:t>other’s</w:t>
      </w:r>
      <w:r w:rsidRPr="0074350A">
        <w:rPr>
          <w:rFonts w:asciiTheme="minorHAnsi" w:hAnsiTheme="minorHAnsi" w:cstheme="minorHAnsi"/>
          <w:spacing w:val="-2"/>
        </w:rPr>
        <w:t xml:space="preserve"> </w:t>
      </w:r>
      <w:proofErr w:type="gramStart"/>
      <w:r w:rsidRPr="0074350A">
        <w:rPr>
          <w:rFonts w:asciiTheme="minorHAnsi" w:hAnsiTheme="minorHAnsi" w:cstheme="minorHAnsi"/>
        </w:rPr>
        <w:t>safety</w:t>
      </w:r>
      <w:proofErr w:type="gramEnd"/>
    </w:p>
    <w:p w14:paraId="2C59D141"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self-harm</w:t>
      </w:r>
    </w:p>
    <w:p w14:paraId="2C59D142" w14:textId="77777777"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frequently</w:t>
      </w:r>
      <w:r w:rsidRPr="0074350A">
        <w:rPr>
          <w:rFonts w:asciiTheme="minorHAnsi" w:hAnsiTheme="minorHAnsi" w:cstheme="minorHAnsi"/>
          <w:spacing w:val="-2"/>
        </w:rPr>
        <w:t xml:space="preserve"> </w:t>
      </w:r>
      <w:r w:rsidRPr="0074350A">
        <w:rPr>
          <w:rFonts w:asciiTheme="minorHAnsi" w:hAnsiTheme="minorHAnsi" w:cstheme="minorHAnsi"/>
        </w:rPr>
        <w:t>miss</w:t>
      </w:r>
      <w:r w:rsidRPr="0074350A">
        <w:rPr>
          <w:rFonts w:asciiTheme="minorHAnsi" w:hAnsiTheme="minorHAnsi" w:cstheme="minorHAnsi"/>
          <w:spacing w:val="-1"/>
        </w:rPr>
        <w:t xml:space="preserve"> </w:t>
      </w:r>
      <w:r w:rsidRPr="0074350A">
        <w:rPr>
          <w:rFonts w:asciiTheme="minorHAnsi" w:hAnsiTheme="minorHAnsi" w:cstheme="minorHAnsi"/>
        </w:rPr>
        <w:t>school,</w:t>
      </w:r>
      <w:r w:rsidRPr="0074350A">
        <w:rPr>
          <w:rFonts w:asciiTheme="minorHAnsi" w:hAnsiTheme="minorHAnsi" w:cstheme="minorHAnsi"/>
          <w:spacing w:val="-5"/>
        </w:rPr>
        <w:t xml:space="preserve"> </w:t>
      </w:r>
      <w:r w:rsidRPr="0074350A">
        <w:rPr>
          <w:rFonts w:asciiTheme="minorHAnsi" w:hAnsiTheme="minorHAnsi" w:cstheme="minorHAnsi"/>
        </w:rPr>
        <w:t>arrive late</w:t>
      </w:r>
      <w:r w:rsidRPr="0074350A">
        <w:rPr>
          <w:rFonts w:asciiTheme="minorHAnsi" w:hAnsiTheme="minorHAnsi" w:cstheme="minorHAnsi"/>
          <w:spacing w:val="-4"/>
        </w:rPr>
        <w:t xml:space="preserve"> </w:t>
      </w:r>
      <w:r w:rsidRPr="0074350A">
        <w:rPr>
          <w:rFonts w:asciiTheme="minorHAnsi" w:hAnsiTheme="minorHAnsi" w:cstheme="minorHAnsi"/>
        </w:rPr>
        <w:t>or</w:t>
      </w:r>
      <w:r w:rsidRPr="0074350A">
        <w:rPr>
          <w:rFonts w:asciiTheme="minorHAnsi" w:hAnsiTheme="minorHAnsi" w:cstheme="minorHAnsi"/>
          <w:spacing w:val="-3"/>
        </w:rPr>
        <w:t xml:space="preserve"> </w:t>
      </w:r>
      <w:r w:rsidRPr="0074350A">
        <w:rPr>
          <w:rFonts w:asciiTheme="minorHAnsi" w:hAnsiTheme="minorHAnsi" w:cstheme="minorHAnsi"/>
        </w:rPr>
        <w:t>leave</w:t>
      </w:r>
      <w:r w:rsidRPr="0074350A">
        <w:rPr>
          <w:rFonts w:asciiTheme="minorHAnsi" w:hAnsiTheme="minorHAnsi" w:cstheme="minorHAnsi"/>
          <w:spacing w:val="-5"/>
        </w:rPr>
        <w:t xml:space="preserve"> </w:t>
      </w:r>
      <w:r w:rsidRPr="0074350A">
        <w:rPr>
          <w:rFonts w:asciiTheme="minorHAnsi" w:hAnsiTheme="minorHAnsi" w:cstheme="minorHAnsi"/>
        </w:rPr>
        <w:t>the school</w:t>
      </w:r>
      <w:r w:rsidRPr="0074350A">
        <w:rPr>
          <w:rFonts w:asciiTheme="minorHAnsi" w:hAnsiTheme="minorHAnsi" w:cstheme="minorHAnsi"/>
          <w:spacing w:val="-7"/>
        </w:rPr>
        <w:t xml:space="preserve"> </w:t>
      </w:r>
      <w:r w:rsidRPr="0074350A">
        <w:rPr>
          <w:rFonts w:asciiTheme="minorHAnsi" w:hAnsiTheme="minorHAnsi" w:cstheme="minorHAnsi"/>
        </w:rPr>
        <w:t>for</w:t>
      </w:r>
      <w:r w:rsidRPr="0074350A">
        <w:rPr>
          <w:rFonts w:asciiTheme="minorHAnsi" w:hAnsiTheme="minorHAnsi" w:cstheme="minorHAnsi"/>
          <w:spacing w:val="-3"/>
        </w:rPr>
        <w:t xml:space="preserve"> </w:t>
      </w:r>
      <w:r w:rsidRPr="0074350A">
        <w:rPr>
          <w:rFonts w:asciiTheme="minorHAnsi" w:hAnsiTheme="minorHAnsi" w:cstheme="minorHAnsi"/>
        </w:rPr>
        <w:t>part</w:t>
      </w:r>
      <w:r w:rsidRPr="0074350A">
        <w:rPr>
          <w:rFonts w:asciiTheme="minorHAnsi" w:hAnsiTheme="minorHAnsi" w:cstheme="minorHAnsi"/>
          <w:spacing w:val="-5"/>
        </w:rPr>
        <w:t xml:space="preserve"> </w:t>
      </w:r>
      <w:r w:rsidRPr="0074350A">
        <w:rPr>
          <w:rFonts w:asciiTheme="minorHAnsi" w:hAnsiTheme="minorHAnsi" w:cstheme="minorHAnsi"/>
        </w:rPr>
        <w:t xml:space="preserve">of the </w:t>
      </w:r>
      <w:proofErr w:type="gramStart"/>
      <w:r w:rsidRPr="0074350A">
        <w:rPr>
          <w:rFonts w:asciiTheme="minorHAnsi" w:hAnsiTheme="minorHAnsi" w:cstheme="minorHAnsi"/>
        </w:rPr>
        <w:t>day</w:t>
      </w:r>
      <w:proofErr w:type="gramEnd"/>
    </w:p>
    <w:p w14:paraId="2C59D143"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show</w:t>
      </w:r>
      <w:r w:rsidRPr="0074350A">
        <w:rPr>
          <w:rFonts w:asciiTheme="minorHAnsi" w:hAnsiTheme="minorHAnsi" w:cstheme="minorHAnsi"/>
          <w:spacing w:val="-2"/>
        </w:rPr>
        <w:t xml:space="preserve"> </w:t>
      </w:r>
      <w:r w:rsidRPr="0074350A">
        <w:rPr>
          <w:rFonts w:asciiTheme="minorHAnsi" w:hAnsiTheme="minorHAnsi" w:cstheme="minorHAnsi"/>
        </w:rPr>
        <w:t>signs</w:t>
      </w:r>
      <w:r w:rsidRPr="0074350A">
        <w:rPr>
          <w:rFonts w:asciiTheme="minorHAnsi" w:hAnsiTheme="minorHAnsi" w:cstheme="minorHAnsi"/>
          <w:spacing w:val="-5"/>
        </w:rPr>
        <w:t xml:space="preserve"> </w:t>
      </w:r>
      <w:r w:rsidRPr="0074350A">
        <w:rPr>
          <w:rFonts w:asciiTheme="minorHAnsi" w:hAnsiTheme="minorHAnsi" w:cstheme="minorHAnsi"/>
        </w:rPr>
        <w:t>of not</w:t>
      </w:r>
      <w:r w:rsidRPr="0074350A">
        <w:rPr>
          <w:rFonts w:asciiTheme="minorHAnsi" w:hAnsiTheme="minorHAnsi" w:cstheme="minorHAnsi"/>
          <w:spacing w:val="1"/>
        </w:rPr>
        <w:t xml:space="preserve"> </w:t>
      </w:r>
      <w:r w:rsidRPr="0074350A">
        <w:rPr>
          <w:rFonts w:asciiTheme="minorHAnsi" w:hAnsiTheme="minorHAnsi" w:cstheme="minorHAnsi"/>
        </w:rPr>
        <w:t>wanting</w:t>
      </w:r>
      <w:r w:rsidRPr="0074350A">
        <w:rPr>
          <w:rFonts w:asciiTheme="minorHAnsi" w:hAnsiTheme="minorHAnsi" w:cstheme="minorHAnsi"/>
          <w:spacing w:val="-4"/>
        </w:rPr>
        <w:t xml:space="preserve"> </w:t>
      </w:r>
      <w:r w:rsidRPr="0074350A">
        <w:rPr>
          <w:rFonts w:asciiTheme="minorHAnsi" w:hAnsiTheme="minorHAnsi" w:cstheme="minorHAnsi"/>
        </w:rPr>
        <w:t>to</w:t>
      </w:r>
      <w:r w:rsidRPr="0074350A">
        <w:rPr>
          <w:rFonts w:asciiTheme="minorHAnsi" w:hAnsiTheme="minorHAnsi" w:cstheme="minorHAnsi"/>
          <w:spacing w:val="-3"/>
        </w:rPr>
        <w:t xml:space="preserve"> </w:t>
      </w:r>
      <w:r w:rsidRPr="0074350A">
        <w:rPr>
          <w:rFonts w:asciiTheme="minorHAnsi" w:hAnsiTheme="minorHAnsi" w:cstheme="minorHAnsi"/>
        </w:rPr>
        <w:t xml:space="preserve">go </w:t>
      </w:r>
      <w:proofErr w:type="gramStart"/>
      <w:r w:rsidRPr="0074350A">
        <w:rPr>
          <w:rFonts w:asciiTheme="minorHAnsi" w:hAnsiTheme="minorHAnsi" w:cstheme="minorHAnsi"/>
        </w:rPr>
        <w:t>home</w:t>
      </w:r>
      <w:proofErr w:type="gramEnd"/>
    </w:p>
    <w:p w14:paraId="2C59D144" w14:textId="77777777" w:rsidR="00584A46" w:rsidRPr="0074350A" w:rsidRDefault="0052086F">
      <w:pPr>
        <w:pStyle w:val="ListParagraph"/>
        <w:numPr>
          <w:ilvl w:val="0"/>
          <w:numId w:val="1"/>
        </w:numPr>
        <w:tabs>
          <w:tab w:val="left" w:pos="1180"/>
          <w:tab w:val="left" w:pos="1181"/>
        </w:tabs>
        <w:spacing w:line="273" w:lineRule="auto"/>
        <w:ind w:right="152"/>
        <w:rPr>
          <w:rFonts w:asciiTheme="minorHAnsi" w:hAnsiTheme="minorHAnsi" w:cstheme="minorHAnsi"/>
        </w:rPr>
      </w:pPr>
      <w:r w:rsidRPr="0074350A">
        <w:rPr>
          <w:rFonts w:asciiTheme="minorHAnsi" w:hAnsiTheme="minorHAnsi" w:cstheme="minorHAnsi"/>
        </w:rPr>
        <w:t>display</w:t>
      </w:r>
      <w:r w:rsidRPr="0074350A">
        <w:rPr>
          <w:rFonts w:asciiTheme="minorHAnsi" w:hAnsiTheme="minorHAnsi" w:cstheme="minorHAnsi"/>
          <w:spacing w:val="23"/>
        </w:rPr>
        <w:t xml:space="preserve"> </w:t>
      </w:r>
      <w:r w:rsidRPr="0074350A">
        <w:rPr>
          <w:rFonts w:asciiTheme="minorHAnsi" w:hAnsiTheme="minorHAnsi" w:cstheme="minorHAnsi"/>
        </w:rPr>
        <w:t>a</w:t>
      </w:r>
      <w:r w:rsidRPr="0074350A">
        <w:rPr>
          <w:rFonts w:asciiTheme="minorHAnsi" w:hAnsiTheme="minorHAnsi" w:cstheme="minorHAnsi"/>
          <w:spacing w:val="25"/>
        </w:rPr>
        <w:t xml:space="preserve"> </w:t>
      </w:r>
      <w:r w:rsidRPr="0074350A">
        <w:rPr>
          <w:rFonts w:asciiTheme="minorHAnsi" w:hAnsiTheme="minorHAnsi" w:cstheme="minorHAnsi"/>
        </w:rPr>
        <w:t>change</w:t>
      </w:r>
      <w:r w:rsidRPr="0074350A">
        <w:rPr>
          <w:rFonts w:asciiTheme="minorHAnsi" w:hAnsiTheme="minorHAnsi" w:cstheme="minorHAnsi"/>
          <w:spacing w:val="31"/>
        </w:rPr>
        <w:t xml:space="preserve"> </w:t>
      </w:r>
      <w:r w:rsidRPr="0074350A">
        <w:rPr>
          <w:rFonts w:asciiTheme="minorHAnsi" w:hAnsiTheme="minorHAnsi" w:cstheme="minorHAnsi"/>
        </w:rPr>
        <w:t>in</w:t>
      </w:r>
      <w:r w:rsidRPr="0074350A">
        <w:rPr>
          <w:rFonts w:asciiTheme="minorHAnsi" w:hAnsiTheme="minorHAnsi" w:cstheme="minorHAnsi"/>
          <w:spacing w:val="25"/>
        </w:rPr>
        <w:t xml:space="preserve"> </w:t>
      </w:r>
      <w:r w:rsidRPr="0074350A">
        <w:rPr>
          <w:rFonts w:asciiTheme="minorHAnsi" w:hAnsiTheme="minorHAnsi" w:cstheme="minorHAnsi"/>
        </w:rPr>
        <w:t>behaviour</w:t>
      </w:r>
      <w:r w:rsidRPr="0074350A">
        <w:rPr>
          <w:rFonts w:asciiTheme="minorHAnsi" w:hAnsiTheme="minorHAnsi" w:cstheme="minorHAnsi"/>
          <w:spacing w:val="28"/>
        </w:rPr>
        <w:t xml:space="preserve"> </w:t>
      </w:r>
      <w:r w:rsidRPr="0074350A">
        <w:rPr>
          <w:rFonts w:asciiTheme="minorHAnsi" w:hAnsiTheme="minorHAnsi" w:cstheme="minorHAnsi"/>
        </w:rPr>
        <w:t>–</w:t>
      </w:r>
      <w:r w:rsidRPr="0074350A">
        <w:rPr>
          <w:rFonts w:asciiTheme="minorHAnsi" w:hAnsiTheme="minorHAnsi" w:cstheme="minorHAnsi"/>
          <w:spacing w:val="22"/>
        </w:rPr>
        <w:t xml:space="preserve"> </w:t>
      </w:r>
      <w:r w:rsidRPr="0074350A">
        <w:rPr>
          <w:rFonts w:asciiTheme="minorHAnsi" w:hAnsiTheme="minorHAnsi" w:cstheme="minorHAnsi"/>
        </w:rPr>
        <w:t>from</w:t>
      </w:r>
      <w:r w:rsidRPr="0074350A">
        <w:rPr>
          <w:rFonts w:asciiTheme="minorHAnsi" w:hAnsiTheme="minorHAnsi" w:cstheme="minorHAnsi"/>
          <w:spacing w:val="22"/>
        </w:rPr>
        <w:t xml:space="preserve"> </w:t>
      </w:r>
      <w:r w:rsidRPr="0074350A">
        <w:rPr>
          <w:rFonts w:asciiTheme="minorHAnsi" w:hAnsiTheme="minorHAnsi" w:cstheme="minorHAnsi"/>
        </w:rPr>
        <w:t>quiet</w:t>
      </w:r>
      <w:r w:rsidRPr="0074350A">
        <w:rPr>
          <w:rFonts w:asciiTheme="minorHAnsi" w:hAnsiTheme="minorHAnsi" w:cstheme="minorHAnsi"/>
          <w:spacing w:val="25"/>
        </w:rPr>
        <w:t xml:space="preserve"> </w:t>
      </w:r>
      <w:r w:rsidRPr="0074350A">
        <w:rPr>
          <w:rFonts w:asciiTheme="minorHAnsi" w:hAnsiTheme="minorHAnsi" w:cstheme="minorHAnsi"/>
        </w:rPr>
        <w:t>to</w:t>
      </w:r>
      <w:r w:rsidRPr="0074350A">
        <w:rPr>
          <w:rFonts w:asciiTheme="minorHAnsi" w:hAnsiTheme="minorHAnsi" w:cstheme="minorHAnsi"/>
          <w:spacing w:val="26"/>
        </w:rPr>
        <w:t xml:space="preserve"> </w:t>
      </w:r>
      <w:r w:rsidRPr="0074350A">
        <w:rPr>
          <w:rFonts w:asciiTheme="minorHAnsi" w:hAnsiTheme="minorHAnsi" w:cstheme="minorHAnsi"/>
        </w:rPr>
        <w:t>aggressive,</w:t>
      </w:r>
      <w:r w:rsidRPr="0074350A">
        <w:rPr>
          <w:rFonts w:asciiTheme="minorHAnsi" w:hAnsiTheme="minorHAnsi" w:cstheme="minorHAnsi"/>
          <w:spacing w:val="25"/>
        </w:rPr>
        <w:t xml:space="preserve"> </w:t>
      </w:r>
      <w:r w:rsidRPr="0074350A">
        <w:rPr>
          <w:rFonts w:asciiTheme="minorHAnsi" w:hAnsiTheme="minorHAnsi" w:cstheme="minorHAnsi"/>
        </w:rPr>
        <w:t>or</w:t>
      </w:r>
      <w:r w:rsidRPr="0074350A">
        <w:rPr>
          <w:rFonts w:asciiTheme="minorHAnsi" w:hAnsiTheme="minorHAnsi" w:cstheme="minorHAnsi"/>
          <w:spacing w:val="22"/>
        </w:rPr>
        <w:t xml:space="preserve"> </w:t>
      </w:r>
      <w:r w:rsidRPr="0074350A">
        <w:rPr>
          <w:rFonts w:asciiTheme="minorHAnsi" w:hAnsiTheme="minorHAnsi" w:cstheme="minorHAnsi"/>
        </w:rPr>
        <w:t>happy-go-lucky</w:t>
      </w:r>
      <w:r w:rsidRPr="0074350A">
        <w:rPr>
          <w:rFonts w:asciiTheme="minorHAnsi" w:hAnsiTheme="minorHAnsi" w:cstheme="minorHAnsi"/>
          <w:spacing w:val="24"/>
        </w:rPr>
        <w:t xml:space="preserve"> </w:t>
      </w:r>
      <w:r w:rsidRPr="0074350A">
        <w:rPr>
          <w:rFonts w:asciiTheme="minorHAnsi" w:hAnsiTheme="minorHAnsi" w:cstheme="minorHAnsi"/>
        </w:rPr>
        <w:t>to</w:t>
      </w:r>
      <w:r w:rsidRPr="0074350A">
        <w:rPr>
          <w:rFonts w:asciiTheme="minorHAnsi" w:hAnsiTheme="minorHAnsi" w:cstheme="minorHAnsi"/>
          <w:spacing w:val="-58"/>
        </w:rPr>
        <w:t xml:space="preserve"> </w:t>
      </w:r>
      <w:proofErr w:type="gramStart"/>
      <w:r w:rsidRPr="0074350A">
        <w:rPr>
          <w:rFonts w:asciiTheme="minorHAnsi" w:hAnsiTheme="minorHAnsi" w:cstheme="minorHAnsi"/>
        </w:rPr>
        <w:t>withdrawn</w:t>
      </w:r>
      <w:proofErr w:type="gramEnd"/>
    </w:p>
    <w:p w14:paraId="2C59D145" w14:textId="77777777" w:rsidR="00584A46" w:rsidRPr="0074350A" w:rsidRDefault="0052086F">
      <w:pPr>
        <w:pStyle w:val="ListParagraph"/>
        <w:numPr>
          <w:ilvl w:val="0"/>
          <w:numId w:val="1"/>
        </w:numPr>
        <w:tabs>
          <w:tab w:val="left" w:pos="1180"/>
          <w:tab w:val="left" w:pos="1181"/>
        </w:tabs>
        <w:spacing w:before="4"/>
        <w:rPr>
          <w:rFonts w:asciiTheme="minorHAnsi" w:hAnsiTheme="minorHAnsi" w:cstheme="minorHAnsi"/>
        </w:rPr>
      </w:pPr>
      <w:r w:rsidRPr="0074350A">
        <w:rPr>
          <w:rFonts w:asciiTheme="minorHAnsi" w:hAnsiTheme="minorHAnsi" w:cstheme="minorHAnsi"/>
        </w:rPr>
        <w:t>challenge</w:t>
      </w:r>
      <w:r w:rsidRPr="0074350A">
        <w:rPr>
          <w:rFonts w:asciiTheme="minorHAnsi" w:hAnsiTheme="minorHAnsi" w:cstheme="minorHAnsi"/>
          <w:spacing w:val="-5"/>
        </w:rPr>
        <w:t xml:space="preserve"> </w:t>
      </w:r>
      <w:r w:rsidRPr="0074350A">
        <w:rPr>
          <w:rFonts w:asciiTheme="minorHAnsi" w:hAnsiTheme="minorHAnsi" w:cstheme="minorHAnsi"/>
        </w:rPr>
        <w:t>authority</w:t>
      </w:r>
    </w:p>
    <w:p w14:paraId="2C59D146" w14:textId="77777777"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become</w:t>
      </w:r>
      <w:r w:rsidRPr="0074350A">
        <w:rPr>
          <w:rFonts w:asciiTheme="minorHAnsi" w:hAnsiTheme="minorHAnsi" w:cstheme="minorHAnsi"/>
          <w:spacing w:val="-5"/>
        </w:rPr>
        <w:t xml:space="preserve"> </w:t>
      </w:r>
      <w:r w:rsidRPr="0074350A">
        <w:rPr>
          <w:rFonts w:asciiTheme="minorHAnsi" w:hAnsiTheme="minorHAnsi" w:cstheme="minorHAnsi"/>
        </w:rPr>
        <w:t>disinterested</w:t>
      </w:r>
      <w:r w:rsidRPr="0074350A">
        <w:rPr>
          <w:rFonts w:asciiTheme="minorHAnsi" w:hAnsiTheme="minorHAnsi" w:cstheme="minorHAnsi"/>
          <w:spacing w:val="-4"/>
        </w:rPr>
        <w:t xml:space="preserve"> </w:t>
      </w:r>
      <w:r w:rsidRPr="0074350A">
        <w:rPr>
          <w:rFonts w:asciiTheme="minorHAnsi" w:hAnsiTheme="minorHAnsi" w:cstheme="minorHAnsi"/>
        </w:rPr>
        <w:t>in</w:t>
      </w:r>
      <w:r w:rsidRPr="0074350A">
        <w:rPr>
          <w:rFonts w:asciiTheme="minorHAnsi" w:hAnsiTheme="minorHAnsi" w:cstheme="minorHAnsi"/>
          <w:spacing w:val="-4"/>
        </w:rPr>
        <w:t xml:space="preserve"> </w:t>
      </w:r>
      <w:r w:rsidRPr="0074350A">
        <w:rPr>
          <w:rFonts w:asciiTheme="minorHAnsi" w:hAnsiTheme="minorHAnsi" w:cstheme="minorHAnsi"/>
        </w:rPr>
        <w:t>their</w:t>
      </w:r>
      <w:r w:rsidRPr="0074350A">
        <w:rPr>
          <w:rFonts w:asciiTheme="minorHAnsi" w:hAnsiTheme="minorHAnsi" w:cstheme="minorHAnsi"/>
          <w:spacing w:val="-4"/>
        </w:rPr>
        <w:t xml:space="preserve"> </w:t>
      </w:r>
      <w:r w:rsidRPr="0074350A">
        <w:rPr>
          <w:rFonts w:asciiTheme="minorHAnsi" w:hAnsiTheme="minorHAnsi" w:cstheme="minorHAnsi"/>
        </w:rPr>
        <w:t>school</w:t>
      </w:r>
      <w:r w:rsidRPr="0074350A">
        <w:rPr>
          <w:rFonts w:asciiTheme="minorHAnsi" w:hAnsiTheme="minorHAnsi" w:cstheme="minorHAnsi"/>
          <w:spacing w:val="-2"/>
        </w:rPr>
        <w:t xml:space="preserve"> </w:t>
      </w:r>
      <w:proofErr w:type="gramStart"/>
      <w:r w:rsidRPr="0074350A">
        <w:rPr>
          <w:rFonts w:asciiTheme="minorHAnsi" w:hAnsiTheme="minorHAnsi" w:cstheme="minorHAnsi"/>
        </w:rPr>
        <w:t>work</w:t>
      </w:r>
      <w:proofErr w:type="gramEnd"/>
    </w:p>
    <w:p w14:paraId="2C59D147"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be</w:t>
      </w:r>
      <w:r w:rsidRPr="0074350A">
        <w:rPr>
          <w:rFonts w:asciiTheme="minorHAnsi" w:hAnsiTheme="minorHAnsi" w:cstheme="minorHAnsi"/>
          <w:spacing w:val="-1"/>
        </w:rPr>
        <w:t xml:space="preserve"> </w:t>
      </w:r>
      <w:r w:rsidRPr="0074350A">
        <w:rPr>
          <w:rFonts w:asciiTheme="minorHAnsi" w:hAnsiTheme="minorHAnsi" w:cstheme="minorHAnsi"/>
        </w:rPr>
        <w:t>constantly</w:t>
      </w:r>
      <w:r w:rsidRPr="0074350A">
        <w:rPr>
          <w:rFonts w:asciiTheme="minorHAnsi" w:hAnsiTheme="minorHAnsi" w:cstheme="minorHAnsi"/>
          <w:spacing w:val="-7"/>
        </w:rPr>
        <w:t xml:space="preserve"> </w:t>
      </w:r>
      <w:r w:rsidRPr="0074350A">
        <w:rPr>
          <w:rFonts w:asciiTheme="minorHAnsi" w:hAnsiTheme="minorHAnsi" w:cstheme="minorHAnsi"/>
        </w:rPr>
        <w:t>tired</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4"/>
        </w:rPr>
        <w:t xml:space="preserve"> </w:t>
      </w:r>
      <w:proofErr w:type="gramStart"/>
      <w:r w:rsidRPr="0074350A">
        <w:rPr>
          <w:rFonts w:asciiTheme="minorHAnsi" w:hAnsiTheme="minorHAnsi" w:cstheme="minorHAnsi"/>
        </w:rPr>
        <w:t>preoccupied</w:t>
      </w:r>
      <w:proofErr w:type="gramEnd"/>
    </w:p>
    <w:p w14:paraId="2C59D148"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t>be wary</w:t>
      </w:r>
      <w:r w:rsidRPr="0074350A">
        <w:rPr>
          <w:rFonts w:asciiTheme="minorHAnsi" w:hAnsiTheme="minorHAnsi" w:cstheme="minorHAnsi"/>
          <w:spacing w:val="-1"/>
        </w:rPr>
        <w:t xml:space="preserve"> </w:t>
      </w:r>
      <w:r w:rsidRPr="0074350A">
        <w:rPr>
          <w:rFonts w:asciiTheme="minorHAnsi" w:hAnsiTheme="minorHAnsi" w:cstheme="minorHAnsi"/>
        </w:rPr>
        <w:t>of physical</w:t>
      </w:r>
      <w:r w:rsidRPr="0074350A">
        <w:rPr>
          <w:rFonts w:asciiTheme="minorHAnsi" w:hAnsiTheme="minorHAnsi" w:cstheme="minorHAnsi"/>
          <w:spacing w:val="-6"/>
        </w:rPr>
        <w:t xml:space="preserve"> </w:t>
      </w:r>
      <w:proofErr w:type="gramStart"/>
      <w:r w:rsidRPr="0074350A">
        <w:rPr>
          <w:rFonts w:asciiTheme="minorHAnsi" w:hAnsiTheme="minorHAnsi" w:cstheme="minorHAnsi"/>
        </w:rPr>
        <w:t>contact</w:t>
      </w:r>
      <w:proofErr w:type="gramEnd"/>
    </w:p>
    <w:p w14:paraId="2C59D149" w14:textId="77777777" w:rsidR="00584A46" w:rsidRPr="0074350A" w:rsidRDefault="0052086F">
      <w:pPr>
        <w:pStyle w:val="ListParagraph"/>
        <w:numPr>
          <w:ilvl w:val="0"/>
          <w:numId w:val="1"/>
        </w:numPr>
        <w:tabs>
          <w:tab w:val="left" w:pos="1180"/>
          <w:tab w:val="left" w:pos="1181"/>
        </w:tabs>
        <w:spacing w:before="35"/>
        <w:rPr>
          <w:rFonts w:asciiTheme="minorHAnsi" w:hAnsiTheme="minorHAnsi" w:cstheme="minorHAnsi"/>
        </w:rPr>
      </w:pPr>
      <w:r w:rsidRPr="0074350A">
        <w:rPr>
          <w:rFonts w:asciiTheme="minorHAnsi" w:hAnsiTheme="minorHAnsi" w:cstheme="minorHAnsi"/>
        </w:rPr>
        <w:t>be</w:t>
      </w:r>
      <w:r w:rsidRPr="0074350A">
        <w:rPr>
          <w:rFonts w:asciiTheme="minorHAnsi" w:hAnsiTheme="minorHAnsi" w:cstheme="minorHAnsi"/>
          <w:spacing w:val="-2"/>
        </w:rPr>
        <w:t xml:space="preserve"> </w:t>
      </w:r>
      <w:r w:rsidRPr="0074350A">
        <w:rPr>
          <w:rFonts w:asciiTheme="minorHAnsi" w:hAnsiTheme="minorHAnsi" w:cstheme="minorHAnsi"/>
        </w:rPr>
        <w:t>involved</w:t>
      </w:r>
      <w:r w:rsidRPr="0074350A">
        <w:rPr>
          <w:rFonts w:asciiTheme="minorHAnsi" w:hAnsiTheme="minorHAnsi" w:cstheme="minorHAnsi"/>
          <w:spacing w:val="-1"/>
        </w:rPr>
        <w:t xml:space="preserve"> </w:t>
      </w:r>
      <w:r w:rsidRPr="0074350A">
        <w:rPr>
          <w:rFonts w:asciiTheme="minorHAnsi" w:hAnsiTheme="minorHAnsi" w:cstheme="minorHAnsi"/>
        </w:rPr>
        <w:t>in,</w:t>
      </w:r>
      <w:r w:rsidRPr="0074350A">
        <w:rPr>
          <w:rFonts w:asciiTheme="minorHAnsi" w:hAnsiTheme="minorHAnsi" w:cstheme="minorHAnsi"/>
          <w:spacing w:val="-6"/>
        </w:rPr>
        <w:t xml:space="preserve"> </w:t>
      </w:r>
      <w:r w:rsidRPr="0074350A">
        <w:rPr>
          <w:rFonts w:asciiTheme="minorHAnsi" w:hAnsiTheme="minorHAnsi" w:cstheme="minorHAnsi"/>
        </w:rPr>
        <w:t>or</w:t>
      </w:r>
      <w:r w:rsidRPr="0074350A">
        <w:rPr>
          <w:rFonts w:asciiTheme="minorHAnsi" w:hAnsiTheme="minorHAnsi" w:cstheme="minorHAnsi"/>
          <w:spacing w:val="-5"/>
        </w:rPr>
        <w:t xml:space="preserve"> </w:t>
      </w:r>
      <w:r w:rsidRPr="0074350A">
        <w:rPr>
          <w:rFonts w:asciiTheme="minorHAnsi" w:hAnsiTheme="minorHAnsi" w:cstheme="minorHAnsi"/>
        </w:rPr>
        <w:t>particularly</w:t>
      </w:r>
      <w:r w:rsidRPr="0074350A">
        <w:rPr>
          <w:rFonts w:asciiTheme="minorHAnsi" w:hAnsiTheme="minorHAnsi" w:cstheme="minorHAnsi"/>
          <w:spacing w:val="-2"/>
        </w:rPr>
        <w:t xml:space="preserve"> </w:t>
      </w:r>
      <w:r w:rsidRPr="0074350A">
        <w:rPr>
          <w:rFonts w:asciiTheme="minorHAnsi" w:hAnsiTheme="minorHAnsi" w:cstheme="minorHAnsi"/>
        </w:rPr>
        <w:t>knowledgeable</w:t>
      </w:r>
      <w:r w:rsidRPr="0074350A">
        <w:rPr>
          <w:rFonts w:asciiTheme="minorHAnsi" w:hAnsiTheme="minorHAnsi" w:cstheme="minorHAnsi"/>
          <w:spacing w:val="-5"/>
        </w:rPr>
        <w:t xml:space="preserve"> </w:t>
      </w:r>
      <w:r w:rsidRPr="0074350A">
        <w:rPr>
          <w:rFonts w:asciiTheme="minorHAnsi" w:hAnsiTheme="minorHAnsi" w:cstheme="minorHAnsi"/>
        </w:rPr>
        <w:t>about</w:t>
      </w:r>
      <w:r w:rsidRPr="0074350A">
        <w:rPr>
          <w:rFonts w:asciiTheme="minorHAnsi" w:hAnsiTheme="minorHAnsi" w:cstheme="minorHAnsi"/>
          <w:spacing w:val="-2"/>
        </w:rPr>
        <w:t xml:space="preserve"> </w:t>
      </w:r>
      <w:r w:rsidRPr="0074350A">
        <w:rPr>
          <w:rFonts w:asciiTheme="minorHAnsi" w:hAnsiTheme="minorHAnsi" w:cstheme="minorHAnsi"/>
        </w:rPr>
        <w:t>drugs</w:t>
      </w:r>
      <w:r w:rsidRPr="0074350A">
        <w:rPr>
          <w:rFonts w:asciiTheme="minorHAnsi" w:hAnsiTheme="minorHAnsi" w:cstheme="minorHAnsi"/>
          <w:spacing w:val="-7"/>
        </w:rPr>
        <w:t xml:space="preserve"> </w:t>
      </w:r>
      <w:r w:rsidRPr="0074350A">
        <w:rPr>
          <w:rFonts w:asciiTheme="minorHAnsi" w:hAnsiTheme="minorHAnsi" w:cstheme="minorHAnsi"/>
        </w:rPr>
        <w:t>or</w:t>
      </w:r>
      <w:r w:rsidRPr="0074350A">
        <w:rPr>
          <w:rFonts w:asciiTheme="minorHAnsi" w:hAnsiTheme="minorHAnsi" w:cstheme="minorHAnsi"/>
          <w:spacing w:val="-4"/>
        </w:rPr>
        <w:t xml:space="preserve"> </w:t>
      </w:r>
      <w:proofErr w:type="gramStart"/>
      <w:r w:rsidRPr="0074350A">
        <w:rPr>
          <w:rFonts w:asciiTheme="minorHAnsi" w:hAnsiTheme="minorHAnsi" w:cstheme="minorHAnsi"/>
        </w:rPr>
        <w:t>alcohol</w:t>
      </w:r>
      <w:proofErr w:type="gramEnd"/>
    </w:p>
    <w:p w14:paraId="2C59D14A" w14:textId="77777777" w:rsidR="00584A46" w:rsidRPr="0074350A"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spacing w:val="-1"/>
        </w:rPr>
        <w:t>display</w:t>
      </w:r>
      <w:r w:rsidRPr="0074350A">
        <w:rPr>
          <w:rFonts w:asciiTheme="minorHAnsi" w:hAnsiTheme="minorHAnsi" w:cstheme="minorHAnsi"/>
          <w:spacing w:val="-14"/>
        </w:rPr>
        <w:t xml:space="preserve"> </w:t>
      </w:r>
      <w:r w:rsidRPr="0074350A">
        <w:rPr>
          <w:rFonts w:asciiTheme="minorHAnsi" w:hAnsiTheme="minorHAnsi" w:cstheme="minorHAnsi"/>
          <w:spacing w:val="-1"/>
        </w:rPr>
        <w:t>sexual</w:t>
      </w:r>
      <w:r w:rsidRPr="0074350A">
        <w:rPr>
          <w:rFonts w:asciiTheme="minorHAnsi" w:hAnsiTheme="minorHAnsi" w:cstheme="minorHAnsi"/>
          <w:spacing w:val="-10"/>
        </w:rPr>
        <w:t xml:space="preserve"> </w:t>
      </w:r>
      <w:r w:rsidRPr="0074350A">
        <w:rPr>
          <w:rFonts w:asciiTheme="minorHAnsi" w:hAnsiTheme="minorHAnsi" w:cstheme="minorHAnsi"/>
          <w:spacing w:val="-1"/>
        </w:rPr>
        <w:t>knowledge</w:t>
      </w:r>
      <w:r w:rsidRPr="0074350A">
        <w:rPr>
          <w:rFonts w:asciiTheme="minorHAnsi" w:hAnsiTheme="minorHAnsi" w:cstheme="minorHAnsi"/>
          <w:spacing w:val="-11"/>
        </w:rPr>
        <w:t xml:space="preserve"> </w:t>
      </w:r>
      <w:r w:rsidRPr="0074350A">
        <w:rPr>
          <w:rFonts w:asciiTheme="minorHAnsi" w:hAnsiTheme="minorHAnsi" w:cstheme="minorHAnsi"/>
          <w:spacing w:val="-1"/>
        </w:rPr>
        <w:t>or</w:t>
      </w:r>
      <w:r w:rsidRPr="0074350A">
        <w:rPr>
          <w:rFonts w:asciiTheme="minorHAnsi" w:hAnsiTheme="minorHAnsi" w:cstheme="minorHAnsi"/>
          <w:spacing w:val="-15"/>
        </w:rPr>
        <w:t xml:space="preserve"> </w:t>
      </w:r>
      <w:r w:rsidRPr="0074350A">
        <w:rPr>
          <w:rFonts w:asciiTheme="minorHAnsi" w:hAnsiTheme="minorHAnsi" w:cstheme="minorHAnsi"/>
          <w:spacing w:val="-1"/>
        </w:rPr>
        <w:t>behaviour</w:t>
      </w:r>
      <w:r w:rsidRPr="0074350A">
        <w:rPr>
          <w:rFonts w:asciiTheme="minorHAnsi" w:hAnsiTheme="minorHAnsi" w:cstheme="minorHAnsi"/>
          <w:spacing w:val="-15"/>
        </w:rPr>
        <w:t xml:space="preserve"> </w:t>
      </w:r>
      <w:r w:rsidRPr="0074350A">
        <w:rPr>
          <w:rFonts w:asciiTheme="minorHAnsi" w:hAnsiTheme="minorHAnsi" w:cstheme="minorHAnsi"/>
        </w:rPr>
        <w:t>beyond</w:t>
      </w:r>
      <w:r w:rsidRPr="0074350A">
        <w:rPr>
          <w:rFonts w:asciiTheme="minorHAnsi" w:hAnsiTheme="minorHAnsi" w:cstheme="minorHAnsi"/>
          <w:spacing w:val="-11"/>
        </w:rPr>
        <w:t xml:space="preserve"> </w:t>
      </w:r>
      <w:r w:rsidRPr="0074350A">
        <w:rPr>
          <w:rFonts w:asciiTheme="minorHAnsi" w:hAnsiTheme="minorHAnsi" w:cstheme="minorHAnsi"/>
        </w:rPr>
        <w:t>that</w:t>
      </w:r>
      <w:r w:rsidRPr="0074350A">
        <w:rPr>
          <w:rFonts w:asciiTheme="minorHAnsi" w:hAnsiTheme="minorHAnsi" w:cstheme="minorHAnsi"/>
          <w:spacing w:val="-8"/>
        </w:rPr>
        <w:t xml:space="preserve"> </w:t>
      </w:r>
      <w:r w:rsidRPr="0074350A">
        <w:rPr>
          <w:rFonts w:asciiTheme="minorHAnsi" w:hAnsiTheme="minorHAnsi" w:cstheme="minorHAnsi"/>
        </w:rPr>
        <w:t>normally</w:t>
      </w:r>
      <w:r w:rsidRPr="0074350A">
        <w:rPr>
          <w:rFonts w:asciiTheme="minorHAnsi" w:hAnsiTheme="minorHAnsi" w:cstheme="minorHAnsi"/>
          <w:spacing w:val="-14"/>
        </w:rPr>
        <w:t xml:space="preserve"> </w:t>
      </w:r>
      <w:r w:rsidRPr="0074350A">
        <w:rPr>
          <w:rFonts w:asciiTheme="minorHAnsi" w:hAnsiTheme="minorHAnsi" w:cstheme="minorHAnsi"/>
        </w:rPr>
        <w:t>expected</w:t>
      </w:r>
      <w:r w:rsidRPr="0074350A">
        <w:rPr>
          <w:rFonts w:asciiTheme="minorHAnsi" w:hAnsiTheme="minorHAnsi" w:cstheme="minorHAnsi"/>
          <w:spacing w:val="-16"/>
        </w:rPr>
        <w:t xml:space="preserve"> </w:t>
      </w:r>
      <w:r w:rsidRPr="0074350A">
        <w:rPr>
          <w:rFonts w:asciiTheme="minorHAnsi" w:hAnsiTheme="minorHAnsi" w:cstheme="minorHAnsi"/>
        </w:rPr>
        <w:t>for</w:t>
      </w:r>
      <w:r w:rsidRPr="0074350A">
        <w:rPr>
          <w:rFonts w:asciiTheme="minorHAnsi" w:hAnsiTheme="minorHAnsi" w:cstheme="minorHAnsi"/>
          <w:spacing w:val="-10"/>
        </w:rPr>
        <w:t xml:space="preserve"> </w:t>
      </w:r>
      <w:r w:rsidRPr="0074350A">
        <w:rPr>
          <w:rFonts w:asciiTheme="minorHAnsi" w:hAnsiTheme="minorHAnsi" w:cstheme="minorHAnsi"/>
        </w:rPr>
        <w:t>their</w:t>
      </w:r>
      <w:r w:rsidRPr="0074350A">
        <w:rPr>
          <w:rFonts w:asciiTheme="minorHAnsi" w:hAnsiTheme="minorHAnsi" w:cstheme="minorHAnsi"/>
          <w:spacing w:val="-10"/>
        </w:rPr>
        <w:t xml:space="preserve"> </w:t>
      </w:r>
      <w:proofErr w:type="gramStart"/>
      <w:r w:rsidRPr="0074350A">
        <w:rPr>
          <w:rFonts w:asciiTheme="minorHAnsi" w:hAnsiTheme="minorHAnsi" w:cstheme="minorHAnsi"/>
        </w:rPr>
        <w:t>age</w:t>
      </w:r>
      <w:proofErr w:type="gramEnd"/>
    </w:p>
    <w:p w14:paraId="2C59D14B" w14:textId="1C8C0182" w:rsidR="00584A46" w:rsidRDefault="0052086F">
      <w:pPr>
        <w:pStyle w:val="ListParagraph"/>
        <w:numPr>
          <w:ilvl w:val="0"/>
          <w:numId w:val="1"/>
        </w:numPr>
        <w:tabs>
          <w:tab w:val="left" w:pos="1180"/>
          <w:tab w:val="left" w:pos="1181"/>
        </w:tabs>
        <w:rPr>
          <w:rFonts w:asciiTheme="minorHAnsi" w:hAnsiTheme="minorHAnsi" w:cstheme="minorHAnsi"/>
        </w:rPr>
      </w:pPr>
      <w:r w:rsidRPr="0074350A">
        <w:rPr>
          <w:rFonts w:asciiTheme="minorHAnsi" w:hAnsiTheme="minorHAnsi" w:cstheme="minorHAnsi"/>
        </w:rPr>
        <w:lastRenderedPageBreak/>
        <w:t>acquire gifts such</w:t>
      </w:r>
      <w:r w:rsidRPr="0074350A">
        <w:rPr>
          <w:rFonts w:asciiTheme="minorHAnsi" w:hAnsiTheme="minorHAnsi" w:cstheme="minorHAnsi"/>
          <w:spacing w:val="-4"/>
        </w:rPr>
        <w:t xml:space="preserve"> </w:t>
      </w:r>
      <w:r w:rsidRPr="0074350A">
        <w:rPr>
          <w:rFonts w:asciiTheme="minorHAnsi" w:hAnsiTheme="minorHAnsi" w:cstheme="minorHAnsi"/>
        </w:rPr>
        <w:t>as</w:t>
      </w:r>
      <w:r w:rsidRPr="0074350A">
        <w:rPr>
          <w:rFonts w:asciiTheme="minorHAnsi" w:hAnsiTheme="minorHAnsi" w:cstheme="minorHAnsi"/>
          <w:spacing w:val="-5"/>
        </w:rPr>
        <w:t xml:space="preserve"> </w:t>
      </w:r>
      <w:r w:rsidRPr="0074350A">
        <w:rPr>
          <w:rFonts w:asciiTheme="minorHAnsi" w:hAnsiTheme="minorHAnsi" w:cstheme="minorHAnsi"/>
        </w:rPr>
        <w:t>money</w:t>
      </w:r>
      <w:r w:rsidRPr="0074350A">
        <w:rPr>
          <w:rFonts w:asciiTheme="minorHAnsi" w:hAnsiTheme="minorHAnsi" w:cstheme="minorHAnsi"/>
          <w:spacing w:val="-5"/>
        </w:rPr>
        <w:t xml:space="preserve"> </w:t>
      </w:r>
      <w:r w:rsidRPr="0074350A">
        <w:rPr>
          <w:rFonts w:asciiTheme="minorHAnsi" w:hAnsiTheme="minorHAnsi" w:cstheme="minorHAnsi"/>
        </w:rPr>
        <w:t>or</w:t>
      </w:r>
      <w:r w:rsidRPr="0074350A">
        <w:rPr>
          <w:rFonts w:asciiTheme="minorHAnsi" w:hAnsiTheme="minorHAnsi" w:cstheme="minorHAnsi"/>
          <w:spacing w:val="-2"/>
        </w:rPr>
        <w:t xml:space="preserve"> </w:t>
      </w:r>
      <w:r w:rsidRPr="0074350A">
        <w:rPr>
          <w:rFonts w:asciiTheme="minorHAnsi" w:hAnsiTheme="minorHAnsi" w:cstheme="minorHAnsi"/>
        </w:rPr>
        <w:t>a</w:t>
      </w:r>
      <w:r w:rsidRPr="0074350A">
        <w:rPr>
          <w:rFonts w:asciiTheme="minorHAnsi" w:hAnsiTheme="minorHAnsi" w:cstheme="minorHAnsi"/>
          <w:spacing w:val="-4"/>
        </w:rPr>
        <w:t xml:space="preserve"> </w:t>
      </w:r>
      <w:r w:rsidRPr="0074350A">
        <w:rPr>
          <w:rFonts w:asciiTheme="minorHAnsi" w:hAnsiTheme="minorHAnsi" w:cstheme="minorHAnsi"/>
        </w:rPr>
        <w:t>mobile</w:t>
      </w:r>
      <w:r w:rsidRPr="0074350A">
        <w:rPr>
          <w:rFonts w:asciiTheme="minorHAnsi" w:hAnsiTheme="minorHAnsi" w:cstheme="minorHAnsi"/>
          <w:spacing w:val="1"/>
        </w:rPr>
        <w:t xml:space="preserve"> </w:t>
      </w:r>
      <w:r w:rsidRPr="0074350A">
        <w:rPr>
          <w:rFonts w:asciiTheme="minorHAnsi" w:hAnsiTheme="minorHAnsi" w:cstheme="minorHAnsi"/>
        </w:rPr>
        <w:t>phone</w:t>
      </w:r>
      <w:r w:rsidRPr="0074350A">
        <w:rPr>
          <w:rFonts w:asciiTheme="minorHAnsi" w:hAnsiTheme="minorHAnsi" w:cstheme="minorHAnsi"/>
          <w:spacing w:val="-8"/>
        </w:rPr>
        <w:t xml:space="preserve"> </w:t>
      </w:r>
      <w:r w:rsidRPr="0074350A">
        <w:rPr>
          <w:rFonts w:asciiTheme="minorHAnsi" w:hAnsiTheme="minorHAnsi" w:cstheme="minorHAnsi"/>
        </w:rPr>
        <w:t>from</w:t>
      </w:r>
      <w:r w:rsidRPr="0074350A">
        <w:rPr>
          <w:rFonts w:asciiTheme="minorHAnsi" w:hAnsiTheme="minorHAnsi" w:cstheme="minorHAnsi"/>
          <w:spacing w:val="-3"/>
        </w:rPr>
        <w:t xml:space="preserve"> </w:t>
      </w:r>
      <w:r w:rsidRPr="0074350A">
        <w:rPr>
          <w:rFonts w:asciiTheme="minorHAnsi" w:hAnsiTheme="minorHAnsi" w:cstheme="minorHAnsi"/>
        </w:rPr>
        <w:t>new</w:t>
      </w:r>
      <w:r w:rsidRPr="0074350A">
        <w:rPr>
          <w:rFonts w:asciiTheme="minorHAnsi" w:hAnsiTheme="minorHAnsi" w:cstheme="minorHAnsi"/>
          <w:spacing w:val="-1"/>
        </w:rPr>
        <w:t xml:space="preserve"> </w:t>
      </w:r>
      <w:r w:rsidRPr="0074350A">
        <w:rPr>
          <w:rFonts w:asciiTheme="minorHAnsi" w:hAnsiTheme="minorHAnsi" w:cstheme="minorHAnsi"/>
        </w:rPr>
        <w:t>‘</w:t>
      </w:r>
      <w:proofErr w:type="gramStart"/>
      <w:r w:rsidRPr="0074350A">
        <w:rPr>
          <w:rFonts w:asciiTheme="minorHAnsi" w:hAnsiTheme="minorHAnsi" w:cstheme="minorHAnsi"/>
        </w:rPr>
        <w:t>friends’</w:t>
      </w:r>
      <w:proofErr w:type="gramEnd"/>
    </w:p>
    <w:p w14:paraId="2C59D14C" w14:textId="77777777" w:rsidR="00584A46" w:rsidRPr="0074350A" w:rsidRDefault="00584A46">
      <w:pPr>
        <w:pStyle w:val="BodyText"/>
        <w:spacing w:before="6"/>
        <w:rPr>
          <w:rFonts w:asciiTheme="minorHAnsi" w:hAnsiTheme="minorHAnsi" w:cstheme="minorHAnsi"/>
          <w:sz w:val="20"/>
        </w:rPr>
      </w:pPr>
    </w:p>
    <w:p w14:paraId="2C59D14D" w14:textId="731B7084" w:rsidR="00584A46" w:rsidRPr="00025847" w:rsidRDefault="00472D07" w:rsidP="00DC6EA4">
      <w:pPr>
        <w:pStyle w:val="BodyText"/>
        <w:spacing w:line="276" w:lineRule="auto"/>
        <w:ind w:right="152"/>
        <w:jc w:val="both"/>
        <w:rPr>
          <w:rFonts w:asciiTheme="minorHAnsi" w:hAnsiTheme="minorHAnsi" w:cstheme="minorHAnsi"/>
        </w:rPr>
      </w:pPr>
      <w:r w:rsidRPr="00025847">
        <w:rPr>
          <w:rFonts w:asciiTheme="minorHAnsi" w:hAnsiTheme="minorHAnsi" w:cstheme="minorHAnsi"/>
          <w:spacing w:val="-1"/>
        </w:rPr>
        <w:t>This is not an exhaustive list and i</w:t>
      </w:r>
      <w:r w:rsidR="0052086F" w:rsidRPr="00025847">
        <w:rPr>
          <w:rFonts w:asciiTheme="minorHAnsi" w:hAnsiTheme="minorHAnsi" w:cstheme="minorHAnsi"/>
          <w:spacing w:val="-1"/>
        </w:rPr>
        <w:t>ndividual</w:t>
      </w:r>
      <w:r w:rsidR="0052086F" w:rsidRPr="00025847">
        <w:rPr>
          <w:rFonts w:asciiTheme="minorHAnsi" w:hAnsiTheme="minorHAnsi" w:cstheme="minorHAnsi"/>
          <w:spacing w:val="-15"/>
        </w:rPr>
        <w:t xml:space="preserve"> </w:t>
      </w:r>
      <w:r w:rsidR="0052086F" w:rsidRPr="00025847">
        <w:rPr>
          <w:rFonts w:asciiTheme="minorHAnsi" w:hAnsiTheme="minorHAnsi" w:cstheme="minorHAnsi"/>
          <w:spacing w:val="-1"/>
        </w:rPr>
        <w:t>indicators</w:t>
      </w:r>
      <w:r w:rsidR="0052086F" w:rsidRPr="00025847">
        <w:rPr>
          <w:rFonts w:asciiTheme="minorHAnsi" w:hAnsiTheme="minorHAnsi" w:cstheme="minorHAnsi"/>
          <w:spacing w:val="-14"/>
        </w:rPr>
        <w:t xml:space="preserve"> </w:t>
      </w:r>
      <w:r w:rsidR="0052086F" w:rsidRPr="00025847">
        <w:rPr>
          <w:rFonts w:asciiTheme="minorHAnsi" w:hAnsiTheme="minorHAnsi" w:cstheme="minorHAnsi"/>
          <w:spacing w:val="-1"/>
        </w:rPr>
        <w:t>will</w:t>
      </w:r>
      <w:r w:rsidR="0052086F" w:rsidRPr="00025847">
        <w:rPr>
          <w:rFonts w:asciiTheme="minorHAnsi" w:hAnsiTheme="minorHAnsi" w:cstheme="minorHAnsi"/>
          <w:spacing w:val="-15"/>
        </w:rPr>
        <w:t xml:space="preserve"> </w:t>
      </w:r>
      <w:r w:rsidR="0052086F" w:rsidRPr="00025847">
        <w:rPr>
          <w:rFonts w:asciiTheme="minorHAnsi" w:hAnsiTheme="minorHAnsi" w:cstheme="minorHAnsi"/>
          <w:spacing w:val="-1"/>
        </w:rPr>
        <w:t>rarely,</w:t>
      </w:r>
      <w:r w:rsidR="0052086F" w:rsidRPr="00025847">
        <w:rPr>
          <w:rFonts w:asciiTheme="minorHAnsi" w:hAnsiTheme="minorHAnsi" w:cstheme="minorHAnsi"/>
          <w:spacing w:val="-13"/>
        </w:rPr>
        <w:t xml:space="preserve"> </w:t>
      </w:r>
      <w:r w:rsidR="0052086F" w:rsidRPr="00025847">
        <w:rPr>
          <w:rFonts w:asciiTheme="minorHAnsi" w:hAnsiTheme="minorHAnsi" w:cstheme="minorHAnsi"/>
          <w:spacing w:val="-1"/>
        </w:rPr>
        <w:t>in</w:t>
      </w:r>
      <w:r w:rsidR="0052086F" w:rsidRPr="00025847">
        <w:rPr>
          <w:rFonts w:asciiTheme="minorHAnsi" w:hAnsiTheme="minorHAnsi" w:cstheme="minorHAnsi"/>
          <w:spacing w:val="-11"/>
        </w:rPr>
        <w:t xml:space="preserve"> </w:t>
      </w:r>
      <w:r w:rsidR="0052086F" w:rsidRPr="00025847">
        <w:rPr>
          <w:rFonts w:asciiTheme="minorHAnsi" w:hAnsiTheme="minorHAnsi" w:cstheme="minorHAnsi"/>
          <w:spacing w:val="-1"/>
        </w:rPr>
        <w:t>isolation,</w:t>
      </w:r>
      <w:r w:rsidR="0052086F" w:rsidRPr="00025847">
        <w:rPr>
          <w:rFonts w:asciiTheme="minorHAnsi" w:hAnsiTheme="minorHAnsi" w:cstheme="minorHAnsi"/>
          <w:spacing w:val="-13"/>
        </w:rPr>
        <w:t xml:space="preserve"> </w:t>
      </w:r>
      <w:r w:rsidR="0052086F" w:rsidRPr="00025847">
        <w:rPr>
          <w:rFonts w:asciiTheme="minorHAnsi" w:hAnsiTheme="minorHAnsi" w:cstheme="minorHAnsi"/>
        </w:rPr>
        <w:t>provide</w:t>
      </w:r>
      <w:r w:rsidR="0052086F" w:rsidRPr="00025847">
        <w:rPr>
          <w:rFonts w:asciiTheme="minorHAnsi" w:hAnsiTheme="minorHAnsi" w:cstheme="minorHAnsi"/>
          <w:spacing w:val="-17"/>
        </w:rPr>
        <w:t xml:space="preserve"> </w:t>
      </w:r>
      <w:r w:rsidR="0052086F" w:rsidRPr="00025847">
        <w:rPr>
          <w:rFonts w:asciiTheme="minorHAnsi" w:hAnsiTheme="minorHAnsi" w:cstheme="minorHAnsi"/>
        </w:rPr>
        <w:t>conclusive</w:t>
      </w:r>
      <w:r w:rsidR="0052086F" w:rsidRPr="00025847">
        <w:rPr>
          <w:rFonts w:asciiTheme="minorHAnsi" w:hAnsiTheme="minorHAnsi" w:cstheme="minorHAnsi"/>
          <w:spacing w:val="-12"/>
        </w:rPr>
        <w:t xml:space="preserve"> </w:t>
      </w:r>
      <w:r w:rsidR="0052086F" w:rsidRPr="00025847">
        <w:rPr>
          <w:rFonts w:asciiTheme="minorHAnsi" w:hAnsiTheme="minorHAnsi" w:cstheme="minorHAnsi"/>
        </w:rPr>
        <w:t>evidence</w:t>
      </w:r>
      <w:r w:rsidR="0052086F" w:rsidRPr="00025847">
        <w:rPr>
          <w:rFonts w:asciiTheme="minorHAnsi" w:hAnsiTheme="minorHAnsi" w:cstheme="minorHAnsi"/>
          <w:spacing w:val="-17"/>
        </w:rPr>
        <w:t xml:space="preserve"> </w:t>
      </w:r>
      <w:r w:rsidR="0052086F" w:rsidRPr="00025847">
        <w:rPr>
          <w:rFonts w:asciiTheme="minorHAnsi" w:hAnsiTheme="minorHAnsi" w:cstheme="minorHAnsi"/>
        </w:rPr>
        <w:t>of</w:t>
      </w:r>
      <w:r w:rsidR="0052086F" w:rsidRPr="00025847">
        <w:rPr>
          <w:rFonts w:asciiTheme="minorHAnsi" w:hAnsiTheme="minorHAnsi" w:cstheme="minorHAnsi"/>
          <w:spacing w:val="-7"/>
        </w:rPr>
        <w:t xml:space="preserve"> </w:t>
      </w:r>
      <w:r w:rsidR="0052086F" w:rsidRPr="00025847">
        <w:rPr>
          <w:rFonts w:asciiTheme="minorHAnsi" w:hAnsiTheme="minorHAnsi" w:cstheme="minorHAnsi"/>
        </w:rPr>
        <w:t>abuse.</w:t>
      </w:r>
      <w:r w:rsidR="0052086F" w:rsidRPr="00025847">
        <w:rPr>
          <w:rFonts w:asciiTheme="minorHAnsi" w:hAnsiTheme="minorHAnsi" w:cstheme="minorHAnsi"/>
          <w:spacing w:val="-13"/>
        </w:rPr>
        <w:t xml:space="preserve"> </w:t>
      </w:r>
      <w:r w:rsidR="0052086F" w:rsidRPr="00025847">
        <w:rPr>
          <w:rFonts w:asciiTheme="minorHAnsi" w:hAnsiTheme="minorHAnsi" w:cstheme="minorHAnsi"/>
        </w:rPr>
        <w:t>They</w:t>
      </w:r>
      <w:r w:rsidR="0052086F" w:rsidRPr="00025847">
        <w:rPr>
          <w:rFonts w:asciiTheme="minorHAnsi" w:hAnsiTheme="minorHAnsi" w:cstheme="minorHAnsi"/>
          <w:spacing w:val="-14"/>
        </w:rPr>
        <w:t xml:space="preserve"> </w:t>
      </w:r>
      <w:r w:rsidR="0052086F" w:rsidRPr="00025847">
        <w:rPr>
          <w:rFonts w:asciiTheme="minorHAnsi" w:hAnsiTheme="minorHAnsi" w:cstheme="minorHAnsi"/>
        </w:rPr>
        <w:t>should</w:t>
      </w:r>
      <w:r w:rsidR="0052086F" w:rsidRPr="00025847">
        <w:rPr>
          <w:rFonts w:asciiTheme="minorHAnsi" w:hAnsiTheme="minorHAnsi" w:cstheme="minorHAnsi"/>
          <w:spacing w:val="1"/>
        </w:rPr>
        <w:t xml:space="preserve"> </w:t>
      </w:r>
      <w:r w:rsidR="0052086F" w:rsidRPr="00025847">
        <w:rPr>
          <w:rFonts w:asciiTheme="minorHAnsi" w:hAnsiTheme="minorHAnsi" w:cstheme="minorHAnsi"/>
        </w:rPr>
        <w:t>be</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viewed</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as</w:t>
      </w:r>
      <w:r w:rsidR="0052086F" w:rsidRPr="00025847">
        <w:rPr>
          <w:rFonts w:asciiTheme="minorHAnsi" w:hAnsiTheme="minorHAnsi" w:cstheme="minorHAnsi"/>
          <w:spacing w:val="-11"/>
        </w:rPr>
        <w:t xml:space="preserve"> </w:t>
      </w:r>
      <w:r w:rsidR="0052086F" w:rsidRPr="00025847">
        <w:rPr>
          <w:rFonts w:asciiTheme="minorHAnsi" w:hAnsiTheme="minorHAnsi" w:cstheme="minorHAnsi"/>
        </w:rPr>
        <w:t>part</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of</w:t>
      </w:r>
      <w:r w:rsidR="0052086F" w:rsidRPr="00025847">
        <w:rPr>
          <w:rFonts w:asciiTheme="minorHAnsi" w:hAnsiTheme="minorHAnsi" w:cstheme="minorHAnsi"/>
          <w:spacing w:val="-5"/>
        </w:rPr>
        <w:t xml:space="preserve"> </w:t>
      </w:r>
      <w:r w:rsidR="0052086F" w:rsidRPr="00025847">
        <w:rPr>
          <w:rFonts w:asciiTheme="minorHAnsi" w:hAnsiTheme="minorHAnsi" w:cstheme="minorHAnsi"/>
        </w:rPr>
        <w:t>a jigsaw,</w:t>
      </w:r>
      <w:r w:rsidR="0052086F" w:rsidRPr="00025847">
        <w:rPr>
          <w:rFonts w:asciiTheme="minorHAnsi" w:hAnsiTheme="minorHAnsi" w:cstheme="minorHAnsi"/>
          <w:spacing w:val="-10"/>
        </w:rPr>
        <w:t xml:space="preserve"> </w:t>
      </w:r>
      <w:r w:rsidR="0052086F" w:rsidRPr="00025847">
        <w:rPr>
          <w:rFonts w:asciiTheme="minorHAnsi" w:hAnsiTheme="minorHAnsi" w:cstheme="minorHAnsi"/>
        </w:rPr>
        <w:t>and</w:t>
      </w:r>
      <w:r w:rsidR="0052086F" w:rsidRPr="00025847">
        <w:rPr>
          <w:rFonts w:asciiTheme="minorHAnsi" w:hAnsiTheme="minorHAnsi" w:cstheme="minorHAnsi"/>
          <w:spacing w:val="1"/>
        </w:rPr>
        <w:t xml:space="preserve"> </w:t>
      </w:r>
      <w:r w:rsidR="0052086F" w:rsidRPr="00025847">
        <w:rPr>
          <w:rFonts w:asciiTheme="minorHAnsi" w:hAnsiTheme="minorHAnsi" w:cstheme="minorHAnsi"/>
        </w:rPr>
        <w:t>each</w:t>
      </w:r>
      <w:r w:rsidR="0052086F" w:rsidRPr="00025847">
        <w:rPr>
          <w:rFonts w:asciiTheme="minorHAnsi" w:hAnsiTheme="minorHAnsi" w:cstheme="minorHAnsi"/>
          <w:spacing w:val="-3"/>
        </w:rPr>
        <w:t xml:space="preserve"> </w:t>
      </w:r>
      <w:r w:rsidR="0052086F" w:rsidRPr="00025847">
        <w:rPr>
          <w:rFonts w:asciiTheme="minorHAnsi" w:hAnsiTheme="minorHAnsi" w:cstheme="minorHAnsi"/>
        </w:rPr>
        <w:t>small</w:t>
      </w:r>
      <w:r w:rsidR="0052086F" w:rsidRPr="00025847">
        <w:rPr>
          <w:rFonts w:asciiTheme="minorHAnsi" w:hAnsiTheme="minorHAnsi" w:cstheme="minorHAnsi"/>
          <w:spacing w:val="-7"/>
        </w:rPr>
        <w:t xml:space="preserve"> </w:t>
      </w:r>
      <w:r w:rsidR="0052086F" w:rsidRPr="00025847">
        <w:rPr>
          <w:rFonts w:asciiTheme="minorHAnsi" w:hAnsiTheme="minorHAnsi" w:cstheme="minorHAnsi"/>
        </w:rPr>
        <w:t>piece</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of information</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will</w:t>
      </w:r>
      <w:r w:rsidR="0052086F" w:rsidRPr="00025847">
        <w:rPr>
          <w:rFonts w:asciiTheme="minorHAnsi" w:hAnsiTheme="minorHAnsi" w:cstheme="minorHAnsi"/>
          <w:spacing w:val="-2"/>
        </w:rPr>
        <w:t xml:space="preserve"> </w:t>
      </w:r>
      <w:r w:rsidR="0052086F" w:rsidRPr="00025847">
        <w:rPr>
          <w:rFonts w:asciiTheme="minorHAnsi" w:hAnsiTheme="minorHAnsi" w:cstheme="minorHAnsi"/>
        </w:rPr>
        <w:t>help</w:t>
      </w:r>
      <w:r w:rsidR="0052086F" w:rsidRPr="00025847">
        <w:rPr>
          <w:rFonts w:asciiTheme="minorHAnsi" w:hAnsiTheme="minorHAnsi" w:cstheme="minorHAnsi"/>
          <w:spacing w:val="-3"/>
        </w:rPr>
        <w:t xml:space="preserve"> </w:t>
      </w:r>
      <w:r w:rsidR="0052086F" w:rsidRPr="00025847">
        <w:rPr>
          <w:rFonts w:asciiTheme="minorHAnsi" w:hAnsiTheme="minorHAnsi" w:cstheme="minorHAnsi"/>
        </w:rPr>
        <w:t>the</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DSL</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to</w:t>
      </w:r>
      <w:r w:rsidR="0052086F" w:rsidRPr="00025847">
        <w:rPr>
          <w:rFonts w:asciiTheme="minorHAnsi" w:hAnsiTheme="minorHAnsi" w:cstheme="minorHAnsi"/>
          <w:spacing w:val="-4"/>
        </w:rPr>
        <w:t xml:space="preserve"> </w:t>
      </w:r>
      <w:r w:rsidR="0052086F" w:rsidRPr="00025847">
        <w:rPr>
          <w:rFonts w:asciiTheme="minorHAnsi" w:hAnsiTheme="minorHAnsi" w:cstheme="minorHAnsi"/>
        </w:rPr>
        <w:t>decide</w:t>
      </w:r>
      <w:r w:rsidR="0052086F" w:rsidRPr="00025847">
        <w:rPr>
          <w:rFonts w:asciiTheme="minorHAnsi" w:hAnsiTheme="minorHAnsi" w:cstheme="minorHAnsi"/>
          <w:spacing w:val="-58"/>
        </w:rPr>
        <w:t xml:space="preserve"> </w:t>
      </w:r>
      <w:r w:rsidR="0052086F" w:rsidRPr="00025847">
        <w:rPr>
          <w:rFonts w:asciiTheme="minorHAnsi" w:hAnsiTheme="minorHAnsi" w:cstheme="minorHAnsi"/>
        </w:rPr>
        <w:t>how</w:t>
      </w:r>
      <w:r w:rsidR="0052086F" w:rsidRPr="00025847">
        <w:rPr>
          <w:rFonts w:asciiTheme="minorHAnsi" w:hAnsiTheme="minorHAnsi" w:cstheme="minorHAnsi"/>
          <w:spacing w:val="-1"/>
        </w:rPr>
        <w:t xml:space="preserve"> </w:t>
      </w:r>
      <w:r w:rsidR="0052086F" w:rsidRPr="00025847">
        <w:rPr>
          <w:rFonts w:asciiTheme="minorHAnsi" w:hAnsiTheme="minorHAnsi" w:cstheme="minorHAnsi"/>
        </w:rPr>
        <w:t>to</w:t>
      </w:r>
      <w:r w:rsidR="0052086F" w:rsidRPr="00025847">
        <w:rPr>
          <w:rFonts w:asciiTheme="minorHAnsi" w:hAnsiTheme="minorHAnsi" w:cstheme="minorHAnsi"/>
          <w:spacing w:val="-2"/>
        </w:rPr>
        <w:t xml:space="preserve"> </w:t>
      </w:r>
      <w:r w:rsidR="0052086F" w:rsidRPr="00025847">
        <w:rPr>
          <w:rFonts w:asciiTheme="minorHAnsi" w:hAnsiTheme="minorHAnsi" w:cstheme="minorHAnsi"/>
        </w:rPr>
        <w:t>proceed.</w:t>
      </w:r>
    </w:p>
    <w:p w14:paraId="40A8FDA9" w14:textId="77777777" w:rsidR="00D2059F" w:rsidRPr="00025847" w:rsidRDefault="00D2059F" w:rsidP="00800E2E">
      <w:pPr>
        <w:spacing w:line="276" w:lineRule="auto"/>
        <w:ind w:left="142" w:firstLine="142"/>
        <w:jc w:val="both"/>
        <w:rPr>
          <w:rFonts w:asciiTheme="minorHAnsi" w:hAnsiTheme="minorHAnsi" w:cstheme="minorHAnsi"/>
        </w:rPr>
      </w:pPr>
    </w:p>
    <w:p w14:paraId="3AABA24A" w14:textId="7B3FB70E" w:rsidR="00DA638B" w:rsidRPr="00AE6D7A" w:rsidRDefault="00D2059F">
      <w:pPr>
        <w:spacing w:line="276" w:lineRule="auto"/>
        <w:jc w:val="both"/>
        <w:rPr>
          <w:rFonts w:asciiTheme="minorHAnsi" w:hAnsiTheme="minorHAnsi" w:cstheme="minorHAnsi"/>
        </w:rPr>
      </w:pPr>
      <w:r w:rsidRPr="00025847">
        <w:rPr>
          <w:rFonts w:asciiTheme="minorHAnsi" w:hAnsiTheme="minorHAnsi" w:cstheme="minorHAnsi"/>
        </w:rPr>
        <w:t>All staff must be aware that safeguarding indicators and/or behaviours can be associated with factors outside of school</w:t>
      </w:r>
      <w:r w:rsidR="00CC77BB" w:rsidRPr="00025847">
        <w:rPr>
          <w:rFonts w:asciiTheme="minorHAnsi" w:hAnsiTheme="minorHAnsi" w:cstheme="minorHAnsi"/>
        </w:rPr>
        <w:t xml:space="preserve"> and/or can occur between children outside of these environments</w:t>
      </w:r>
      <w:r w:rsidR="00DA638B" w:rsidRPr="00025847">
        <w:rPr>
          <w:rFonts w:asciiTheme="minorHAnsi" w:hAnsiTheme="minorHAnsi" w:cstheme="minorHAnsi"/>
        </w:rPr>
        <w:t>. Extra familia</w:t>
      </w:r>
      <w:r w:rsidR="003D63C2">
        <w:rPr>
          <w:rFonts w:asciiTheme="minorHAnsi" w:hAnsiTheme="minorHAnsi" w:cstheme="minorHAnsi"/>
        </w:rPr>
        <w:t>l</w:t>
      </w:r>
      <w:r w:rsidR="00DA638B" w:rsidRPr="00025847">
        <w:rPr>
          <w:rFonts w:asciiTheme="minorHAnsi" w:hAnsiTheme="minorHAnsi" w:cstheme="minorHAnsi"/>
        </w:rPr>
        <w:t xml:space="preserve"> harms take a variety of different forms and children can be vulnerable to multiple harms.</w:t>
      </w:r>
    </w:p>
    <w:p w14:paraId="24BA59AF" w14:textId="77777777" w:rsidR="00DA638B" w:rsidRDefault="00DA638B">
      <w:pPr>
        <w:spacing w:line="276" w:lineRule="auto"/>
        <w:jc w:val="both"/>
        <w:rPr>
          <w:rFonts w:asciiTheme="minorHAnsi" w:hAnsiTheme="minorHAnsi" w:cstheme="minorHAnsi"/>
          <w:color w:val="7030A0"/>
        </w:rPr>
      </w:pPr>
    </w:p>
    <w:p w14:paraId="77ACB48C" w14:textId="77777777" w:rsidR="00DA638B" w:rsidRPr="00025847" w:rsidRDefault="007A4FB2">
      <w:pPr>
        <w:spacing w:line="276" w:lineRule="auto"/>
        <w:jc w:val="both"/>
        <w:rPr>
          <w:rFonts w:asciiTheme="minorHAnsi" w:hAnsiTheme="minorHAnsi" w:cstheme="minorHAnsi"/>
        </w:rPr>
      </w:pPr>
      <w:r w:rsidRPr="00025847">
        <w:rPr>
          <w:rFonts w:asciiTheme="minorHAnsi" w:hAnsiTheme="minorHAnsi" w:cstheme="minorHAnsi"/>
        </w:rPr>
        <w:t>All staff must also be aware that technology is a significant component in many safeguarding and wellbeing issues. Children are at risk of abuse online as well as face to face</w:t>
      </w:r>
      <w:r w:rsidR="00BF6C4E" w:rsidRPr="00025847">
        <w:rPr>
          <w:rFonts w:asciiTheme="minorHAnsi" w:hAnsiTheme="minorHAnsi" w:cstheme="minorHAnsi"/>
        </w:rPr>
        <w:t>. In many cases abuse will take place concurrently via online channels and in daily life.</w:t>
      </w:r>
    </w:p>
    <w:p w14:paraId="27561907" w14:textId="77777777" w:rsidR="00BF6C4E" w:rsidRPr="00025847" w:rsidRDefault="00BF6C4E">
      <w:pPr>
        <w:spacing w:line="276" w:lineRule="auto"/>
        <w:jc w:val="both"/>
        <w:rPr>
          <w:rFonts w:asciiTheme="minorHAnsi" w:hAnsiTheme="minorHAnsi" w:cstheme="minorHAnsi"/>
        </w:rPr>
      </w:pPr>
    </w:p>
    <w:p w14:paraId="2C59D14E" w14:textId="360FC0B9" w:rsidR="00BF6C4E" w:rsidRPr="00025847" w:rsidRDefault="00D634B9">
      <w:pPr>
        <w:spacing w:line="276" w:lineRule="auto"/>
        <w:jc w:val="both"/>
        <w:rPr>
          <w:rFonts w:asciiTheme="minorHAnsi" w:hAnsiTheme="minorHAnsi" w:cstheme="minorHAnsi"/>
        </w:rPr>
        <w:sectPr w:rsidR="00BF6C4E" w:rsidRPr="00025847">
          <w:pgSz w:w="11910" w:h="16840"/>
          <w:pgMar w:top="880" w:right="1280" w:bottom="920" w:left="1340" w:header="0" w:footer="729" w:gutter="0"/>
          <w:cols w:space="720"/>
        </w:sectPr>
      </w:pPr>
      <w:r w:rsidRPr="00025847">
        <w:rPr>
          <w:rFonts w:asciiTheme="minorHAnsi" w:hAnsiTheme="minorHAnsi" w:cstheme="minorHAnsi"/>
        </w:rPr>
        <w:t xml:space="preserve">Children can also abuse their peers online, this can take the form of abusive, </w:t>
      </w:r>
      <w:proofErr w:type="gramStart"/>
      <w:r w:rsidRPr="00025847">
        <w:rPr>
          <w:rFonts w:asciiTheme="minorHAnsi" w:hAnsiTheme="minorHAnsi" w:cstheme="minorHAnsi"/>
        </w:rPr>
        <w:t>harassing</w:t>
      </w:r>
      <w:proofErr w:type="gramEnd"/>
      <w:r w:rsidRPr="00025847">
        <w:rPr>
          <w:rFonts w:asciiTheme="minorHAnsi" w:hAnsiTheme="minorHAnsi" w:cstheme="minorHAnsi"/>
        </w:rPr>
        <w:t xml:space="preserve"> and misogynistic </w:t>
      </w:r>
      <w:r w:rsidR="00306463" w:rsidRPr="00025847">
        <w:rPr>
          <w:rFonts w:asciiTheme="minorHAnsi" w:hAnsiTheme="minorHAnsi" w:cstheme="minorHAnsi"/>
        </w:rPr>
        <w:t>messages, the non-consensual sharing of indecent images and the sharing of abusive and pornographic images</w:t>
      </w:r>
      <w:r w:rsidR="00B30AB7" w:rsidRPr="00025847">
        <w:rPr>
          <w:rFonts w:asciiTheme="minorHAnsi" w:hAnsiTheme="minorHAnsi" w:cstheme="minorHAnsi"/>
        </w:rPr>
        <w:t xml:space="preserve"> to those who do not wish to receive such content</w:t>
      </w:r>
      <w:r w:rsidR="00AE76E0" w:rsidRPr="00025847">
        <w:rPr>
          <w:rFonts w:asciiTheme="minorHAnsi" w:hAnsiTheme="minorHAnsi" w:cstheme="minorHAnsi"/>
        </w:rPr>
        <w:t>.</w:t>
      </w:r>
    </w:p>
    <w:p w14:paraId="2C59D14F" w14:textId="3827DB66" w:rsidR="00584A46" w:rsidRPr="0074350A" w:rsidRDefault="0052086F" w:rsidP="00D85C12">
      <w:pPr>
        <w:pStyle w:val="Heading2"/>
        <w:spacing w:before="76"/>
        <w:ind w:left="0"/>
        <w:rPr>
          <w:rFonts w:asciiTheme="minorHAnsi" w:hAnsiTheme="minorHAnsi" w:cstheme="minorBidi"/>
        </w:rPr>
      </w:pPr>
      <w:bookmarkStart w:id="355" w:name="_Toc179445079"/>
      <w:bookmarkStart w:id="356" w:name="_Toc23055917"/>
      <w:bookmarkStart w:id="357" w:name="_Toc895816579"/>
      <w:bookmarkStart w:id="358" w:name="_Toc124011754"/>
      <w:bookmarkStart w:id="359" w:name="_Toc782462114"/>
      <w:bookmarkStart w:id="360" w:name="_Toc141949282"/>
      <w:r w:rsidRPr="7A4E22DA">
        <w:rPr>
          <w:rFonts w:asciiTheme="minorHAnsi" w:hAnsiTheme="minorHAnsi" w:cstheme="minorBidi"/>
        </w:rPr>
        <w:lastRenderedPageBreak/>
        <w:t>Appendix</w:t>
      </w:r>
      <w:r w:rsidRPr="5908BCA1">
        <w:rPr>
          <w:rFonts w:asciiTheme="minorHAnsi" w:hAnsiTheme="minorHAnsi" w:cstheme="minorBidi"/>
        </w:rPr>
        <w:t xml:space="preserve"> </w:t>
      </w:r>
      <w:r w:rsidRPr="7A4E22DA">
        <w:rPr>
          <w:rFonts w:asciiTheme="minorHAnsi" w:hAnsiTheme="minorHAnsi" w:cstheme="minorBidi"/>
        </w:rPr>
        <w:t>Two</w:t>
      </w:r>
      <w:r w:rsidRPr="5908BCA1">
        <w:rPr>
          <w:rFonts w:asciiTheme="minorHAnsi" w:hAnsiTheme="minorHAnsi" w:cstheme="minorBidi"/>
        </w:rPr>
        <w:t xml:space="preserve"> </w:t>
      </w:r>
      <w:r w:rsidRPr="7A4E22DA">
        <w:rPr>
          <w:rFonts w:asciiTheme="minorHAnsi" w:hAnsiTheme="minorHAnsi" w:cstheme="minorBidi"/>
        </w:rPr>
        <w:t>– Concerns</w:t>
      </w:r>
      <w:r w:rsidRPr="5908BCA1">
        <w:rPr>
          <w:rFonts w:asciiTheme="minorHAnsi" w:hAnsiTheme="minorHAnsi" w:cstheme="minorBidi"/>
        </w:rPr>
        <w:t xml:space="preserve"> </w:t>
      </w:r>
      <w:r w:rsidRPr="7A4E22DA">
        <w:rPr>
          <w:rFonts w:asciiTheme="minorHAnsi" w:hAnsiTheme="minorHAnsi" w:cstheme="minorBidi"/>
        </w:rPr>
        <w:t>Flowchart</w:t>
      </w:r>
      <w:bookmarkEnd w:id="355"/>
      <w:bookmarkEnd w:id="356"/>
      <w:bookmarkEnd w:id="357"/>
      <w:bookmarkEnd w:id="358"/>
      <w:bookmarkEnd w:id="359"/>
      <w:bookmarkEnd w:id="360"/>
    </w:p>
    <w:p w14:paraId="2C59D151" w14:textId="77777777" w:rsidR="00584A46" w:rsidRPr="0074350A" w:rsidRDefault="00584A46">
      <w:pPr>
        <w:pStyle w:val="BodyText"/>
        <w:rPr>
          <w:rFonts w:asciiTheme="minorHAnsi" w:hAnsiTheme="minorHAnsi" w:cstheme="minorHAnsi"/>
          <w:b/>
          <w:sz w:val="20"/>
        </w:rPr>
      </w:pPr>
    </w:p>
    <w:p w14:paraId="2C59D152" w14:textId="77777777" w:rsidR="00584A46" w:rsidRPr="0074350A" w:rsidRDefault="00584A46">
      <w:pPr>
        <w:pStyle w:val="BodyText"/>
        <w:rPr>
          <w:rFonts w:asciiTheme="minorHAnsi" w:hAnsiTheme="minorHAnsi" w:cstheme="minorHAnsi"/>
          <w:b/>
          <w:sz w:val="20"/>
        </w:rPr>
      </w:pPr>
    </w:p>
    <w:p w14:paraId="2C59D153" w14:textId="77777777" w:rsidR="00584A46" w:rsidRPr="0074350A" w:rsidRDefault="00584A46">
      <w:pPr>
        <w:pStyle w:val="BodyText"/>
        <w:spacing w:before="7"/>
        <w:rPr>
          <w:rFonts w:asciiTheme="minorHAnsi" w:hAnsiTheme="minorHAnsi" w:cstheme="minorHAnsi"/>
          <w:b/>
          <w:sz w:val="19"/>
        </w:rPr>
      </w:pPr>
    </w:p>
    <w:p w14:paraId="2C59D154" w14:textId="3A192549" w:rsidR="00584A46" w:rsidRPr="0074350A" w:rsidRDefault="007E4619">
      <w:pPr>
        <w:spacing w:before="1"/>
        <w:ind w:left="162"/>
        <w:rPr>
          <w:rFonts w:asciiTheme="minorHAnsi" w:hAnsiTheme="minorHAnsi" w:cstheme="minorHAnsi"/>
          <w:b/>
          <w:sz w:val="21"/>
        </w:rPr>
      </w:pPr>
      <w:r w:rsidRPr="0074350A">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2C59D174" wp14:editId="10697E26">
                <wp:simplePos x="0" y="0"/>
                <wp:positionH relativeFrom="page">
                  <wp:posOffset>927100</wp:posOffset>
                </wp:positionH>
                <wp:positionV relativeFrom="paragraph">
                  <wp:posOffset>-104140</wp:posOffset>
                </wp:positionV>
                <wp:extent cx="5740400" cy="42310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4231005"/>
                          <a:chOff x="1460" y="-164"/>
                          <a:chExt cx="9040" cy="6663"/>
                        </a:xfrm>
                      </wpg:grpSpPr>
                      <pic:pic xmlns:pic="http://schemas.openxmlformats.org/drawingml/2006/picture">
                        <pic:nvPicPr>
                          <pic:cNvPr id="10" name="docshape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82" y="-142"/>
                            <a:ext cx="6181" cy="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66" y="-158"/>
                            <a:ext cx="6157" cy="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9"/>
                        <wps:cNvSpPr>
                          <a:spLocks/>
                        </wps:cNvSpPr>
                        <wps:spPr bwMode="auto">
                          <a:xfrm>
                            <a:off x="1466" y="-158"/>
                            <a:ext cx="6157" cy="2405"/>
                          </a:xfrm>
                          <a:custGeom>
                            <a:avLst/>
                            <a:gdLst>
                              <a:gd name="T0" fmla="+- 0 1568 1467"/>
                              <a:gd name="T1" fmla="*/ T0 w 6157"/>
                              <a:gd name="T2" fmla="+- 0 2247 -157"/>
                              <a:gd name="T3" fmla="*/ 2247 h 2405"/>
                              <a:gd name="T4" fmla="+- 0 7523 1467"/>
                              <a:gd name="T5" fmla="*/ T4 w 6157"/>
                              <a:gd name="T6" fmla="+- 0 2247 -157"/>
                              <a:gd name="T7" fmla="*/ 2247 h 2405"/>
                              <a:gd name="T8" fmla="+- 0 7562 1467"/>
                              <a:gd name="T9" fmla="*/ T8 w 6157"/>
                              <a:gd name="T10" fmla="+- 0 2239 -157"/>
                              <a:gd name="T11" fmla="*/ 2239 h 2405"/>
                              <a:gd name="T12" fmla="+- 0 7594 1467"/>
                              <a:gd name="T13" fmla="*/ T12 w 6157"/>
                              <a:gd name="T14" fmla="+- 0 2217 -157"/>
                              <a:gd name="T15" fmla="*/ 2217 h 2405"/>
                              <a:gd name="T16" fmla="+- 0 7616 1467"/>
                              <a:gd name="T17" fmla="*/ T16 w 6157"/>
                              <a:gd name="T18" fmla="+- 0 2185 -157"/>
                              <a:gd name="T19" fmla="*/ 2185 h 2405"/>
                              <a:gd name="T20" fmla="+- 0 7624 1467"/>
                              <a:gd name="T21" fmla="*/ T20 w 6157"/>
                              <a:gd name="T22" fmla="+- 0 2145 -157"/>
                              <a:gd name="T23" fmla="*/ 2145 h 2405"/>
                              <a:gd name="T24" fmla="+- 0 7624 1467"/>
                              <a:gd name="T25" fmla="*/ T24 w 6157"/>
                              <a:gd name="T26" fmla="+- 0 -55 -157"/>
                              <a:gd name="T27" fmla="*/ -55 h 2405"/>
                              <a:gd name="T28" fmla="+- 0 7616 1467"/>
                              <a:gd name="T29" fmla="*/ T28 w 6157"/>
                              <a:gd name="T30" fmla="+- 0 -95 -157"/>
                              <a:gd name="T31" fmla="*/ -95 h 2405"/>
                              <a:gd name="T32" fmla="+- 0 7594 1467"/>
                              <a:gd name="T33" fmla="*/ T32 w 6157"/>
                              <a:gd name="T34" fmla="+- 0 -127 -157"/>
                              <a:gd name="T35" fmla="*/ -127 h 2405"/>
                              <a:gd name="T36" fmla="+- 0 7562 1467"/>
                              <a:gd name="T37" fmla="*/ T36 w 6157"/>
                              <a:gd name="T38" fmla="+- 0 -149 -157"/>
                              <a:gd name="T39" fmla="*/ -149 h 2405"/>
                              <a:gd name="T40" fmla="+- 0 7523 1467"/>
                              <a:gd name="T41" fmla="*/ T40 w 6157"/>
                              <a:gd name="T42" fmla="+- 0 -157 -157"/>
                              <a:gd name="T43" fmla="*/ -157 h 2405"/>
                              <a:gd name="T44" fmla="+- 0 1568 1467"/>
                              <a:gd name="T45" fmla="*/ T44 w 6157"/>
                              <a:gd name="T46" fmla="+- 0 -157 -157"/>
                              <a:gd name="T47" fmla="*/ -157 h 2405"/>
                              <a:gd name="T48" fmla="+- 0 1529 1467"/>
                              <a:gd name="T49" fmla="*/ T48 w 6157"/>
                              <a:gd name="T50" fmla="+- 0 -149 -157"/>
                              <a:gd name="T51" fmla="*/ -149 h 2405"/>
                              <a:gd name="T52" fmla="+- 0 1497 1467"/>
                              <a:gd name="T53" fmla="*/ T52 w 6157"/>
                              <a:gd name="T54" fmla="+- 0 -127 -157"/>
                              <a:gd name="T55" fmla="*/ -127 h 2405"/>
                              <a:gd name="T56" fmla="+- 0 1475 1467"/>
                              <a:gd name="T57" fmla="*/ T56 w 6157"/>
                              <a:gd name="T58" fmla="+- 0 -95 -157"/>
                              <a:gd name="T59" fmla="*/ -95 h 2405"/>
                              <a:gd name="T60" fmla="+- 0 1467 1467"/>
                              <a:gd name="T61" fmla="*/ T60 w 6157"/>
                              <a:gd name="T62" fmla="+- 0 -55 -157"/>
                              <a:gd name="T63" fmla="*/ -55 h 2405"/>
                              <a:gd name="T64" fmla="+- 0 1467 1467"/>
                              <a:gd name="T65" fmla="*/ T64 w 6157"/>
                              <a:gd name="T66" fmla="+- 0 2145 -157"/>
                              <a:gd name="T67" fmla="*/ 2145 h 2405"/>
                              <a:gd name="T68" fmla="+- 0 1475 1467"/>
                              <a:gd name="T69" fmla="*/ T68 w 6157"/>
                              <a:gd name="T70" fmla="+- 0 2185 -157"/>
                              <a:gd name="T71" fmla="*/ 2185 h 2405"/>
                              <a:gd name="T72" fmla="+- 0 1497 1467"/>
                              <a:gd name="T73" fmla="*/ T72 w 6157"/>
                              <a:gd name="T74" fmla="+- 0 2217 -157"/>
                              <a:gd name="T75" fmla="*/ 2217 h 2405"/>
                              <a:gd name="T76" fmla="+- 0 1529 1467"/>
                              <a:gd name="T77" fmla="*/ T76 w 6157"/>
                              <a:gd name="T78" fmla="+- 0 2239 -157"/>
                              <a:gd name="T79" fmla="*/ 2239 h 2405"/>
                              <a:gd name="T80" fmla="+- 0 1568 1467"/>
                              <a:gd name="T81" fmla="*/ T80 w 6157"/>
                              <a:gd name="T82" fmla="+- 0 2247 -157"/>
                              <a:gd name="T83" fmla="*/ 2247 h 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57" h="2405">
                                <a:moveTo>
                                  <a:pt x="101" y="2404"/>
                                </a:moveTo>
                                <a:lnTo>
                                  <a:pt x="6056" y="2404"/>
                                </a:lnTo>
                                <a:lnTo>
                                  <a:pt x="6095" y="2396"/>
                                </a:lnTo>
                                <a:lnTo>
                                  <a:pt x="6127" y="2374"/>
                                </a:lnTo>
                                <a:lnTo>
                                  <a:pt x="6149" y="2342"/>
                                </a:lnTo>
                                <a:lnTo>
                                  <a:pt x="6157" y="2302"/>
                                </a:lnTo>
                                <a:lnTo>
                                  <a:pt x="6157" y="102"/>
                                </a:lnTo>
                                <a:lnTo>
                                  <a:pt x="6149" y="62"/>
                                </a:lnTo>
                                <a:lnTo>
                                  <a:pt x="6127" y="30"/>
                                </a:lnTo>
                                <a:lnTo>
                                  <a:pt x="6095" y="8"/>
                                </a:lnTo>
                                <a:lnTo>
                                  <a:pt x="6056" y="0"/>
                                </a:lnTo>
                                <a:lnTo>
                                  <a:pt x="101" y="0"/>
                                </a:lnTo>
                                <a:lnTo>
                                  <a:pt x="62" y="8"/>
                                </a:lnTo>
                                <a:lnTo>
                                  <a:pt x="30" y="30"/>
                                </a:lnTo>
                                <a:lnTo>
                                  <a:pt x="8" y="62"/>
                                </a:lnTo>
                                <a:lnTo>
                                  <a:pt x="0" y="102"/>
                                </a:lnTo>
                                <a:lnTo>
                                  <a:pt x="0" y="2302"/>
                                </a:lnTo>
                                <a:lnTo>
                                  <a:pt x="8" y="2342"/>
                                </a:lnTo>
                                <a:lnTo>
                                  <a:pt x="30" y="2374"/>
                                </a:lnTo>
                                <a:lnTo>
                                  <a:pt x="62" y="2396"/>
                                </a:lnTo>
                                <a:lnTo>
                                  <a:pt x="101" y="2404"/>
                                </a:lnTo>
                                <a:close/>
                              </a:path>
                            </a:pathLst>
                          </a:custGeom>
                          <a:noFill/>
                          <a:ln w="8593">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31"/>
                        <wps:cNvCnPr>
                          <a:cxnSpLocks noChangeShapeType="1"/>
                        </wps:cNvCnPr>
                        <wps:spPr bwMode="auto">
                          <a:xfrm>
                            <a:off x="4545" y="2247"/>
                            <a:ext cx="0" cy="262"/>
                          </a:xfrm>
                          <a:prstGeom prst="line">
                            <a:avLst/>
                          </a:prstGeom>
                          <a:noFill/>
                          <a:ln w="11352">
                            <a:solidFill>
                              <a:srgbClr val="40404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 name="docshape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82" y="2619"/>
                            <a:ext cx="6175"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66" y="2605"/>
                            <a:ext cx="6157"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12"/>
                        <wps:cNvSpPr>
                          <a:spLocks/>
                        </wps:cNvSpPr>
                        <wps:spPr bwMode="auto">
                          <a:xfrm>
                            <a:off x="1466" y="2605"/>
                            <a:ext cx="6157" cy="1689"/>
                          </a:xfrm>
                          <a:custGeom>
                            <a:avLst/>
                            <a:gdLst>
                              <a:gd name="T0" fmla="+- 0 1568 1467"/>
                              <a:gd name="T1" fmla="*/ T0 w 6157"/>
                              <a:gd name="T2" fmla="+- 0 4294 2606"/>
                              <a:gd name="T3" fmla="*/ 4294 h 1689"/>
                              <a:gd name="T4" fmla="+- 0 7523 1467"/>
                              <a:gd name="T5" fmla="*/ T4 w 6157"/>
                              <a:gd name="T6" fmla="+- 0 4294 2606"/>
                              <a:gd name="T7" fmla="*/ 4294 h 1689"/>
                              <a:gd name="T8" fmla="+- 0 7562 1467"/>
                              <a:gd name="T9" fmla="*/ T8 w 6157"/>
                              <a:gd name="T10" fmla="+- 0 4286 2606"/>
                              <a:gd name="T11" fmla="*/ 4286 h 1689"/>
                              <a:gd name="T12" fmla="+- 0 7594 1467"/>
                              <a:gd name="T13" fmla="*/ T12 w 6157"/>
                              <a:gd name="T14" fmla="+- 0 4264 2606"/>
                              <a:gd name="T15" fmla="*/ 4264 h 1689"/>
                              <a:gd name="T16" fmla="+- 0 7616 1467"/>
                              <a:gd name="T17" fmla="*/ T16 w 6157"/>
                              <a:gd name="T18" fmla="+- 0 4231 2606"/>
                              <a:gd name="T19" fmla="*/ 4231 h 1689"/>
                              <a:gd name="T20" fmla="+- 0 7624 1467"/>
                              <a:gd name="T21" fmla="*/ T20 w 6157"/>
                              <a:gd name="T22" fmla="+- 0 4191 2606"/>
                              <a:gd name="T23" fmla="*/ 4191 h 1689"/>
                              <a:gd name="T24" fmla="+- 0 7624 1467"/>
                              <a:gd name="T25" fmla="*/ T24 w 6157"/>
                              <a:gd name="T26" fmla="+- 0 2708 2606"/>
                              <a:gd name="T27" fmla="*/ 2708 h 1689"/>
                              <a:gd name="T28" fmla="+- 0 7616 1467"/>
                              <a:gd name="T29" fmla="*/ T28 w 6157"/>
                              <a:gd name="T30" fmla="+- 0 2668 2606"/>
                              <a:gd name="T31" fmla="*/ 2668 h 1689"/>
                              <a:gd name="T32" fmla="+- 0 7594 1467"/>
                              <a:gd name="T33" fmla="*/ T32 w 6157"/>
                              <a:gd name="T34" fmla="+- 0 2635 2606"/>
                              <a:gd name="T35" fmla="*/ 2635 h 1689"/>
                              <a:gd name="T36" fmla="+- 0 7562 1467"/>
                              <a:gd name="T37" fmla="*/ T36 w 6157"/>
                              <a:gd name="T38" fmla="+- 0 2614 2606"/>
                              <a:gd name="T39" fmla="*/ 2614 h 1689"/>
                              <a:gd name="T40" fmla="+- 0 7523 1467"/>
                              <a:gd name="T41" fmla="*/ T40 w 6157"/>
                              <a:gd name="T42" fmla="+- 0 2606 2606"/>
                              <a:gd name="T43" fmla="*/ 2606 h 1689"/>
                              <a:gd name="T44" fmla="+- 0 1568 1467"/>
                              <a:gd name="T45" fmla="*/ T44 w 6157"/>
                              <a:gd name="T46" fmla="+- 0 2606 2606"/>
                              <a:gd name="T47" fmla="*/ 2606 h 1689"/>
                              <a:gd name="T48" fmla="+- 0 1529 1467"/>
                              <a:gd name="T49" fmla="*/ T48 w 6157"/>
                              <a:gd name="T50" fmla="+- 0 2614 2606"/>
                              <a:gd name="T51" fmla="*/ 2614 h 1689"/>
                              <a:gd name="T52" fmla="+- 0 1497 1467"/>
                              <a:gd name="T53" fmla="*/ T52 w 6157"/>
                              <a:gd name="T54" fmla="+- 0 2635 2606"/>
                              <a:gd name="T55" fmla="*/ 2635 h 1689"/>
                              <a:gd name="T56" fmla="+- 0 1475 1467"/>
                              <a:gd name="T57" fmla="*/ T56 w 6157"/>
                              <a:gd name="T58" fmla="+- 0 2668 2606"/>
                              <a:gd name="T59" fmla="*/ 2668 h 1689"/>
                              <a:gd name="T60" fmla="+- 0 1467 1467"/>
                              <a:gd name="T61" fmla="*/ T60 w 6157"/>
                              <a:gd name="T62" fmla="+- 0 2708 2606"/>
                              <a:gd name="T63" fmla="*/ 2708 h 1689"/>
                              <a:gd name="T64" fmla="+- 0 1467 1467"/>
                              <a:gd name="T65" fmla="*/ T64 w 6157"/>
                              <a:gd name="T66" fmla="+- 0 4191 2606"/>
                              <a:gd name="T67" fmla="*/ 4191 h 1689"/>
                              <a:gd name="T68" fmla="+- 0 1475 1467"/>
                              <a:gd name="T69" fmla="*/ T68 w 6157"/>
                              <a:gd name="T70" fmla="+- 0 4231 2606"/>
                              <a:gd name="T71" fmla="*/ 4231 h 1689"/>
                              <a:gd name="T72" fmla="+- 0 1497 1467"/>
                              <a:gd name="T73" fmla="*/ T72 w 6157"/>
                              <a:gd name="T74" fmla="+- 0 4264 2606"/>
                              <a:gd name="T75" fmla="*/ 4264 h 1689"/>
                              <a:gd name="T76" fmla="+- 0 1529 1467"/>
                              <a:gd name="T77" fmla="*/ T76 w 6157"/>
                              <a:gd name="T78" fmla="+- 0 4286 2606"/>
                              <a:gd name="T79" fmla="*/ 4286 h 1689"/>
                              <a:gd name="T80" fmla="+- 0 1568 1467"/>
                              <a:gd name="T81" fmla="*/ T80 w 6157"/>
                              <a:gd name="T82" fmla="+- 0 4294 2606"/>
                              <a:gd name="T83" fmla="*/ 4294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57" h="1689">
                                <a:moveTo>
                                  <a:pt x="101" y="1688"/>
                                </a:moveTo>
                                <a:lnTo>
                                  <a:pt x="6056" y="1688"/>
                                </a:lnTo>
                                <a:lnTo>
                                  <a:pt x="6095" y="1680"/>
                                </a:lnTo>
                                <a:lnTo>
                                  <a:pt x="6127" y="1658"/>
                                </a:lnTo>
                                <a:lnTo>
                                  <a:pt x="6149" y="1625"/>
                                </a:lnTo>
                                <a:lnTo>
                                  <a:pt x="6157" y="1585"/>
                                </a:lnTo>
                                <a:lnTo>
                                  <a:pt x="6157" y="102"/>
                                </a:lnTo>
                                <a:lnTo>
                                  <a:pt x="6149" y="62"/>
                                </a:lnTo>
                                <a:lnTo>
                                  <a:pt x="6127" y="29"/>
                                </a:lnTo>
                                <a:lnTo>
                                  <a:pt x="6095" y="8"/>
                                </a:lnTo>
                                <a:lnTo>
                                  <a:pt x="6056" y="0"/>
                                </a:lnTo>
                                <a:lnTo>
                                  <a:pt x="101" y="0"/>
                                </a:lnTo>
                                <a:lnTo>
                                  <a:pt x="62" y="8"/>
                                </a:lnTo>
                                <a:lnTo>
                                  <a:pt x="30" y="29"/>
                                </a:lnTo>
                                <a:lnTo>
                                  <a:pt x="8" y="62"/>
                                </a:lnTo>
                                <a:lnTo>
                                  <a:pt x="0" y="102"/>
                                </a:lnTo>
                                <a:lnTo>
                                  <a:pt x="0" y="1585"/>
                                </a:lnTo>
                                <a:lnTo>
                                  <a:pt x="8" y="1625"/>
                                </a:lnTo>
                                <a:lnTo>
                                  <a:pt x="30" y="1658"/>
                                </a:lnTo>
                                <a:lnTo>
                                  <a:pt x="62" y="1680"/>
                                </a:lnTo>
                                <a:lnTo>
                                  <a:pt x="101" y="1688"/>
                                </a:lnTo>
                                <a:close/>
                              </a:path>
                            </a:pathLst>
                          </a:custGeom>
                          <a:noFill/>
                          <a:ln w="8598">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13"/>
                        <wps:cNvSpPr>
                          <a:spLocks/>
                        </wps:cNvSpPr>
                        <wps:spPr bwMode="auto">
                          <a:xfrm>
                            <a:off x="4482" y="2478"/>
                            <a:ext cx="126" cy="128"/>
                          </a:xfrm>
                          <a:custGeom>
                            <a:avLst/>
                            <a:gdLst>
                              <a:gd name="T0" fmla="+- 0 4608 4483"/>
                              <a:gd name="T1" fmla="*/ T0 w 126"/>
                              <a:gd name="T2" fmla="+- 0 2478 2478"/>
                              <a:gd name="T3" fmla="*/ 2478 h 128"/>
                              <a:gd name="T4" fmla="+- 0 4578 4483"/>
                              <a:gd name="T5" fmla="*/ T4 w 126"/>
                              <a:gd name="T6" fmla="+- 0 2490 2478"/>
                              <a:gd name="T7" fmla="*/ 2490 h 128"/>
                              <a:gd name="T8" fmla="+- 0 4545 4483"/>
                              <a:gd name="T9" fmla="*/ T8 w 126"/>
                              <a:gd name="T10" fmla="+- 0 2493 2478"/>
                              <a:gd name="T11" fmla="*/ 2493 h 128"/>
                              <a:gd name="T12" fmla="+- 0 4513 4483"/>
                              <a:gd name="T13" fmla="*/ T12 w 126"/>
                              <a:gd name="T14" fmla="+- 0 2490 2478"/>
                              <a:gd name="T15" fmla="*/ 2490 h 128"/>
                              <a:gd name="T16" fmla="+- 0 4483 4483"/>
                              <a:gd name="T17" fmla="*/ T16 w 126"/>
                              <a:gd name="T18" fmla="+- 0 2478 2478"/>
                              <a:gd name="T19" fmla="*/ 2478 h 128"/>
                              <a:gd name="T20" fmla="+- 0 4545 4483"/>
                              <a:gd name="T21" fmla="*/ T20 w 126"/>
                              <a:gd name="T22" fmla="+- 0 2606 2478"/>
                              <a:gd name="T23" fmla="*/ 2606 h 128"/>
                              <a:gd name="T24" fmla="+- 0 4608 4483"/>
                              <a:gd name="T25" fmla="*/ T24 w 126"/>
                              <a:gd name="T26" fmla="+- 0 2478 2478"/>
                              <a:gd name="T27" fmla="*/ 2478 h 128"/>
                            </a:gdLst>
                            <a:ahLst/>
                            <a:cxnLst>
                              <a:cxn ang="0">
                                <a:pos x="T1" y="T3"/>
                              </a:cxn>
                              <a:cxn ang="0">
                                <a:pos x="T5" y="T7"/>
                              </a:cxn>
                              <a:cxn ang="0">
                                <a:pos x="T9" y="T11"/>
                              </a:cxn>
                              <a:cxn ang="0">
                                <a:pos x="T13" y="T15"/>
                              </a:cxn>
                              <a:cxn ang="0">
                                <a:pos x="T17" y="T19"/>
                              </a:cxn>
                              <a:cxn ang="0">
                                <a:pos x="T21" y="T23"/>
                              </a:cxn>
                              <a:cxn ang="0">
                                <a:pos x="T25" y="T27"/>
                              </a:cxn>
                            </a:cxnLst>
                            <a:rect l="0" t="0" r="r" b="b"/>
                            <a:pathLst>
                              <a:path w="126" h="128">
                                <a:moveTo>
                                  <a:pt x="125" y="0"/>
                                </a:moveTo>
                                <a:lnTo>
                                  <a:pt x="95" y="12"/>
                                </a:lnTo>
                                <a:lnTo>
                                  <a:pt x="62" y="15"/>
                                </a:lnTo>
                                <a:lnTo>
                                  <a:pt x="30" y="12"/>
                                </a:lnTo>
                                <a:lnTo>
                                  <a:pt x="0" y="0"/>
                                </a:lnTo>
                                <a:lnTo>
                                  <a:pt x="62" y="128"/>
                                </a:lnTo>
                                <a:lnTo>
                                  <a:pt x="125"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4"/>
                        <wps:cNvSpPr>
                          <a:spLocks/>
                        </wps:cNvSpPr>
                        <wps:spPr bwMode="auto">
                          <a:xfrm>
                            <a:off x="2898" y="4293"/>
                            <a:ext cx="1647" cy="262"/>
                          </a:xfrm>
                          <a:custGeom>
                            <a:avLst/>
                            <a:gdLst>
                              <a:gd name="T0" fmla="+- 0 4545 2899"/>
                              <a:gd name="T1" fmla="*/ T0 w 1647"/>
                              <a:gd name="T2" fmla="+- 0 4294 4294"/>
                              <a:gd name="T3" fmla="*/ 4294 h 262"/>
                              <a:gd name="T4" fmla="+- 0 4545 2899"/>
                              <a:gd name="T5" fmla="*/ T4 w 1647"/>
                              <a:gd name="T6" fmla="+- 0 4486 4294"/>
                              <a:gd name="T7" fmla="*/ 4486 h 262"/>
                              <a:gd name="T8" fmla="+- 0 2899 2899"/>
                              <a:gd name="T9" fmla="*/ T8 w 1647"/>
                              <a:gd name="T10" fmla="+- 0 4486 4294"/>
                              <a:gd name="T11" fmla="*/ 4486 h 262"/>
                              <a:gd name="T12" fmla="+- 0 2899 2899"/>
                              <a:gd name="T13" fmla="*/ T12 w 1647"/>
                              <a:gd name="T14" fmla="+- 0 4556 4294"/>
                              <a:gd name="T15" fmla="*/ 4556 h 262"/>
                            </a:gdLst>
                            <a:ahLst/>
                            <a:cxnLst>
                              <a:cxn ang="0">
                                <a:pos x="T1" y="T3"/>
                              </a:cxn>
                              <a:cxn ang="0">
                                <a:pos x="T5" y="T7"/>
                              </a:cxn>
                              <a:cxn ang="0">
                                <a:pos x="T9" y="T11"/>
                              </a:cxn>
                              <a:cxn ang="0">
                                <a:pos x="T13" y="T15"/>
                              </a:cxn>
                            </a:cxnLst>
                            <a:rect l="0" t="0" r="r" b="b"/>
                            <a:pathLst>
                              <a:path w="1647" h="262">
                                <a:moveTo>
                                  <a:pt x="1646" y="0"/>
                                </a:moveTo>
                                <a:lnTo>
                                  <a:pt x="1646" y="192"/>
                                </a:lnTo>
                                <a:lnTo>
                                  <a:pt x="0" y="192"/>
                                </a:lnTo>
                                <a:lnTo>
                                  <a:pt x="0" y="262"/>
                                </a:lnTo>
                              </a:path>
                            </a:pathLst>
                          </a:custGeom>
                          <a:noFill/>
                          <a:ln w="11458">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docshape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82" y="4664"/>
                            <a:ext cx="2877"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66" y="4651"/>
                            <a:ext cx="2864"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17"/>
                        <wps:cNvSpPr>
                          <a:spLocks/>
                        </wps:cNvSpPr>
                        <wps:spPr bwMode="auto">
                          <a:xfrm>
                            <a:off x="1466" y="4651"/>
                            <a:ext cx="2864" cy="1817"/>
                          </a:xfrm>
                          <a:custGeom>
                            <a:avLst/>
                            <a:gdLst>
                              <a:gd name="T0" fmla="+- 0 1568 1467"/>
                              <a:gd name="T1" fmla="*/ T0 w 2864"/>
                              <a:gd name="T2" fmla="+- 0 6469 4652"/>
                              <a:gd name="T3" fmla="*/ 6469 h 1817"/>
                              <a:gd name="T4" fmla="+- 0 4229 1467"/>
                              <a:gd name="T5" fmla="*/ T4 w 2864"/>
                              <a:gd name="T6" fmla="+- 0 6469 4652"/>
                              <a:gd name="T7" fmla="*/ 6469 h 1817"/>
                              <a:gd name="T8" fmla="+- 0 4268 1467"/>
                              <a:gd name="T9" fmla="*/ T8 w 2864"/>
                              <a:gd name="T10" fmla="+- 0 6461 4652"/>
                              <a:gd name="T11" fmla="*/ 6461 h 1817"/>
                              <a:gd name="T12" fmla="+- 0 4300 1467"/>
                              <a:gd name="T13" fmla="*/ T12 w 2864"/>
                              <a:gd name="T14" fmla="+- 0 6439 4652"/>
                              <a:gd name="T15" fmla="*/ 6439 h 1817"/>
                              <a:gd name="T16" fmla="+- 0 4322 1467"/>
                              <a:gd name="T17" fmla="*/ T16 w 2864"/>
                              <a:gd name="T18" fmla="+- 0 6406 4652"/>
                              <a:gd name="T19" fmla="*/ 6406 h 1817"/>
                              <a:gd name="T20" fmla="+- 0 4330 1467"/>
                              <a:gd name="T21" fmla="*/ T20 w 2864"/>
                              <a:gd name="T22" fmla="+- 0 6366 4652"/>
                              <a:gd name="T23" fmla="*/ 6366 h 1817"/>
                              <a:gd name="T24" fmla="+- 0 4330 1467"/>
                              <a:gd name="T25" fmla="*/ T24 w 2864"/>
                              <a:gd name="T26" fmla="+- 0 4754 4652"/>
                              <a:gd name="T27" fmla="*/ 4754 h 1817"/>
                              <a:gd name="T28" fmla="+- 0 4322 1467"/>
                              <a:gd name="T29" fmla="*/ T28 w 2864"/>
                              <a:gd name="T30" fmla="+- 0 4714 4652"/>
                              <a:gd name="T31" fmla="*/ 4714 h 1817"/>
                              <a:gd name="T32" fmla="+- 0 4300 1467"/>
                              <a:gd name="T33" fmla="*/ T32 w 2864"/>
                              <a:gd name="T34" fmla="+- 0 4682 4652"/>
                              <a:gd name="T35" fmla="*/ 4682 h 1817"/>
                              <a:gd name="T36" fmla="+- 0 4268 1467"/>
                              <a:gd name="T37" fmla="*/ T36 w 2864"/>
                              <a:gd name="T38" fmla="+- 0 4660 4652"/>
                              <a:gd name="T39" fmla="*/ 4660 h 1817"/>
                              <a:gd name="T40" fmla="+- 0 4229 1467"/>
                              <a:gd name="T41" fmla="*/ T40 w 2864"/>
                              <a:gd name="T42" fmla="+- 0 4652 4652"/>
                              <a:gd name="T43" fmla="*/ 4652 h 1817"/>
                              <a:gd name="T44" fmla="+- 0 1568 1467"/>
                              <a:gd name="T45" fmla="*/ T44 w 2864"/>
                              <a:gd name="T46" fmla="+- 0 4652 4652"/>
                              <a:gd name="T47" fmla="*/ 4652 h 1817"/>
                              <a:gd name="T48" fmla="+- 0 1529 1467"/>
                              <a:gd name="T49" fmla="*/ T48 w 2864"/>
                              <a:gd name="T50" fmla="+- 0 4660 4652"/>
                              <a:gd name="T51" fmla="*/ 4660 h 1817"/>
                              <a:gd name="T52" fmla="+- 0 1497 1467"/>
                              <a:gd name="T53" fmla="*/ T52 w 2864"/>
                              <a:gd name="T54" fmla="+- 0 4682 4652"/>
                              <a:gd name="T55" fmla="*/ 4682 h 1817"/>
                              <a:gd name="T56" fmla="+- 0 1475 1467"/>
                              <a:gd name="T57" fmla="*/ T56 w 2864"/>
                              <a:gd name="T58" fmla="+- 0 4714 4652"/>
                              <a:gd name="T59" fmla="*/ 4714 h 1817"/>
                              <a:gd name="T60" fmla="+- 0 1467 1467"/>
                              <a:gd name="T61" fmla="*/ T60 w 2864"/>
                              <a:gd name="T62" fmla="+- 0 4754 4652"/>
                              <a:gd name="T63" fmla="*/ 4754 h 1817"/>
                              <a:gd name="T64" fmla="+- 0 1467 1467"/>
                              <a:gd name="T65" fmla="*/ T64 w 2864"/>
                              <a:gd name="T66" fmla="+- 0 6366 4652"/>
                              <a:gd name="T67" fmla="*/ 6366 h 1817"/>
                              <a:gd name="T68" fmla="+- 0 1475 1467"/>
                              <a:gd name="T69" fmla="*/ T68 w 2864"/>
                              <a:gd name="T70" fmla="+- 0 6406 4652"/>
                              <a:gd name="T71" fmla="*/ 6406 h 1817"/>
                              <a:gd name="T72" fmla="+- 0 1497 1467"/>
                              <a:gd name="T73" fmla="*/ T72 w 2864"/>
                              <a:gd name="T74" fmla="+- 0 6439 4652"/>
                              <a:gd name="T75" fmla="*/ 6439 h 1817"/>
                              <a:gd name="T76" fmla="+- 0 1529 1467"/>
                              <a:gd name="T77" fmla="*/ T76 w 2864"/>
                              <a:gd name="T78" fmla="+- 0 6461 4652"/>
                              <a:gd name="T79" fmla="*/ 6461 h 1817"/>
                              <a:gd name="T80" fmla="+- 0 1568 1467"/>
                              <a:gd name="T81" fmla="*/ T80 w 2864"/>
                              <a:gd name="T82" fmla="+- 0 6469 4652"/>
                              <a:gd name="T83" fmla="*/ 6469 h 1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64" h="1817">
                                <a:moveTo>
                                  <a:pt x="101" y="1817"/>
                                </a:moveTo>
                                <a:lnTo>
                                  <a:pt x="2762" y="1817"/>
                                </a:lnTo>
                                <a:lnTo>
                                  <a:pt x="2801" y="1809"/>
                                </a:lnTo>
                                <a:lnTo>
                                  <a:pt x="2833" y="1787"/>
                                </a:lnTo>
                                <a:lnTo>
                                  <a:pt x="2855" y="1754"/>
                                </a:lnTo>
                                <a:lnTo>
                                  <a:pt x="2863" y="1714"/>
                                </a:lnTo>
                                <a:lnTo>
                                  <a:pt x="2863" y="102"/>
                                </a:lnTo>
                                <a:lnTo>
                                  <a:pt x="2855" y="62"/>
                                </a:lnTo>
                                <a:lnTo>
                                  <a:pt x="2833" y="30"/>
                                </a:lnTo>
                                <a:lnTo>
                                  <a:pt x="2801" y="8"/>
                                </a:lnTo>
                                <a:lnTo>
                                  <a:pt x="2762" y="0"/>
                                </a:lnTo>
                                <a:lnTo>
                                  <a:pt x="101" y="0"/>
                                </a:lnTo>
                                <a:lnTo>
                                  <a:pt x="62" y="8"/>
                                </a:lnTo>
                                <a:lnTo>
                                  <a:pt x="30" y="30"/>
                                </a:lnTo>
                                <a:lnTo>
                                  <a:pt x="8" y="62"/>
                                </a:lnTo>
                                <a:lnTo>
                                  <a:pt x="0" y="102"/>
                                </a:lnTo>
                                <a:lnTo>
                                  <a:pt x="0" y="1714"/>
                                </a:lnTo>
                                <a:lnTo>
                                  <a:pt x="8" y="1754"/>
                                </a:lnTo>
                                <a:lnTo>
                                  <a:pt x="30" y="1787"/>
                                </a:lnTo>
                                <a:lnTo>
                                  <a:pt x="62" y="1809"/>
                                </a:lnTo>
                                <a:lnTo>
                                  <a:pt x="101" y="1817"/>
                                </a:lnTo>
                                <a:close/>
                              </a:path>
                            </a:pathLst>
                          </a:custGeom>
                          <a:noFill/>
                          <a:ln w="8581">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docshape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835" y="4524"/>
                            <a:ext cx="126"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19"/>
                        <wps:cNvSpPr>
                          <a:spLocks/>
                        </wps:cNvSpPr>
                        <wps:spPr bwMode="auto">
                          <a:xfrm>
                            <a:off x="4545" y="4293"/>
                            <a:ext cx="1660" cy="262"/>
                          </a:xfrm>
                          <a:custGeom>
                            <a:avLst/>
                            <a:gdLst>
                              <a:gd name="T0" fmla="+- 0 4545 4545"/>
                              <a:gd name="T1" fmla="*/ T0 w 1660"/>
                              <a:gd name="T2" fmla="+- 0 4294 4294"/>
                              <a:gd name="T3" fmla="*/ 4294 h 262"/>
                              <a:gd name="T4" fmla="+- 0 4545 4545"/>
                              <a:gd name="T5" fmla="*/ T4 w 1660"/>
                              <a:gd name="T6" fmla="+- 0 4486 4294"/>
                              <a:gd name="T7" fmla="*/ 4486 h 262"/>
                              <a:gd name="T8" fmla="+- 0 6205 4545"/>
                              <a:gd name="T9" fmla="*/ T8 w 1660"/>
                              <a:gd name="T10" fmla="+- 0 4486 4294"/>
                              <a:gd name="T11" fmla="*/ 4486 h 262"/>
                              <a:gd name="T12" fmla="+- 0 6205 4545"/>
                              <a:gd name="T13" fmla="*/ T12 w 1660"/>
                              <a:gd name="T14" fmla="+- 0 4556 4294"/>
                              <a:gd name="T15" fmla="*/ 4556 h 262"/>
                            </a:gdLst>
                            <a:ahLst/>
                            <a:cxnLst>
                              <a:cxn ang="0">
                                <a:pos x="T1" y="T3"/>
                              </a:cxn>
                              <a:cxn ang="0">
                                <a:pos x="T5" y="T7"/>
                              </a:cxn>
                              <a:cxn ang="0">
                                <a:pos x="T9" y="T11"/>
                              </a:cxn>
                              <a:cxn ang="0">
                                <a:pos x="T13" y="T15"/>
                              </a:cxn>
                            </a:cxnLst>
                            <a:rect l="0" t="0" r="r" b="b"/>
                            <a:pathLst>
                              <a:path w="1660" h="262">
                                <a:moveTo>
                                  <a:pt x="0" y="0"/>
                                </a:moveTo>
                                <a:lnTo>
                                  <a:pt x="0" y="192"/>
                                </a:lnTo>
                                <a:lnTo>
                                  <a:pt x="1660" y="192"/>
                                </a:lnTo>
                                <a:lnTo>
                                  <a:pt x="1660" y="262"/>
                                </a:lnTo>
                              </a:path>
                            </a:pathLst>
                          </a:custGeom>
                          <a:noFill/>
                          <a:ln w="11458">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docshape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794" y="4664"/>
                            <a:ext cx="2863"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786" y="4651"/>
                            <a:ext cx="2838"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22"/>
                        <wps:cNvSpPr>
                          <a:spLocks/>
                        </wps:cNvSpPr>
                        <wps:spPr bwMode="auto">
                          <a:xfrm>
                            <a:off x="4786" y="4651"/>
                            <a:ext cx="2838" cy="1817"/>
                          </a:xfrm>
                          <a:custGeom>
                            <a:avLst/>
                            <a:gdLst>
                              <a:gd name="T0" fmla="+- 0 4887 4786"/>
                              <a:gd name="T1" fmla="*/ T0 w 2838"/>
                              <a:gd name="T2" fmla="+- 0 6469 4652"/>
                              <a:gd name="T3" fmla="*/ 6469 h 1817"/>
                              <a:gd name="T4" fmla="+- 0 7523 4786"/>
                              <a:gd name="T5" fmla="*/ T4 w 2838"/>
                              <a:gd name="T6" fmla="+- 0 6469 4652"/>
                              <a:gd name="T7" fmla="*/ 6469 h 1817"/>
                              <a:gd name="T8" fmla="+- 0 7562 4786"/>
                              <a:gd name="T9" fmla="*/ T8 w 2838"/>
                              <a:gd name="T10" fmla="+- 0 6461 4652"/>
                              <a:gd name="T11" fmla="*/ 6461 h 1817"/>
                              <a:gd name="T12" fmla="+- 0 7594 4786"/>
                              <a:gd name="T13" fmla="*/ T12 w 2838"/>
                              <a:gd name="T14" fmla="+- 0 6439 4652"/>
                              <a:gd name="T15" fmla="*/ 6439 h 1817"/>
                              <a:gd name="T16" fmla="+- 0 7616 4786"/>
                              <a:gd name="T17" fmla="*/ T16 w 2838"/>
                              <a:gd name="T18" fmla="+- 0 6406 4652"/>
                              <a:gd name="T19" fmla="*/ 6406 h 1817"/>
                              <a:gd name="T20" fmla="+- 0 7624 4786"/>
                              <a:gd name="T21" fmla="*/ T20 w 2838"/>
                              <a:gd name="T22" fmla="+- 0 6366 4652"/>
                              <a:gd name="T23" fmla="*/ 6366 h 1817"/>
                              <a:gd name="T24" fmla="+- 0 7624 4786"/>
                              <a:gd name="T25" fmla="*/ T24 w 2838"/>
                              <a:gd name="T26" fmla="+- 0 4754 4652"/>
                              <a:gd name="T27" fmla="*/ 4754 h 1817"/>
                              <a:gd name="T28" fmla="+- 0 7616 4786"/>
                              <a:gd name="T29" fmla="*/ T28 w 2838"/>
                              <a:gd name="T30" fmla="+- 0 4714 4652"/>
                              <a:gd name="T31" fmla="*/ 4714 h 1817"/>
                              <a:gd name="T32" fmla="+- 0 7594 4786"/>
                              <a:gd name="T33" fmla="*/ T32 w 2838"/>
                              <a:gd name="T34" fmla="+- 0 4682 4652"/>
                              <a:gd name="T35" fmla="*/ 4682 h 1817"/>
                              <a:gd name="T36" fmla="+- 0 7562 4786"/>
                              <a:gd name="T37" fmla="*/ T36 w 2838"/>
                              <a:gd name="T38" fmla="+- 0 4660 4652"/>
                              <a:gd name="T39" fmla="*/ 4660 h 1817"/>
                              <a:gd name="T40" fmla="+- 0 7523 4786"/>
                              <a:gd name="T41" fmla="*/ T40 w 2838"/>
                              <a:gd name="T42" fmla="+- 0 4652 4652"/>
                              <a:gd name="T43" fmla="*/ 4652 h 1817"/>
                              <a:gd name="T44" fmla="+- 0 4887 4786"/>
                              <a:gd name="T45" fmla="*/ T44 w 2838"/>
                              <a:gd name="T46" fmla="+- 0 4652 4652"/>
                              <a:gd name="T47" fmla="*/ 4652 h 1817"/>
                              <a:gd name="T48" fmla="+- 0 4848 4786"/>
                              <a:gd name="T49" fmla="*/ T48 w 2838"/>
                              <a:gd name="T50" fmla="+- 0 4660 4652"/>
                              <a:gd name="T51" fmla="*/ 4660 h 1817"/>
                              <a:gd name="T52" fmla="+- 0 4816 4786"/>
                              <a:gd name="T53" fmla="*/ T52 w 2838"/>
                              <a:gd name="T54" fmla="+- 0 4682 4652"/>
                              <a:gd name="T55" fmla="*/ 4682 h 1817"/>
                              <a:gd name="T56" fmla="+- 0 4794 4786"/>
                              <a:gd name="T57" fmla="*/ T56 w 2838"/>
                              <a:gd name="T58" fmla="+- 0 4714 4652"/>
                              <a:gd name="T59" fmla="*/ 4714 h 1817"/>
                              <a:gd name="T60" fmla="+- 0 4786 4786"/>
                              <a:gd name="T61" fmla="*/ T60 w 2838"/>
                              <a:gd name="T62" fmla="+- 0 4754 4652"/>
                              <a:gd name="T63" fmla="*/ 4754 h 1817"/>
                              <a:gd name="T64" fmla="+- 0 4786 4786"/>
                              <a:gd name="T65" fmla="*/ T64 w 2838"/>
                              <a:gd name="T66" fmla="+- 0 6366 4652"/>
                              <a:gd name="T67" fmla="*/ 6366 h 1817"/>
                              <a:gd name="T68" fmla="+- 0 4794 4786"/>
                              <a:gd name="T69" fmla="*/ T68 w 2838"/>
                              <a:gd name="T70" fmla="+- 0 6406 4652"/>
                              <a:gd name="T71" fmla="*/ 6406 h 1817"/>
                              <a:gd name="T72" fmla="+- 0 4816 4786"/>
                              <a:gd name="T73" fmla="*/ T72 w 2838"/>
                              <a:gd name="T74" fmla="+- 0 6439 4652"/>
                              <a:gd name="T75" fmla="*/ 6439 h 1817"/>
                              <a:gd name="T76" fmla="+- 0 4848 4786"/>
                              <a:gd name="T77" fmla="*/ T76 w 2838"/>
                              <a:gd name="T78" fmla="+- 0 6461 4652"/>
                              <a:gd name="T79" fmla="*/ 6461 h 1817"/>
                              <a:gd name="T80" fmla="+- 0 4887 4786"/>
                              <a:gd name="T81" fmla="*/ T80 w 2838"/>
                              <a:gd name="T82" fmla="+- 0 6469 4652"/>
                              <a:gd name="T83" fmla="*/ 6469 h 1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38" h="1817">
                                <a:moveTo>
                                  <a:pt x="101" y="1817"/>
                                </a:moveTo>
                                <a:lnTo>
                                  <a:pt x="2737" y="1817"/>
                                </a:lnTo>
                                <a:lnTo>
                                  <a:pt x="2776" y="1809"/>
                                </a:lnTo>
                                <a:lnTo>
                                  <a:pt x="2808" y="1787"/>
                                </a:lnTo>
                                <a:lnTo>
                                  <a:pt x="2830" y="1754"/>
                                </a:lnTo>
                                <a:lnTo>
                                  <a:pt x="2838" y="1714"/>
                                </a:lnTo>
                                <a:lnTo>
                                  <a:pt x="2838" y="102"/>
                                </a:lnTo>
                                <a:lnTo>
                                  <a:pt x="2830" y="62"/>
                                </a:lnTo>
                                <a:lnTo>
                                  <a:pt x="2808" y="30"/>
                                </a:lnTo>
                                <a:lnTo>
                                  <a:pt x="2776" y="8"/>
                                </a:lnTo>
                                <a:lnTo>
                                  <a:pt x="2737" y="0"/>
                                </a:lnTo>
                                <a:lnTo>
                                  <a:pt x="101" y="0"/>
                                </a:lnTo>
                                <a:lnTo>
                                  <a:pt x="62" y="8"/>
                                </a:lnTo>
                                <a:lnTo>
                                  <a:pt x="30" y="30"/>
                                </a:lnTo>
                                <a:lnTo>
                                  <a:pt x="8" y="62"/>
                                </a:lnTo>
                                <a:lnTo>
                                  <a:pt x="0" y="102"/>
                                </a:lnTo>
                                <a:lnTo>
                                  <a:pt x="0" y="1714"/>
                                </a:lnTo>
                                <a:lnTo>
                                  <a:pt x="8" y="1754"/>
                                </a:lnTo>
                                <a:lnTo>
                                  <a:pt x="30" y="1787"/>
                                </a:lnTo>
                                <a:lnTo>
                                  <a:pt x="62" y="1809"/>
                                </a:lnTo>
                                <a:lnTo>
                                  <a:pt x="101" y="1817"/>
                                </a:lnTo>
                                <a:close/>
                              </a:path>
                            </a:pathLst>
                          </a:custGeom>
                          <a:noFill/>
                          <a:ln w="8580">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docshape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142" y="4524"/>
                            <a:ext cx="126"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24"/>
                        <wps:cNvSpPr>
                          <a:spLocks/>
                        </wps:cNvSpPr>
                        <wps:spPr bwMode="auto">
                          <a:xfrm>
                            <a:off x="7623" y="5496"/>
                            <a:ext cx="361" cy="65"/>
                          </a:xfrm>
                          <a:custGeom>
                            <a:avLst/>
                            <a:gdLst>
                              <a:gd name="T0" fmla="+- 0 7624 7624"/>
                              <a:gd name="T1" fmla="*/ T0 w 361"/>
                              <a:gd name="T2" fmla="+- 0 5560 5496"/>
                              <a:gd name="T3" fmla="*/ 5560 h 65"/>
                              <a:gd name="T4" fmla="+- 0 7814 7624"/>
                              <a:gd name="T5" fmla="*/ T4 w 361"/>
                              <a:gd name="T6" fmla="+- 0 5560 5496"/>
                              <a:gd name="T7" fmla="*/ 5560 h 65"/>
                              <a:gd name="T8" fmla="+- 0 7814 7624"/>
                              <a:gd name="T9" fmla="*/ T8 w 361"/>
                              <a:gd name="T10" fmla="+- 0 5496 5496"/>
                              <a:gd name="T11" fmla="*/ 5496 h 65"/>
                              <a:gd name="T12" fmla="+- 0 7985 7624"/>
                              <a:gd name="T13" fmla="*/ T12 w 361"/>
                              <a:gd name="T14" fmla="+- 0 5496 5496"/>
                              <a:gd name="T15" fmla="*/ 5496 h 65"/>
                            </a:gdLst>
                            <a:ahLst/>
                            <a:cxnLst>
                              <a:cxn ang="0">
                                <a:pos x="T1" y="T3"/>
                              </a:cxn>
                              <a:cxn ang="0">
                                <a:pos x="T5" y="T7"/>
                              </a:cxn>
                              <a:cxn ang="0">
                                <a:pos x="T9" y="T11"/>
                              </a:cxn>
                              <a:cxn ang="0">
                                <a:pos x="T13" y="T15"/>
                              </a:cxn>
                            </a:cxnLst>
                            <a:rect l="0" t="0" r="r" b="b"/>
                            <a:pathLst>
                              <a:path w="361" h="65">
                                <a:moveTo>
                                  <a:pt x="0" y="64"/>
                                </a:moveTo>
                                <a:lnTo>
                                  <a:pt x="190" y="64"/>
                                </a:lnTo>
                                <a:lnTo>
                                  <a:pt x="190" y="0"/>
                                </a:lnTo>
                                <a:lnTo>
                                  <a:pt x="361" y="0"/>
                                </a:lnTo>
                              </a:path>
                            </a:pathLst>
                          </a:custGeom>
                          <a:noFill/>
                          <a:ln w="11457">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docshape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92" y="4663"/>
                            <a:ext cx="2407"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080" y="4651"/>
                            <a:ext cx="2382"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27"/>
                        <wps:cNvSpPr>
                          <a:spLocks/>
                        </wps:cNvSpPr>
                        <wps:spPr bwMode="auto">
                          <a:xfrm>
                            <a:off x="8080" y="4651"/>
                            <a:ext cx="2382" cy="1689"/>
                          </a:xfrm>
                          <a:custGeom>
                            <a:avLst/>
                            <a:gdLst>
                              <a:gd name="T0" fmla="+- 0 8181 8080"/>
                              <a:gd name="T1" fmla="*/ T0 w 2382"/>
                              <a:gd name="T2" fmla="+- 0 6340 4652"/>
                              <a:gd name="T3" fmla="*/ 6340 h 1689"/>
                              <a:gd name="T4" fmla="+- 0 10360 8080"/>
                              <a:gd name="T5" fmla="*/ T4 w 2382"/>
                              <a:gd name="T6" fmla="+- 0 6340 4652"/>
                              <a:gd name="T7" fmla="*/ 6340 h 1689"/>
                              <a:gd name="T8" fmla="+- 0 10400 8080"/>
                              <a:gd name="T9" fmla="*/ T8 w 2382"/>
                              <a:gd name="T10" fmla="+- 0 6332 4652"/>
                              <a:gd name="T11" fmla="*/ 6332 h 1689"/>
                              <a:gd name="T12" fmla="+- 0 10432 8080"/>
                              <a:gd name="T13" fmla="*/ T12 w 2382"/>
                              <a:gd name="T14" fmla="+- 0 6310 4652"/>
                              <a:gd name="T15" fmla="*/ 6310 h 1689"/>
                              <a:gd name="T16" fmla="+- 0 10454 8080"/>
                              <a:gd name="T17" fmla="*/ T16 w 2382"/>
                              <a:gd name="T18" fmla="+- 0 6278 4652"/>
                              <a:gd name="T19" fmla="*/ 6278 h 1689"/>
                              <a:gd name="T20" fmla="+- 0 10462 8080"/>
                              <a:gd name="T21" fmla="*/ T20 w 2382"/>
                              <a:gd name="T22" fmla="+- 0 6238 4652"/>
                              <a:gd name="T23" fmla="*/ 6238 h 1689"/>
                              <a:gd name="T24" fmla="+- 0 10462 8080"/>
                              <a:gd name="T25" fmla="*/ T24 w 2382"/>
                              <a:gd name="T26" fmla="+- 0 4754 4652"/>
                              <a:gd name="T27" fmla="*/ 4754 h 1689"/>
                              <a:gd name="T28" fmla="+- 0 10454 8080"/>
                              <a:gd name="T29" fmla="*/ T28 w 2382"/>
                              <a:gd name="T30" fmla="+- 0 4714 4652"/>
                              <a:gd name="T31" fmla="*/ 4714 h 1689"/>
                              <a:gd name="T32" fmla="+- 0 10432 8080"/>
                              <a:gd name="T33" fmla="*/ T32 w 2382"/>
                              <a:gd name="T34" fmla="+- 0 4682 4652"/>
                              <a:gd name="T35" fmla="*/ 4682 h 1689"/>
                              <a:gd name="T36" fmla="+- 0 10400 8080"/>
                              <a:gd name="T37" fmla="*/ T36 w 2382"/>
                              <a:gd name="T38" fmla="+- 0 4660 4652"/>
                              <a:gd name="T39" fmla="*/ 4660 h 1689"/>
                              <a:gd name="T40" fmla="+- 0 10360 8080"/>
                              <a:gd name="T41" fmla="*/ T40 w 2382"/>
                              <a:gd name="T42" fmla="+- 0 4652 4652"/>
                              <a:gd name="T43" fmla="*/ 4652 h 1689"/>
                              <a:gd name="T44" fmla="+- 0 8181 8080"/>
                              <a:gd name="T45" fmla="*/ T44 w 2382"/>
                              <a:gd name="T46" fmla="+- 0 4652 4652"/>
                              <a:gd name="T47" fmla="*/ 4652 h 1689"/>
                              <a:gd name="T48" fmla="+- 0 8142 8080"/>
                              <a:gd name="T49" fmla="*/ T48 w 2382"/>
                              <a:gd name="T50" fmla="+- 0 4660 4652"/>
                              <a:gd name="T51" fmla="*/ 4660 h 1689"/>
                              <a:gd name="T52" fmla="+- 0 8110 8080"/>
                              <a:gd name="T53" fmla="*/ T52 w 2382"/>
                              <a:gd name="T54" fmla="+- 0 4682 4652"/>
                              <a:gd name="T55" fmla="*/ 4682 h 1689"/>
                              <a:gd name="T56" fmla="+- 0 8088 8080"/>
                              <a:gd name="T57" fmla="*/ T56 w 2382"/>
                              <a:gd name="T58" fmla="+- 0 4714 4652"/>
                              <a:gd name="T59" fmla="*/ 4714 h 1689"/>
                              <a:gd name="T60" fmla="+- 0 8080 8080"/>
                              <a:gd name="T61" fmla="*/ T60 w 2382"/>
                              <a:gd name="T62" fmla="+- 0 4754 4652"/>
                              <a:gd name="T63" fmla="*/ 4754 h 1689"/>
                              <a:gd name="T64" fmla="+- 0 8080 8080"/>
                              <a:gd name="T65" fmla="*/ T64 w 2382"/>
                              <a:gd name="T66" fmla="+- 0 6238 4652"/>
                              <a:gd name="T67" fmla="*/ 6238 h 1689"/>
                              <a:gd name="T68" fmla="+- 0 8088 8080"/>
                              <a:gd name="T69" fmla="*/ T68 w 2382"/>
                              <a:gd name="T70" fmla="+- 0 6278 4652"/>
                              <a:gd name="T71" fmla="*/ 6278 h 1689"/>
                              <a:gd name="T72" fmla="+- 0 8110 8080"/>
                              <a:gd name="T73" fmla="*/ T72 w 2382"/>
                              <a:gd name="T74" fmla="+- 0 6310 4652"/>
                              <a:gd name="T75" fmla="*/ 6310 h 1689"/>
                              <a:gd name="T76" fmla="+- 0 8142 8080"/>
                              <a:gd name="T77" fmla="*/ T76 w 2382"/>
                              <a:gd name="T78" fmla="+- 0 6332 4652"/>
                              <a:gd name="T79" fmla="*/ 6332 h 1689"/>
                              <a:gd name="T80" fmla="+- 0 8181 8080"/>
                              <a:gd name="T81" fmla="*/ T80 w 2382"/>
                              <a:gd name="T82" fmla="+- 0 6340 4652"/>
                              <a:gd name="T83" fmla="*/ 6340 h 1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82" h="1689">
                                <a:moveTo>
                                  <a:pt x="101" y="1688"/>
                                </a:moveTo>
                                <a:lnTo>
                                  <a:pt x="2280" y="1688"/>
                                </a:lnTo>
                                <a:lnTo>
                                  <a:pt x="2320" y="1680"/>
                                </a:lnTo>
                                <a:lnTo>
                                  <a:pt x="2352" y="1658"/>
                                </a:lnTo>
                                <a:lnTo>
                                  <a:pt x="2374" y="1626"/>
                                </a:lnTo>
                                <a:lnTo>
                                  <a:pt x="2382" y="1586"/>
                                </a:lnTo>
                                <a:lnTo>
                                  <a:pt x="2382" y="102"/>
                                </a:lnTo>
                                <a:lnTo>
                                  <a:pt x="2374" y="62"/>
                                </a:lnTo>
                                <a:lnTo>
                                  <a:pt x="2352" y="30"/>
                                </a:lnTo>
                                <a:lnTo>
                                  <a:pt x="2320" y="8"/>
                                </a:lnTo>
                                <a:lnTo>
                                  <a:pt x="2280" y="0"/>
                                </a:lnTo>
                                <a:lnTo>
                                  <a:pt x="101" y="0"/>
                                </a:lnTo>
                                <a:lnTo>
                                  <a:pt x="62" y="8"/>
                                </a:lnTo>
                                <a:lnTo>
                                  <a:pt x="30" y="30"/>
                                </a:lnTo>
                                <a:lnTo>
                                  <a:pt x="8" y="62"/>
                                </a:lnTo>
                                <a:lnTo>
                                  <a:pt x="0" y="102"/>
                                </a:lnTo>
                                <a:lnTo>
                                  <a:pt x="0" y="1586"/>
                                </a:lnTo>
                                <a:lnTo>
                                  <a:pt x="8" y="1626"/>
                                </a:lnTo>
                                <a:lnTo>
                                  <a:pt x="30" y="1658"/>
                                </a:lnTo>
                                <a:lnTo>
                                  <a:pt x="62" y="1680"/>
                                </a:lnTo>
                                <a:lnTo>
                                  <a:pt x="101" y="1688"/>
                                </a:lnTo>
                                <a:close/>
                              </a:path>
                            </a:pathLst>
                          </a:custGeom>
                          <a:noFill/>
                          <a:ln w="8577">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28"/>
                        <wps:cNvSpPr>
                          <a:spLocks/>
                        </wps:cNvSpPr>
                        <wps:spPr bwMode="auto">
                          <a:xfrm>
                            <a:off x="7954" y="5432"/>
                            <a:ext cx="126" cy="128"/>
                          </a:xfrm>
                          <a:custGeom>
                            <a:avLst/>
                            <a:gdLst>
                              <a:gd name="T0" fmla="+- 0 7954 7954"/>
                              <a:gd name="T1" fmla="*/ T0 w 126"/>
                              <a:gd name="T2" fmla="+- 0 5432 5432"/>
                              <a:gd name="T3" fmla="*/ 5432 h 128"/>
                              <a:gd name="T4" fmla="+- 0 7965 7954"/>
                              <a:gd name="T5" fmla="*/ T4 w 126"/>
                              <a:gd name="T6" fmla="+- 0 5464 5432"/>
                              <a:gd name="T7" fmla="*/ 5464 h 128"/>
                              <a:gd name="T8" fmla="+- 0 7969 7954"/>
                              <a:gd name="T9" fmla="*/ T8 w 126"/>
                              <a:gd name="T10" fmla="+- 0 5496 5432"/>
                              <a:gd name="T11" fmla="*/ 5496 h 128"/>
                              <a:gd name="T12" fmla="+- 0 7965 7954"/>
                              <a:gd name="T13" fmla="*/ T12 w 126"/>
                              <a:gd name="T14" fmla="+- 0 5528 5432"/>
                              <a:gd name="T15" fmla="*/ 5528 h 128"/>
                              <a:gd name="T16" fmla="+- 0 7954 7954"/>
                              <a:gd name="T17" fmla="*/ T16 w 126"/>
                              <a:gd name="T18" fmla="+- 0 5560 5432"/>
                              <a:gd name="T19" fmla="*/ 5560 h 128"/>
                              <a:gd name="T20" fmla="+- 0 8080 7954"/>
                              <a:gd name="T21" fmla="*/ T20 w 126"/>
                              <a:gd name="T22" fmla="+- 0 5496 5432"/>
                              <a:gd name="T23" fmla="*/ 5496 h 128"/>
                              <a:gd name="T24" fmla="+- 0 7954 7954"/>
                              <a:gd name="T25" fmla="*/ T24 w 126"/>
                              <a:gd name="T26" fmla="+- 0 5432 5432"/>
                              <a:gd name="T27" fmla="*/ 5432 h 128"/>
                            </a:gdLst>
                            <a:ahLst/>
                            <a:cxnLst>
                              <a:cxn ang="0">
                                <a:pos x="T1" y="T3"/>
                              </a:cxn>
                              <a:cxn ang="0">
                                <a:pos x="T5" y="T7"/>
                              </a:cxn>
                              <a:cxn ang="0">
                                <a:pos x="T9" y="T11"/>
                              </a:cxn>
                              <a:cxn ang="0">
                                <a:pos x="T13" y="T15"/>
                              </a:cxn>
                              <a:cxn ang="0">
                                <a:pos x="T17" y="T19"/>
                              </a:cxn>
                              <a:cxn ang="0">
                                <a:pos x="T21" y="T23"/>
                              </a:cxn>
                              <a:cxn ang="0">
                                <a:pos x="T25" y="T27"/>
                              </a:cxn>
                            </a:cxnLst>
                            <a:rect l="0" t="0" r="r" b="b"/>
                            <a:pathLst>
                              <a:path w="126" h="128">
                                <a:moveTo>
                                  <a:pt x="0" y="0"/>
                                </a:moveTo>
                                <a:lnTo>
                                  <a:pt x="11" y="32"/>
                                </a:lnTo>
                                <a:lnTo>
                                  <a:pt x="15" y="64"/>
                                </a:lnTo>
                                <a:lnTo>
                                  <a:pt x="11" y="96"/>
                                </a:lnTo>
                                <a:lnTo>
                                  <a:pt x="0" y="128"/>
                                </a:lnTo>
                                <a:lnTo>
                                  <a:pt x="126" y="64"/>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9"/>
                        <wps:cNvSpPr>
                          <a:spLocks/>
                        </wps:cNvSpPr>
                        <wps:spPr bwMode="auto">
                          <a:xfrm>
                            <a:off x="7623" y="3449"/>
                            <a:ext cx="361" cy="2047"/>
                          </a:xfrm>
                          <a:custGeom>
                            <a:avLst/>
                            <a:gdLst>
                              <a:gd name="T0" fmla="+- 0 7624 7624"/>
                              <a:gd name="T1" fmla="*/ T0 w 361"/>
                              <a:gd name="T2" fmla="+- 0 3450 3450"/>
                              <a:gd name="T3" fmla="*/ 3450 h 2047"/>
                              <a:gd name="T4" fmla="+- 0 7814 7624"/>
                              <a:gd name="T5" fmla="*/ T4 w 361"/>
                              <a:gd name="T6" fmla="+- 0 3450 3450"/>
                              <a:gd name="T7" fmla="*/ 3450 h 2047"/>
                              <a:gd name="T8" fmla="+- 0 7814 7624"/>
                              <a:gd name="T9" fmla="*/ T8 w 361"/>
                              <a:gd name="T10" fmla="+- 0 5496 3450"/>
                              <a:gd name="T11" fmla="*/ 5496 h 2047"/>
                              <a:gd name="T12" fmla="+- 0 7985 7624"/>
                              <a:gd name="T13" fmla="*/ T12 w 361"/>
                              <a:gd name="T14" fmla="+- 0 5496 3450"/>
                              <a:gd name="T15" fmla="*/ 5496 h 2047"/>
                            </a:gdLst>
                            <a:ahLst/>
                            <a:cxnLst>
                              <a:cxn ang="0">
                                <a:pos x="T1" y="T3"/>
                              </a:cxn>
                              <a:cxn ang="0">
                                <a:pos x="T5" y="T7"/>
                              </a:cxn>
                              <a:cxn ang="0">
                                <a:pos x="T9" y="T11"/>
                              </a:cxn>
                              <a:cxn ang="0">
                                <a:pos x="T13" y="T15"/>
                              </a:cxn>
                            </a:cxnLst>
                            <a:rect l="0" t="0" r="r" b="b"/>
                            <a:pathLst>
                              <a:path w="361" h="2047">
                                <a:moveTo>
                                  <a:pt x="0" y="0"/>
                                </a:moveTo>
                                <a:lnTo>
                                  <a:pt x="190" y="0"/>
                                </a:lnTo>
                                <a:lnTo>
                                  <a:pt x="190" y="2046"/>
                                </a:lnTo>
                                <a:lnTo>
                                  <a:pt x="361" y="2046"/>
                                </a:lnTo>
                              </a:path>
                            </a:pathLst>
                          </a:custGeom>
                          <a:noFill/>
                          <a:ln w="11355">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docshape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954" y="5432"/>
                            <a:ext cx="126"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docshape31"/>
                        <wps:cNvSpPr>
                          <a:spLocks/>
                        </wps:cNvSpPr>
                        <wps:spPr bwMode="auto">
                          <a:xfrm>
                            <a:off x="7719" y="1045"/>
                            <a:ext cx="1552" cy="3607"/>
                          </a:xfrm>
                          <a:custGeom>
                            <a:avLst/>
                            <a:gdLst>
                              <a:gd name="T0" fmla="+- 0 9271 7719"/>
                              <a:gd name="T1" fmla="*/ T0 w 1552"/>
                              <a:gd name="T2" fmla="+- 0 4652 1045"/>
                              <a:gd name="T3" fmla="*/ 4652 h 3607"/>
                              <a:gd name="T4" fmla="+- 0 9271 7719"/>
                              <a:gd name="T5" fmla="*/ T4 w 1552"/>
                              <a:gd name="T6" fmla="+- 0 1045 1045"/>
                              <a:gd name="T7" fmla="*/ 1045 h 3607"/>
                              <a:gd name="T8" fmla="+- 0 7719 7719"/>
                              <a:gd name="T9" fmla="*/ T8 w 1552"/>
                              <a:gd name="T10" fmla="+- 0 1045 1045"/>
                              <a:gd name="T11" fmla="*/ 1045 h 3607"/>
                            </a:gdLst>
                            <a:ahLst/>
                            <a:cxnLst>
                              <a:cxn ang="0">
                                <a:pos x="T1" y="T3"/>
                              </a:cxn>
                              <a:cxn ang="0">
                                <a:pos x="T5" y="T7"/>
                              </a:cxn>
                              <a:cxn ang="0">
                                <a:pos x="T9" y="T11"/>
                              </a:cxn>
                            </a:cxnLst>
                            <a:rect l="0" t="0" r="r" b="b"/>
                            <a:pathLst>
                              <a:path w="1552" h="3607">
                                <a:moveTo>
                                  <a:pt x="1552" y="3607"/>
                                </a:moveTo>
                                <a:lnTo>
                                  <a:pt x="1552" y="0"/>
                                </a:lnTo>
                                <a:lnTo>
                                  <a:pt x="0" y="0"/>
                                </a:lnTo>
                              </a:path>
                            </a:pathLst>
                          </a:custGeom>
                          <a:noFill/>
                          <a:ln w="11369">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docshape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623" y="981"/>
                            <a:ext cx="126"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C17762" id="Group 9" o:spid="_x0000_s1026" style="position:absolute;margin-left:73pt;margin-top:-8.2pt;width:452pt;height:333.15pt;z-index:-251658240;mso-position-horizontal-relative:page" coordorigin="1460,-164" coordsize="9040,6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1482;top:-142;width:6181;height:2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">
                  <v:imagedata r:id="rId32" o:title=""/>
                </v:shape>
                <v:shape id="docshape8" o:spid="_x0000_s1028" type="#_x0000_t75" style="position:absolute;left:1466;top:-158;width:6157;height:2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">
                  <v:imagedata r:id="rId33" o:title=""/>
                </v:shape>
                <v:shape id="docshape9" o:spid="_x0000_s1029" style="position:absolute;left:1466;top:-158;width:6157;height:2405;visibility:visible;mso-wrap-style:square;v-text-anchor:top" coordsize="6157,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" path="m101,2404r5955,l6095,2396r32,-22l6149,2342r8,-40l6157,102r-8,-40l6127,30,6095,8,6056,,101,,62,8,30,30,8,62,,102,,2302r8,40l30,2374r32,22l101,2404xe" filled="f" strokecolor="#404040" strokeweight=".23869mm">
                  <v:path arrowok="t" o:connecttype="custom" o:connectlocs="101,2247;6056,2247;6095,2239;6127,2217;6149,2185;6157,2145;6157,-55;6149,-95;6127,-127;6095,-149;6056,-157;101,-157;62,-149;30,-127;8,-95;0,-55;0,2145;8,2185;30,2217;62,2239;101,2247" o:connectangles="0,0,0,0,0,0,0,0,0,0,0,0,0,0,0,0,0,0,0,0,0"/>
                </v:shape>
                <v:line id="Line 31" o:spid="_x0000_s1030" style="position:absolute;visibility:visible;mso-wrap-style:square" from="4545,2247" to="4545,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" strokecolor="#404040" strokeweight=".31533mm"/>
                <v:shape id="docshape10" o:spid="_x0000_s1031" type="#_x0000_t75" style="position:absolute;left:1482;top:2619;width:6175;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">
                  <v:imagedata r:id="rId34" o:title=""/>
                </v:shape>
                <v:shape id="docshape11" o:spid="_x0000_s1032" type="#_x0000_t75" style="position:absolute;left:1466;top:2605;width:6157;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">
                  <v:imagedata r:id="rId35" o:title=""/>
                </v:shape>
                <v:shape id="docshape12" o:spid="_x0000_s1033" style="position:absolute;left:1466;top:2605;width:6157;height:1689;visibility:visible;mso-wrap-style:square;v-text-anchor:top" coordsize="6157,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" path="m101,1688r5955,l6095,1680r32,-22l6149,1625r8,-40l6157,102r-8,-40l6127,29,6095,8,6056,,101,,62,8,30,29,8,62,,102,,1585r8,40l30,1658r32,22l101,1688xe" filled="f" strokecolor="#404040" strokeweight=".23883mm">
                  <v:path arrowok="t" o:connecttype="custom" o:connectlocs="101,4294;6056,4294;6095,4286;6127,4264;6149,4231;6157,4191;6157,2708;6149,2668;6127,2635;6095,2614;6056,2606;101,2606;62,2614;30,2635;8,2668;0,2708;0,4191;8,4231;30,4264;62,4286;101,4294" o:connectangles="0,0,0,0,0,0,0,0,0,0,0,0,0,0,0,0,0,0,0,0,0"/>
                </v:shape>
                <v:shape id="docshape13" o:spid="_x0000_s1034" style="position:absolute;left:4482;top:2478;width:126;height:128;visibility:visible;mso-wrap-style:square;v-text-anchor:top" coordsize="12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" path="m125,l95,12,62,15,30,12,,,62,128,125,xe" fillcolor="#404040" stroked="f">
                  <v:path arrowok="t" o:connecttype="custom" o:connectlocs="125,2478;95,2490;62,2493;30,2490;0,2478;62,2606;125,2478" o:connectangles="0,0,0,0,0,0,0"/>
                </v:shape>
                <v:shape id="docshape14" o:spid="_x0000_s1035" style="position:absolute;left:2898;top:4293;width:1647;height:262;visibility:visible;mso-wrap-style:square;v-text-anchor:top" coordsize="164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" path="m1646,r,192l,192r,70e" filled="f" strokecolor="#404040" strokeweight=".31828mm">
                  <v:path arrowok="t" o:connecttype="custom" o:connectlocs="1646,4294;1646,4486;0,4486;0,4556" o:connectangles="0,0,0,0"/>
                </v:shape>
                <v:shape id="docshape15" o:spid="_x0000_s1036" type="#_x0000_t75" style="position:absolute;left:1482;top:4664;width:2877;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">
                  <v:imagedata r:id="rId36" o:title=""/>
                </v:shape>
                <v:shape id="docshape16" o:spid="_x0000_s1037" type="#_x0000_t75" style="position:absolute;left:1466;top:4651;width:2864;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">
                  <v:imagedata r:id="rId37" o:title=""/>
                </v:shape>
                <v:shape id="docshape17" o:spid="_x0000_s1038" style="position:absolute;left:1466;top:4651;width:2864;height:1817;visibility:visible;mso-wrap-style:square;v-text-anchor:top" coordsize="2864,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" path="m101,1817r2661,l2801,1809r32,-22l2855,1754r8,-40l2863,102r-8,-40l2833,30,2801,8,2762,,101,,62,8,30,30,8,62,,102,,1714r8,40l30,1787r32,22l101,1817xe" filled="f" strokecolor="#404040" strokeweight=".23836mm">
                  <v:path arrowok="t" o:connecttype="custom" o:connectlocs="101,6469;2762,6469;2801,6461;2833,6439;2855,6406;2863,6366;2863,4754;2855,4714;2833,4682;2801,4660;2762,4652;101,4652;62,4660;30,4682;8,4714;0,4754;0,6366;8,6406;30,6439;62,6461;101,6469" o:connectangles="0,0,0,0,0,0,0,0,0,0,0,0,0,0,0,0,0,0,0,0,0"/>
                </v:shape>
                <v:shape id="docshape18" o:spid="_x0000_s1039" type="#_x0000_t75" style="position:absolute;left:2835;top:4524;width:126;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">
                  <v:imagedata r:id="rId38" o:title=""/>
                </v:shape>
                <v:shape id="docshape19" o:spid="_x0000_s1040" style="position:absolute;left:4545;top:4293;width:1660;height:262;visibility:visible;mso-wrap-style:square;v-text-anchor:top" coordsize="166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" path="m,l,192r1660,l1660,262e" filled="f" strokecolor="#404040" strokeweight=".31828mm">
                  <v:path arrowok="t" o:connecttype="custom" o:connectlocs="0,4294;0,4486;1660,4486;1660,4556" o:connectangles="0,0,0,0"/>
                </v:shape>
                <v:shape id="docshape20" o:spid="_x0000_s1041" type="#_x0000_t75" style="position:absolute;left:4794;top:4664;width:2863;height:1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">
                  <v:imagedata r:id="rId39" o:title=""/>
                </v:shape>
                <v:shape id="docshape21" o:spid="_x0000_s1042" type="#_x0000_t75" style="position:absolute;left:4786;top:4651;width:2838;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">
                  <v:imagedata r:id="rId40" o:title=""/>
                </v:shape>
                <v:shape id="docshape22" o:spid="_x0000_s1043" style="position:absolute;left:4786;top:4651;width:2838;height:1817;visibility:visible;mso-wrap-style:square;v-text-anchor:top" coordsize="2838,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" path="m101,1817r2636,l2776,1809r32,-22l2830,1754r8,-40l2838,102r-8,-40l2808,30,2776,8,2737,,101,,62,8,30,30,8,62,,102,,1714r8,40l30,1787r32,22l101,1817xe" filled="f" strokecolor="#404040" strokeweight=".23833mm">
                  <v:path arrowok="t" o:connecttype="custom" o:connectlocs="101,6469;2737,6469;2776,6461;2808,6439;2830,6406;2838,6366;2838,4754;2830,4714;2808,4682;2776,4660;2737,4652;101,4652;62,4660;30,4682;8,4714;0,4754;0,6366;8,6406;30,6439;62,6461;101,6469" o:connectangles="0,0,0,0,0,0,0,0,0,0,0,0,0,0,0,0,0,0,0,0,0"/>
                </v:shape>
                <v:shape id="docshape23" o:spid="_x0000_s1044" type="#_x0000_t75" style="position:absolute;left:6142;top:4524;width:126;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">
                  <v:imagedata r:id="rId41" o:title=""/>
                </v:shape>
                <v:shape id="docshape24" o:spid="_x0000_s1045" style="position:absolute;left:7623;top:5496;width:361;height:65;visibility:visible;mso-wrap-style:square;v-text-anchor:top" coordsize="3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" path="m,64r190,l190,,361,e" filled="f" strokecolor="#404040" strokeweight=".31825mm">
                  <v:path arrowok="t" o:connecttype="custom" o:connectlocs="0,5560;190,5560;190,5496;361,5496" o:connectangles="0,0,0,0"/>
                </v:shape>
                <v:shape id="docshape25" o:spid="_x0000_s1046" type="#_x0000_t75" style="position:absolute;left:8092;top:4663;width:2407;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">
                  <v:imagedata r:id="rId42" o:title=""/>
                </v:shape>
                <v:shape id="docshape26" o:spid="_x0000_s1047" type="#_x0000_t75" style="position:absolute;left:8080;top:4651;width:2382;height:1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">
                  <v:imagedata r:id="rId43" o:title=""/>
                </v:shape>
                <v:shape id="docshape27" o:spid="_x0000_s1048" style="position:absolute;left:8080;top:4651;width:2382;height:1689;visibility:visible;mso-wrap-style:square;v-text-anchor:top" coordsize="2382,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" path="m101,1688r2179,l2320,1680r32,-22l2374,1626r8,-40l2382,102r-8,-40l2352,30,2320,8,2280,,101,,62,8,30,30,8,62,,102,,1586r8,40l30,1658r32,22l101,1688xe" filled="f" strokecolor="#404040" strokeweight=".23825mm">
                  <v:path arrowok="t" o:connecttype="custom" o:connectlocs="101,6340;2280,6340;2320,6332;2352,6310;2374,6278;2382,6238;2382,4754;2374,4714;2352,4682;2320,4660;2280,4652;101,4652;62,4660;30,4682;8,4714;0,4754;0,6238;8,6278;30,6310;62,6332;101,6340" o:connectangles="0,0,0,0,0,0,0,0,0,0,0,0,0,0,0,0,0,0,0,0,0"/>
                </v:shape>
                <v:shape id="docshape28" o:spid="_x0000_s1049" style="position:absolute;left:7954;top:5432;width:126;height:128;visibility:visible;mso-wrap-style:square;v-text-anchor:top" coordsize="12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" path="m,l11,32r4,32l11,96,,128,126,64,,xe" fillcolor="#404040" stroked="f">
                  <v:path arrowok="t" o:connecttype="custom" o:connectlocs="0,5432;11,5464;15,5496;11,5528;0,5560;126,5496;0,5432" o:connectangles="0,0,0,0,0,0,0"/>
                </v:shape>
                <v:shape id="docshape29" o:spid="_x0000_s1050" style="position:absolute;left:7623;top:3449;width:361;height:2047;visibility:visible;mso-wrap-style:square;v-text-anchor:top" coordsize="361,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" path="m,l190,r,2046l361,2046e" filled="f" strokecolor="#404040" strokeweight=".31542mm">
                  <v:path arrowok="t" o:connecttype="custom" o:connectlocs="0,3450;190,3450;190,5496;361,5496" o:connectangles="0,0,0,0"/>
                </v:shape>
                <v:shape id="docshape30" o:spid="_x0000_s1051" type="#_x0000_t75" style="position:absolute;left:7954;top:5432;width:126;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">
                  <v:imagedata r:id="rId44" o:title=""/>
                </v:shape>
                <v:shape id="docshape31" o:spid="_x0000_s1052" style="position:absolute;left:7719;top:1045;width:1552;height:3607;visibility:visible;mso-wrap-style:square;v-text-anchor:top" coordsize="1552,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" path="m1552,3607l1552,,,e" filled="f" strokecolor="#404040" strokeweight=".31581mm">
                  <v:path arrowok="t" o:connecttype="custom" o:connectlocs="1552,4652;1552,1045;0,1045" o:connectangles="0,0,0"/>
                </v:shape>
                <v:shape id="docshape32" o:spid="_x0000_s1053" type="#_x0000_t75" style="position:absolute;left:7623;top:981;width:126;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">
                  <v:imagedata r:id="rId45" o:title=""/>
                </v:shape>
                <w10:wrap anchorx="page"/>
              </v:group>
            </w:pict>
          </mc:Fallback>
        </mc:AlternateContent>
      </w:r>
      <w:r w:rsidR="0052086F" w:rsidRPr="0074350A">
        <w:rPr>
          <w:rFonts w:asciiTheme="minorHAnsi" w:hAnsiTheme="minorHAnsi" w:cstheme="minorHAnsi"/>
          <w:b/>
          <w:sz w:val="21"/>
        </w:rPr>
        <w:t>Sharing</w:t>
      </w:r>
      <w:r w:rsidR="0052086F" w:rsidRPr="0074350A">
        <w:rPr>
          <w:rFonts w:asciiTheme="minorHAnsi" w:hAnsiTheme="minorHAnsi" w:cstheme="minorHAnsi"/>
          <w:b/>
          <w:spacing w:val="15"/>
          <w:sz w:val="21"/>
        </w:rPr>
        <w:t xml:space="preserve"> </w:t>
      </w:r>
      <w:r w:rsidR="0052086F" w:rsidRPr="0074350A">
        <w:rPr>
          <w:rFonts w:asciiTheme="minorHAnsi" w:hAnsiTheme="minorHAnsi" w:cstheme="minorHAnsi"/>
          <w:b/>
          <w:sz w:val="21"/>
        </w:rPr>
        <w:t>/</w:t>
      </w:r>
      <w:r w:rsidR="0052086F" w:rsidRPr="0074350A">
        <w:rPr>
          <w:rFonts w:asciiTheme="minorHAnsi" w:hAnsiTheme="minorHAnsi" w:cstheme="minorHAnsi"/>
          <w:b/>
          <w:spacing w:val="11"/>
          <w:sz w:val="21"/>
        </w:rPr>
        <w:t xml:space="preserve"> </w:t>
      </w:r>
      <w:r w:rsidR="0052086F" w:rsidRPr="0074350A">
        <w:rPr>
          <w:rFonts w:asciiTheme="minorHAnsi" w:hAnsiTheme="minorHAnsi" w:cstheme="minorHAnsi"/>
          <w:b/>
          <w:sz w:val="21"/>
        </w:rPr>
        <w:t>Recording</w:t>
      </w:r>
      <w:r w:rsidR="0052086F" w:rsidRPr="0074350A">
        <w:rPr>
          <w:rFonts w:asciiTheme="minorHAnsi" w:hAnsiTheme="minorHAnsi" w:cstheme="minorHAnsi"/>
          <w:b/>
          <w:spacing w:val="9"/>
          <w:sz w:val="21"/>
        </w:rPr>
        <w:t xml:space="preserve"> </w:t>
      </w:r>
      <w:r w:rsidR="0052086F" w:rsidRPr="0074350A">
        <w:rPr>
          <w:rFonts w:asciiTheme="minorHAnsi" w:hAnsiTheme="minorHAnsi" w:cstheme="minorHAnsi"/>
          <w:b/>
          <w:sz w:val="21"/>
        </w:rPr>
        <w:t>Concerns</w:t>
      </w:r>
    </w:p>
    <w:p w14:paraId="2C59D155" w14:textId="2AAA8A63" w:rsidR="00584A46" w:rsidRPr="00025847" w:rsidRDefault="0052086F">
      <w:pPr>
        <w:spacing w:before="4" w:line="244" w:lineRule="auto"/>
        <w:ind w:left="162" w:right="2893"/>
        <w:rPr>
          <w:rFonts w:asciiTheme="minorHAnsi" w:hAnsiTheme="minorHAnsi" w:cstheme="minorHAnsi"/>
          <w:sz w:val="21"/>
        </w:rPr>
      </w:pPr>
      <w:r w:rsidRPr="0074350A">
        <w:rPr>
          <w:rFonts w:asciiTheme="minorHAnsi" w:hAnsiTheme="minorHAnsi" w:cstheme="minorHAnsi"/>
          <w:sz w:val="21"/>
        </w:rPr>
        <w:t>An</w:t>
      </w:r>
      <w:r w:rsidRPr="0074350A">
        <w:rPr>
          <w:rFonts w:asciiTheme="minorHAnsi" w:hAnsiTheme="minorHAnsi" w:cstheme="minorHAnsi"/>
          <w:spacing w:val="10"/>
          <w:sz w:val="21"/>
        </w:rPr>
        <w:t xml:space="preserve"> </w:t>
      </w:r>
      <w:r w:rsidRPr="0074350A">
        <w:rPr>
          <w:rFonts w:asciiTheme="minorHAnsi" w:hAnsiTheme="minorHAnsi" w:cstheme="minorHAnsi"/>
          <w:sz w:val="21"/>
        </w:rPr>
        <w:t>individual</w:t>
      </w:r>
      <w:r w:rsidRPr="0074350A">
        <w:rPr>
          <w:rFonts w:asciiTheme="minorHAnsi" w:hAnsiTheme="minorHAnsi" w:cstheme="minorHAnsi"/>
          <w:spacing w:val="5"/>
          <w:sz w:val="21"/>
        </w:rPr>
        <w:t xml:space="preserve"> </w:t>
      </w:r>
      <w:r w:rsidRPr="0074350A">
        <w:rPr>
          <w:rFonts w:asciiTheme="minorHAnsi" w:hAnsiTheme="minorHAnsi" w:cstheme="minorHAnsi"/>
          <w:sz w:val="21"/>
        </w:rPr>
        <w:t>with</w:t>
      </w:r>
      <w:r w:rsidRPr="0074350A">
        <w:rPr>
          <w:rFonts w:asciiTheme="minorHAnsi" w:hAnsiTheme="minorHAnsi" w:cstheme="minorHAnsi"/>
          <w:spacing w:val="10"/>
          <w:sz w:val="21"/>
        </w:rPr>
        <w:t xml:space="preserve"> </w:t>
      </w:r>
      <w:r w:rsidRPr="0074350A">
        <w:rPr>
          <w:rFonts w:asciiTheme="minorHAnsi" w:hAnsiTheme="minorHAnsi" w:cstheme="minorHAnsi"/>
          <w:sz w:val="21"/>
        </w:rPr>
        <w:t>concerns</w:t>
      </w:r>
      <w:r w:rsidRPr="0074350A">
        <w:rPr>
          <w:rFonts w:asciiTheme="minorHAnsi" w:hAnsiTheme="minorHAnsi" w:cstheme="minorHAnsi"/>
          <w:spacing w:val="12"/>
          <w:sz w:val="21"/>
        </w:rPr>
        <w:t xml:space="preserve"> </w:t>
      </w:r>
      <w:r w:rsidRPr="0074350A">
        <w:rPr>
          <w:rFonts w:asciiTheme="minorHAnsi" w:hAnsiTheme="minorHAnsi" w:cstheme="minorHAnsi"/>
          <w:sz w:val="21"/>
        </w:rPr>
        <w:t>about</w:t>
      </w:r>
      <w:r w:rsidRPr="0074350A">
        <w:rPr>
          <w:rFonts w:asciiTheme="minorHAnsi" w:hAnsiTheme="minorHAnsi" w:cstheme="minorHAnsi"/>
          <w:spacing w:val="10"/>
          <w:sz w:val="21"/>
        </w:rPr>
        <w:t xml:space="preserve"> </w:t>
      </w:r>
      <w:r w:rsidRPr="0074350A">
        <w:rPr>
          <w:rFonts w:asciiTheme="minorHAnsi" w:hAnsiTheme="minorHAnsi" w:cstheme="minorHAnsi"/>
          <w:sz w:val="21"/>
        </w:rPr>
        <w:t>a</w:t>
      </w:r>
      <w:r w:rsidRPr="0074350A">
        <w:rPr>
          <w:rFonts w:asciiTheme="minorHAnsi" w:hAnsiTheme="minorHAnsi" w:cstheme="minorHAnsi"/>
          <w:spacing w:val="6"/>
          <w:sz w:val="21"/>
        </w:rPr>
        <w:t xml:space="preserve"> </w:t>
      </w:r>
      <w:r w:rsidRPr="0074350A">
        <w:rPr>
          <w:rFonts w:asciiTheme="minorHAnsi" w:hAnsiTheme="minorHAnsi" w:cstheme="minorHAnsi"/>
          <w:sz w:val="21"/>
        </w:rPr>
        <w:t>pupil</w:t>
      </w:r>
      <w:r w:rsidRPr="0074350A">
        <w:rPr>
          <w:rFonts w:asciiTheme="minorHAnsi" w:hAnsiTheme="minorHAnsi" w:cstheme="minorHAnsi"/>
          <w:spacing w:val="5"/>
          <w:sz w:val="21"/>
        </w:rPr>
        <w:t xml:space="preserve"> </w:t>
      </w:r>
      <w:r w:rsidRPr="0074350A">
        <w:rPr>
          <w:rFonts w:asciiTheme="minorHAnsi" w:hAnsiTheme="minorHAnsi" w:cstheme="minorHAnsi"/>
          <w:sz w:val="21"/>
        </w:rPr>
        <w:t>shares</w:t>
      </w:r>
      <w:r w:rsidRPr="0074350A">
        <w:rPr>
          <w:rFonts w:asciiTheme="minorHAnsi" w:hAnsiTheme="minorHAnsi" w:cstheme="minorHAnsi"/>
          <w:spacing w:val="12"/>
          <w:sz w:val="21"/>
        </w:rPr>
        <w:t xml:space="preserve"> </w:t>
      </w:r>
      <w:r w:rsidRPr="0074350A">
        <w:rPr>
          <w:rFonts w:asciiTheme="minorHAnsi" w:hAnsiTheme="minorHAnsi" w:cstheme="minorHAnsi"/>
          <w:sz w:val="21"/>
        </w:rPr>
        <w:t>these</w:t>
      </w:r>
      <w:r w:rsidRPr="0074350A">
        <w:rPr>
          <w:rFonts w:asciiTheme="minorHAnsi" w:hAnsiTheme="minorHAnsi" w:cstheme="minorHAnsi"/>
          <w:spacing w:val="2"/>
          <w:sz w:val="21"/>
        </w:rPr>
        <w:t xml:space="preserve"> </w:t>
      </w:r>
      <w:r w:rsidRPr="0074350A">
        <w:rPr>
          <w:rFonts w:asciiTheme="minorHAnsi" w:hAnsiTheme="minorHAnsi" w:cstheme="minorHAnsi"/>
          <w:sz w:val="21"/>
        </w:rPr>
        <w:t>concerns</w:t>
      </w:r>
      <w:r w:rsidRPr="0074350A">
        <w:rPr>
          <w:rFonts w:asciiTheme="minorHAnsi" w:hAnsiTheme="minorHAnsi" w:cstheme="minorHAnsi"/>
          <w:spacing w:val="12"/>
          <w:sz w:val="21"/>
        </w:rPr>
        <w:t xml:space="preserve"> </w:t>
      </w:r>
      <w:r w:rsidRPr="0074350A">
        <w:rPr>
          <w:rFonts w:asciiTheme="minorHAnsi" w:hAnsiTheme="minorHAnsi" w:cstheme="minorHAnsi"/>
          <w:sz w:val="21"/>
        </w:rPr>
        <w:t>with</w:t>
      </w:r>
      <w:r w:rsidRPr="0074350A">
        <w:rPr>
          <w:rFonts w:asciiTheme="minorHAnsi" w:hAnsiTheme="minorHAnsi" w:cstheme="minorHAnsi"/>
          <w:spacing w:val="1"/>
          <w:sz w:val="21"/>
        </w:rPr>
        <w:t xml:space="preserve"> </w:t>
      </w:r>
      <w:r w:rsidRPr="0074350A">
        <w:rPr>
          <w:rFonts w:asciiTheme="minorHAnsi" w:hAnsiTheme="minorHAnsi" w:cstheme="minorHAnsi"/>
          <w:sz w:val="21"/>
        </w:rPr>
        <w:t>the Designated Safeguarding Lead</w:t>
      </w:r>
      <w:r w:rsidRPr="0074350A">
        <w:rPr>
          <w:rFonts w:asciiTheme="minorHAnsi" w:hAnsiTheme="minorHAnsi" w:cstheme="minorHAnsi"/>
          <w:spacing w:val="1"/>
          <w:sz w:val="21"/>
        </w:rPr>
        <w:t xml:space="preserve"> </w:t>
      </w:r>
      <w:r w:rsidRPr="0074350A">
        <w:rPr>
          <w:rFonts w:asciiTheme="minorHAnsi" w:hAnsiTheme="minorHAnsi" w:cstheme="minorHAnsi"/>
          <w:sz w:val="21"/>
        </w:rPr>
        <w:t>(DSL) or</w:t>
      </w:r>
      <w:r w:rsidRPr="0074350A">
        <w:rPr>
          <w:rFonts w:asciiTheme="minorHAnsi" w:hAnsiTheme="minorHAnsi" w:cstheme="minorHAnsi"/>
          <w:spacing w:val="1"/>
          <w:sz w:val="21"/>
        </w:rPr>
        <w:t xml:space="preserve"> </w:t>
      </w:r>
      <w:r w:rsidRPr="0074350A">
        <w:rPr>
          <w:rFonts w:asciiTheme="minorHAnsi" w:hAnsiTheme="minorHAnsi" w:cstheme="minorHAnsi"/>
          <w:sz w:val="21"/>
        </w:rPr>
        <w:t>Deputy DSL verbally.</w:t>
      </w:r>
      <w:r w:rsidRPr="0074350A">
        <w:rPr>
          <w:rFonts w:asciiTheme="minorHAnsi" w:hAnsiTheme="minorHAnsi" w:cstheme="minorHAnsi"/>
          <w:spacing w:val="1"/>
          <w:sz w:val="21"/>
        </w:rPr>
        <w:t xml:space="preserve"> </w:t>
      </w:r>
      <w:r w:rsidRPr="0074350A">
        <w:rPr>
          <w:rFonts w:asciiTheme="minorHAnsi" w:hAnsiTheme="minorHAnsi" w:cstheme="minorHAnsi"/>
          <w:sz w:val="21"/>
        </w:rPr>
        <w:t>This</w:t>
      </w:r>
      <w:r w:rsidRPr="0074350A">
        <w:rPr>
          <w:rFonts w:asciiTheme="minorHAnsi" w:hAnsiTheme="minorHAnsi" w:cstheme="minorHAnsi"/>
          <w:spacing w:val="-45"/>
          <w:sz w:val="21"/>
        </w:rPr>
        <w:t xml:space="preserve"> </w:t>
      </w:r>
      <w:r w:rsidRPr="00025847">
        <w:rPr>
          <w:rFonts w:asciiTheme="minorHAnsi" w:hAnsiTheme="minorHAnsi" w:cstheme="minorHAnsi"/>
          <w:sz w:val="21"/>
        </w:rPr>
        <w:t>must</w:t>
      </w:r>
      <w:r w:rsidRPr="00025847">
        <w:rPr>
          <w:rFonts w:asciiTheme="minorHAnsi" w:hAnsiTheme="minorHAnsi" w:cstheme="minorHAnsi"/>
          <w:spacing w:val="2"/>
          <w:sz w:val="21"/>
        </w:rPr>
        <w:t xml:space="preserve"> </w:t>
      </w:r>
      <w:r w:rsidRPr="00025847">
        <w:rPr>
          <w:rFonts w:asciiTheme="minorHAnsi" w:hAnsiTheme="minorHAnsi" w:cstheme="minorHAnsi"/>
          <w:sz w:val="21"/>
        </w:rPr>
        <w:t>be</w:t>
      </w:r>
      <w:r w:rsidRPr="00025847">
        <w:rPr>
          <w:rFonts w:asciiTheme="minorHAnsi" w:hAnsiTheme="minorHAnsi" w:cstheme="minorHAnsi"/>
          <w:spacing w:val="-4"/>
          <w:sz w:val="21"/>
        </w:rPr>
        <w:t xml:space="preserve"> </w:t>
      </w:r>
      <w:r w:rsidRPr="00025847">
        <w:rPr>
          <w:rFonts w:asciiTheme="minorHAnsi" w:hAnsiTheme="minorHAnsi" w:cstheme="minorHAnsi"/>
          <w:sz w:val="21"/>
        </w:rPr>
        <w:t>followed</w:t>
      </w:r>
      <w:r w:rsidRPr="00025847">
        <w:rPr>
          <w:rFonts w:asciiTheme="minorHAnsi" w:hAnsiTheme="minorHAnsi" w:cstheme="minorHAnsi"/>
          <w:spacing w:val="2"/>
          <w:sz w:val="21"/>
        </w:rPr>
        <w:t xml:space="preserve"> </w:t>
      </w:r>
      <w:r w:rsidRPr="00025847">
        <w:rPr>
          <w:rFonts w:asciiTheme="minorHAnsi" w:hAnsiTheme="minorHAnsi" w:cstheme="minorHAnsi"/>
          <w:sz w:val="21"/>
        </w:rPr>
        <w:t>up</w:t>
      </w:r>
      <w:r w:rsidRPr="00025847">
        <w:rPr>
          <w:rFonts w:asciiTheme="minorHAnsi" w:hAnsiTheme="minorHAnsi" w:cstheme="minorHAnsi"/>
          <w:spacing w:val="3"/>
          <w:sz w:val="21"/>
        </w:rPr>
        <w:t xml:space="preserve"> </w:t>
      </w:r>
      <w:r w:rsidRPr="00025847">
        <w:rPr>
          <w:rFonts w:asciiTheme="minorHAnsi" w:hAnsiTheme="minorHAnsi" w:cstheme="minorHAnsi"/>
          <w:sz w:val="21"/>
        </w:rPr>
        <w:t>by</w:t>
      </w:r>
      <w:r w:rsidRPr="00025847">
        <w:rPr>
          <w:rFonts w:asciiTheme="minorHAnsi" w:hAnsiTheme="minorHAnsi" w:cstheme="minorHAnsi"/>
          <w:spacing w:val="5"/>
          <w:sz w:val="21"/>
        </w:rPr>
        <w:t xml:space="preserve"> </w:t>
      </w:r>
      <w:r w:rsidRPr="00025847">
        <w:rPr>
          <w:rFonts w:asciiTheme="minorHAnsi" w:hAnsiTheme="minorHAnsi" w:cstheme="minorHAnsi"/>
          <w:sz w:val="21"/>
        </w:rPr>
        <w:t>the</w:t>
      </w:r>
      <w:r w:rsidRPr="00025847">
        <w:rPr>
          <w:rFonts w:asciiTheme="minorHAnsi" w:hAnsiTheme="minorHAnsi" w:cstheme="minorHAnsi"/>
          <w:spacing w:val="9"/>
          <w:sz w:val="21"/>
        </w:rPr>
        <w:t xml:space="preserve"> </w:t>
      </w:r>
      <w:r w:rsidRPr="00025847">
        <w:rPr>
          <w:rFonts w:asciiTheme="minorHAnsi" w:hAnsiTheme="minorHAnsi" w:cstheme="minorHAnsi"/>
          <w:sz w:val="21"/>
        </w:rPr>
        <w:t>member of</w:t>
      </w:r>
      <w:r w:rsidRPr="00025847">
        <w:rPr>
          <w:rFonts w:asciiTheme="minorHAnsi" w:hAnsiTheme="minorHAnsi" w:cstheme="minorHAnsi"/>
          <w:spacing w:val="10"/>
          <w:sz w:val="21"/>
        </w:rPr>
        <w:t xml:space="preserve"> </w:t>
      </w:r>
      <w:r w:rsidRPr="00025847">
        <w:rPr>
          <w:rFonts w:asciiTheme="minorHAnsi" w:hAnsiTheme="minorHAnsi" w:cstheme="minorHAnsi"/>
          <w:sz w:val="21"/>
        </w:rPr>
        <w:t>staff</w:t>
      </w:r>
      <w:r w:rsidR="0067053C" w:rsidRPr="00025847">
        <w:rPr>
          <w:rFonts w:asciiTheme="minorHAnsi" w:hAnsiTheme="minorHAnsi" w:cstheme="minorHAnsi"/>
          <w:sz w:val="21"/>
        </w:rPr>
        <w:t xml:space="preserve"> recording a Safeguarding</w:t>
      </w:r>
      <w:r w:rsidR="006875AD" w:rsidRPr="00025847">
        <w:rPr>
          <w:rFonts w:asciiTheme="minorHAnsi" w:hAnsiTheme="minorHAnsi" w:cstheme="minorHAnsi"/>
          <w:sz w:val="21"/>
        </w:rPr>
        <w:t xml:space="preserve"> Concern</w:t>
      </w:r>
      <w:r w:rsidRPr="00025847">
        <w:rPr>
          <w:rFonts w:asciiTheme="minorHAnsi" w:hAnsiTheme="minorHAnsi" w:cstheme="minorHAnsi"/>
          <w:sz w:val="21"/>
        </w:rPr>
        <w:t xml:space="preserve"> on</w:t>
      </w:r>
      <w:r w:rsidRPr="00025847">
        <w:rPr>
          <w:rFonts w:asciiTheme="minorHAnsi" w:hAnsiTheme="minorHAnsi" w:cstheme="minorHAnsi"/>
          <w:spacing w:val="1"/>
          <w:sz w:val="21"/>
        </w:rPr>
        <w:t xml:space="preserve"> </w:t>
      </w:r>
      <w:r w:rsidRPr="00025847">
        <w:rPr>
          <w:rFonts w:asciiTheme="minorHAnsi" w:hAnsiTheme="minorHAnsi" w:cstheme="minorHAnsi"/>
          <w:sz w:val="21"/>
        </w:rPr>
        <w:t>CPOMS.</w:t>
      </w:r>
    </w:p>
    <w:p w14:paraId="422797E5" w14:textId="77777777" w:rsidR="006875AD" w:rsidRPr="00025847" w:rsidRDefault="006875AD" w:rsidP="006875AD">
      <w:pPr>
        <w:rPr>
          <w:rFonts w:asciiTheme="minorHAnsi" w:hAnsiTheme="minorHAnsi" w:cstheme="minorHAnsi"/>
          <w:spacing w:val="26"/>
          <w:sz w:val="21"/>
        </w:rPr>
      </w:pPr>
      <w:r w:rsidRPr="00025847">
        <w:rPr>
          <w:rFonts w:asciiTheme="minorHAnsi" w:hAnsiTheme="minorHAnsi" w:cstheme="minorHAnsi"/>
          <w:sz w:val="21"/>
        </w:rPr>
        <w:t xml:space="preserve">   </w:t>
      </w:r>
      <w:r w:rsidR="0052086F" w:rsidRPr="00025847">
        <w:rPr>
          <w:rFonts w:asciiTheme="minorHAnsi" w:hAnsiTheme="minorHAnsi" w:cstheme="minorHAnsi"/>
          <w:sz w:val="21"/>
        </w:rPr>
        <w:t>Written</w:t>
      </w:r>
      <w:r w:rsidR="0052086F" w:rsidRPr="00025847">
        <w:rPr>
          <w:rFonts w:asciiTheme="minorHAnsi" w:hAnsiTheme="minorHAnsi" w:cstheme="minorHAnsi"/>
          <w:spacing w:val="10"/>
          <w:sz w:val="21"/>
        </w:rPr>
        <w:t xml:space="preserve"> </w:t>
      </w:r>
      <w:r w:rsidR="0052086F" w:rsidRPr="00025847">
        <w:rPr>
          <w:rFonts w:asciiTheme="minorHAnsi" w:hAnsiTheme="minorHAnsi" w:cstheme="minorHAnsi"/>
          <w:sz w:val="21"/>
        </w:rPr>
        <w:t>accounts</w:t>
      </w:r>
      <w:r w:rsidR="0052086F" w:rsidRPr="00025847">
        <w:rPr>
          <w:rFonts w:asciiTheme="minorHAnsi" w:hAnsiTheme="minorHAnsi" w:cstheme="minorHAnsi"/>
          <w:spacing w:val="11"/>
          <w:sz w:val="21"/>
        </w:rPr>
        <w:t xml:space="preserve"> </w:t>
      </w:r>
      <w:r w:rsidR="0052086F" w:rsidRPr="00025847">
        <w:rPr>
          <w:rFonts w:asciiTheme="minorHAnsi" w:hAnsiTheme="minorHAnsi" w:cstheme="minorHAnsi"/>
          <w:sz w:val="21"/>
        </w:rPr>
        <w:t>must</w:t>
      </w:r>
      <w:r w:rsidR="0052086F" w:rsidRPr="00025847">
        <w:rPr>
          <w:rFonts w:asciiTheme="minorHAnsi" w:hAnsiTheme="minorHAnsi" w:cstheme="minorHAnsi"/>
          <w:spacing w:val="10"/>
          <w:sz w:val="21"/>
        </w:rPr>
        <w:t xml:space="preserve"> </w:t>
      </w:r>
      <w:r w:rsidR="0052086F" w:rsidRPr="00025847">
        <w:rPr>
          <w:rFonts w:asciiTheme="minorHAnsi" w:hAnsiTheme="minorHAnsi" w:cstheme="minorHAnsi"/>
          <w:sz w:val="21"/>
        </w:rPr>
        <w:t>be submitted</w:t>
      </w:r>
      <w:r w:rsidR="0052086F" w:rsidRPr="00025847">
        <w:rPr>
          <w:rFonts w:asciiTheme="minorHAnsi" w:hAnsiTheme="minorHAnsi" w:cstheme="minorHAnsi"/>
          <w:spacing w:val="26"/>
          <w:sz w:val="21"/>
        </w:rPr>
        <w:t xml:space="preserve"> </w:t>
      </w:r>
      <w:r w:rsidRPr="00025847">
        <w:rPr>
          <w:rFonts w:asciiTheme="minorHAnsi" w:hAnsiTheme="minorHAnsi" w:cstheme="minorHAnsi"/>
          <w:spacing w:val="26"/>
          <w:sz w:val="21"/>
        </w:rPr>
        <w:t>as soon as possible and</w:t>
      </w:r>
    </w:p>
    <w:p w14:paraId="2C59D157" w14:textId="3D01EE63" w:rsidR="00584A46" w:rsidRPr="00025847" w:rsidRDefault="006875AD" w:rsidP="006875AD">
      <w:pPr>
        <w:rPr>
          <w:rFonts w:asciiTheme="minorHAnsi" w:hAnsiTheme="minorHAnsi" w:cstheme="minorHAnsi"/>
          <w:sz w:val="21"/>
        </w:rPr>
      </w:pPr>
      <w:r w:rsidRPr="00025847">
        <w:rPr>
          <w:rFonts w:asciiTheme="minorHAnsi" w:hAnsiTheme="minorHAnsi" w:cstheme="minorHAnsi"/>
          <w:spacing w:val="26"/>
          <w:sz w:val="21"/>
        </w:rPr>
        <w:t xml:space="preserve">  </w:t>
      </w:r>
      <w:proofErr w:type="gramStart"/>
      <w:r w:rsidRPr="00025847">
        <w:rPr>
          <w:rFonts w:asciiTheme="minorHAnsi" w:hAnsiTheme="minorHAnsi" w:cstheme="minorHAnsi"/>
          <w:spacing w:val="26"/>
          <w:sz w:val="21"/>
        </w:rPr>
        <w:t xml:space="preserve">definitely </w:t>
      </w:r>
      <w:r w:rsidR="0052086F" w:rsidRPr="00025847">
        <w:rPr>
          <w:rFonts w:asciiTheme="minorHAnsi" w:hAnsiTheme="minorHAnsi" w:cstheme="minorHAnsi"/>
          <w:sz w:val="21"/>
        </w:rPr>
        <w:t>before</w:t>
      </w:r>
      <w:proofErr w:type="gramEnd"/>
      <w:r w:rsidR="0052086F" w:rsidRPr="00025847">
        <w:rPr>
          <w:rFonts w:asciiTheme="minorHAnsi" w:hAnsiTheme="minorHAnsi" w:cstheme="minorHAnsi"/>
          <w:spacing w:val="1"/>
          <w:sz w:val="21"/>
        </w:rPr>
        <w:t xml:space="preserve"> </w:t>
      </w:r>
      <w:r w:rsidR="0052086F" w:rsidRPr="00025847">
        <w:rPr>
          <w:rFonts w:asciiTheme="minorHAnsi" w:hAnsiTheme="minorHAnsi" w:cstheme="minorHAnsi"/>
          <w:sz w:val="21"/>
        </w:rPr>
        <w:t>the</w:t>
      </w:r>
      <w:r w:rsidR="0052086F" w:rsidRPr="00025847">
        <w:rPr>
          <w:rFonts w:asciiTheme="minorHAnsi" w:hAnsiTheme="minorHAnsi" w:cstheme="minorHAnsi"/>
          <w:spacing w:val="16"/>
          <w:sz w:val="21"/>
        </w:rPr>
        <w:t xml:space="preserve"> </w:t>
      </w:r>
      <w:r w:rsidR="0052086F" w:rsidRPr="00025847">
        <w:rPr>
          <w:rFonts w:asciiTheme="minorHAnsi" w:hAnsiTheme="minorHAnsi" w:cstheme="minorHAnsi"/>
          <w:sz w:val="21"/>
        </w:rPr>
        <w:t>end</w:t>
      </w:r>
      <w:r w:rsidR="0052086F" w:rsidRPr="00025847">
        <w:rPr>
          <w:rFonts w:asciiTheme="minorHAnsi" w:hAnsiTheme="minorHAnsi" w:cstheme="minorHAnsi"/>
          <w:spacing w:val="8"/>
          <w:sz w:val="21"/>
        </w:rPr>
        <w:t xml:space="preserve"> </w:t>
      </w:r>
      <w:r w:rsidR="0052086F" w:rsidRPr="00025847">
        <w:rPr>
          <w:rFonts w:asciiTheme="minorHAnsi" w:hAnsiTheme="minorHAnsi" w:cstheme="minorHAnsi"/>
          <w:sz w:val="21"/>
        </w:rPr>
        <w:t>of</w:t>
      </w:r>
      <w:r w:rsidR="0052086F" w:rsidRPr="00025847">
        <w:rPr>
          <w:rFonts w:asciiTheme="minorHAnsi" w:hAnsiTheme="minorHAnsi" w:cstheme="minorHAnsi"/>
          <w:spacing w:val="2"/>
          <w:sz w:val="21"/>
        </w:rPr>
        <w:t xml:space="preserve"> </w:t>
      </w:r>
      <w:r w:rsidR="0052086F" w:rsidRPr="00025847">
        <w:rPr>
          <w:rFonts w:asciiTheme="minorHAnsi" w:hAnsiTheme="minorHAnsi" w:cstheme="minorHAnsi"/>
          <w:sz w:val="21"/>
        </w:rPr>
        <w:t>the</w:t>
      </w:r>
      <w:r w:rsidRPr="00025847">
        <w:rPr>
          <w:rFonts w:asciiTheme="minorHAnsi" w:hAnsiTheme="minorHAnsi" w:cstheme="minorHAnsi"/>
          <w:sz w:val="21"/>
        </w:rPr>
        <w:t xml:space="preserve"> school</w:t>
      </w:r>
      <w:r w:rsidR="0052086F" w:rsidRPr="00025847">
        <w:rPr>
          <w:rFonts w:asciiTheme="minorHAnsi" w:hAnsiTheme="minorHAnsi" w:cstheme="minorHAnsi"/>
          <w:spacing w:val="1"/>
          <w:sz w:val="21"/>
        </w:rPr>
        <w:t xml:space="preserve"> </w:t>
      </w:r>
      <w:r w:rsidR="0052086F" w:rsidRPr="00025847">
        <w:rPr>
          <w:rFonts w:asciiTheme="minorHAnsi" w:hAnsiTheme="minorHAnsi" w:cstheme="minorHAnsi"/>
          <w:sz w:val="21"/>
        </w:rPr>
        <w:t>day.</w:t>
      </w:r>
    </w:p>
    <w:p w14:paraId="2C59D158" w14:textId="77777777" w:rsidR="00584A46" w:rsidRPr="0074350A" w:rsidRDefault="00584A46">
      <w:pPr>
        <w:pStyle w:val="BodyText"/>
        <w:rPr>
          <w:rFonts w:asciiTheme="minorHAnsi" w:hAnsiTheme="minorHAnsi" w:cstheme="minorHAnsi"/>
          <w:sz w:val="20"/>
        </w:rPr>
      </w:pPr>
    </w:p>
    <w:p w14:paraId="2C59D159" w14:textId="77777777" w:rsidR="00584A46" w:rsidRPr="0074350A" w:rsidRDefault="00584A46">
      <w:pPr>
        <w:pStyle w:val="BodyText"/>
        <w:spacing w:before="2"/>
        <w:rPr>
          <w:rFonts w:asciiTheme="minorHAnsi" w:hAnsiTheme="minorHAnsi" w:cstheme="minorHAnsi"/>
          <w:sz w:val="23"/>
        </w:rPr>
      </w:pPr>
    </w:p>
    <w:p w14:paraId="2C59D15A" w14:textId="77777777" w:rsidR="00584A46" w:rsidRPr="0074350A" w:rsidRDefault="0052086F">
      <w:pPr>
        <w:spacing w:before="63"/>
        <w:ind w:left="162"/>
        <w:rPr>
          <w:rFonts w:asciiTheme="minorHAnsi" w:hAnsiTheme="minorHAnsi" w:cstheme="minorHAnsi"/>
          <w:b/>
          <w:sz w:val="21"/>
        </w:rPr>
      </w:pPr>
      <w:r w:rsidRPr="0074350A">
        <w:rPr>
          <w:rFonts w:asciiTheme="minorHAnsi" w:hAnsiTheme="minorHAnsi" w:cstheme="minorHAnsi"/>
          <w:b/>
          <w:sz w:val="21"/>
        </w:rPr>
        <w:t>Consideration</w:t>
      </w:r>
    </w:p>
    <w:p w14:paraId="2C59D15B" w14:textId="77777777" w:rsidR="00584A46" w:rsidRPr="0074350A" w:rsidRDefault="0052086F">
      <w:pPr>
        <w:spacing w:before="4"/>
        <w:ind w:left="162"/>
        <w:rPr>
          <w:rFonts w:asciiTheme="minorHAnsi" w:hAnsiTheme="minorHAnsi" w:cstheme="minorHAnsi"/>
          <w:sz w:val="21"/>
        </w:rPr>
      </w:pPr>
      <w:r w:rsidRPr="0074350A">
        <w:rPr>
          <w:rFonts w:asciiTheme="minorHAnsi" w:hAnsiTheme="minorHAnsi" w:cstheme="minorHAnsi"/>
          <w:sz w:val="21"/>
        </w:rPr>
        <w:t>The</w:t>
      </w:r>
      <w:r w:rsidRPr="0074350A">
        <w:rPr>
          <w:rFonts w:asciiTheme="minorHAnsi" w:hAnsiTheme="minorHAnsi" w:cstheme="minorHAnsi"/>
          <w:spacing w:val="13"/>
          <w:sz w:val="21"/>
        </w:rPr>
        <w:t xml:space="preserve"> </w:t>
      </w:r>
      <w:r w:rsidRPr="0074350A">
        <w:rPr>
          <w:rFonts w:asciiTheme="minorHAnsi" w:hAnsiTheme="minorHAnsi" w:cstheme="minorHAnsi"/>
          <w:sz w:val="21"/>
        </w:rPr>
        <w:t>DSL</w:t>
      </w:r>
      <w:r w:rsidRPr="0074350A">
        <w:rPr>
          <w:rFonts w:asciiTheme="minorHAnsi" w:hAnsiTheme="minorHAnsi" w:cstheme="minorHAnsi"/>
          <w:spacing w:val="2"/>
          <w:sz w:val="21"/>
        </w:rPr>
        <w:t xml:space="preserve"> </w:t>
      </w:r>
      <w:r w:rsidRPr="0074350A">
        <w:rPr>
          <w:rFonts w:asciiTheme="minorHAnsi" w:hAnsiTheme="minorHAnsi" w:cstheme="minorHAnsi"/>
          <w:sz w:val="21"/>
        </w:rPr>
        <w:t>or</w:t>
      </w:r>
      <w:r w:rsidRPr="0074350A">
        <w:rPr>
          <w:rFonts w:asciiTheme="minorHAnsi" w:hAnsiTheme="minorHAnsi" w:cstheme="minorHAnsi"/>
          <w:spacing w:val="4"/>
          <w:sz w:val="21"/>
        </w:rPr>
        <w:t xml:space="preserve"> </w:t>
      </w:r>
      <w:r w:rsidRPr="0074350A">
        <w:rPr>
          <w:rFonts w:asciiTheme="minorHAnsi" w:hAnsiTheme="minorHAnsi" w:cstheme="minorHAnsi"/>
          <w:sz w:val="21"/>
        </w:rPr>
        <w:t>Deputy</w:t>
      </w:r>
      <w:r w:rsidRPr="0074350A">
        <w:rPr>
          <w:rFonts w:asciiTheme="minorHAnsi" w:hAnsiTheme="minorHAnsi" w:cstheme="minorHAnsi"/>
          <w:spacing w:val="9"/>
          <w:sz w:val="21"/>
        </w:rPr>
        <w:t xml:space="preserve"> </w:t>
      </w:r>
      <w:r w:rsidRPr="0074350A">
        <w:rPr>
          <w:rFonts w:asciiTheme="minorHAnsi" w:hAnsiTheme="minorHAnsi" w:cstheme="minorHAnsi"/>
          <w:sz w:val="21"/>
        </w:rPr>
        <w:t>DSL</w:t>
      </w:r>
      <w:r w:rsidRPr="0074350A">
        <w:rPr>
          <w:rFonts w:asciiTheme="minorHAnsi" w:hAnsiTheme="minorHAnsi" w:cstheme="minorHAnsi"/>
          <w:spacing w:val="2"/>
          <w:sz w:val="21"/>
        </w:rPr>
        <w:t xml:space="preserve"> </w:t>
      </w:r>
      <w:r w:rsidRPr="0074350A">
        <w:rPr>
          <w:rFonts w:asciiTheme="minorHAnsi" w:hAnsiTheme="minorHAnsi" w:cstheme="minorHAnsi"/>
          <w:sz w:val="21"/>
        </w:rPr>
        <w:t>considers</w:t>
      </w:r>
      <w:r w:rsidRPr="0074350A">
        <w:rPr>
          <w:rFonts w:asciiTheme="minorHAnsi" w:hAnsiTheme="minorHAnsi" w:cstheme="minorHAnsi"/>
          <w:spacing w:val="9"/>
          <w:sz w:val="21"/>
        </w:rPr>
        <w:t xml:space="preserve"> </w:t>
      </w:r>
      <w:r w:rsidRPr="0074350A">
        <w:rPr>
          <w:rFonts w:asciiTheme="minorHAnsi" w:hAnsiTheme="minorHAnsi" w:cstheme="minorHAnsi"/>
          <w:sz w:val="21"/>
        </w:rPr>
        <w:t>if</w:t>
      </w:r>
      <w:r w:rsidRPr="0074350A">
        <w:rPr>
          <w:rFonts w:asciiTheme="minorHAnsi" w:hAnsiTheme="minorHAnsi" w:cstheme="minorHAnsi"/>
          <w:spacing w:val="14"/>
          <w:sz w:val="21"/>
        </w:rPr>
        <w:t xml:space="preserve"> </w:t>
      </w:r>
      <w:r w:rsidRPr="0074350A">
        <w:rPr>
          <w:rFonts w:asciiTheme="minorHAnsi" w:hAnsiTheme="minorHAnsi" w:cstheme="minorHAnsi"/>
          <w:sz w:val="21"/>
        </w:rPr>
        <w:t>an</w:t>
      </w:r>
      <w:r w:rsidRPr="0074350A">
        <w:rPr>
          <w:rFonts w:asciiTheme="minorHAnsi" w:hAnsiTheme="minorHAnsi" w:cstheme="minorHAnsi"/>
          <w:spacing w:val="7"/>
          <w:sz w:val="21"/>
        </w:rPr>
        <w:t xml:space="preserve"> </w:t>
      </w:r>
      <w:r w:rsidRPr="0074350A">
        <w:rPr>
          <w:rFonts w:asciiTheme="minorHAnsi" w:hAnsiTheme="minorHAnsi" w:cstheme="minorHAnsi"/>
          <w:sz w:val="21"/>
        </w:rPr>
        <w:t>early</w:t>
      </w:r>
      <w:r w:rsidRPr="0074350A">
        <w:rPr>
          <w:rFonts w:asciiTheme="minorHAnsi" w:hAnsiTheme="minorHAnsi" w:cstheme="minorHAnsi"/>
          <w:spacing w:val="9"/>
          <w:sz w:val="21"/>
        </w:rPr>
        <w:t xml:space="preserve"> </w:t>
      </w:r>
      <w:r w:rsidRPr="0074350A">
        <w:rPr>
          <w:rFonts w:asciiTheme="minorHAnsi" w:hAnsiTheme="minorHAnsi" w:cstheme="minorHAnsi"/>
          <w:sz w:val="21"/>
        </w:rPr>
        <w:t>help</w:t>
      </w:r>
      <w:r w:rsidRPr="0074350A">
        <w:rPr>
          <w:rFonts w:asciiTheme="minorHAnsi" w:hAnsiTheme="minorHAnsi" w:cstheme="minorHAnsi"/>
          <w:spacing w:val="7"/>
          <w:sz w:val="21"/>
        </w:rPr>
        <w:t xml:space="preserve"> </w:t>
      </w:r>
      <w:r w:rsidRPr="0074350A">
        <w:rPr>
          <w:rFonts w:asciiTheme="minorHAnsi" w:hAnsiTheme="minorHAnsi" w:cstheme="minorHAnsi"/>
          <w:sz w:val="21"/>
        </w:rPr>
        <w:t>assessment</w:t>
      </w:r>
      <w:r w:rsidRPr="0074350A">
        <w:rPr>
          <w:rFonts w:asciiTheme="minorHAnsi" w:hAnsiTheme="minorHAnsi" w:cstheme="minorHAnsi"/>
          <w:spacing w:val="15"/>
          <w:sz w:val="21"/>
        </w:rPr>
        <w:t xml:space="preserve"> </w:t>
      </w:r>
      <w:r w:rsidRPr="0074350A">
        <w:rPr>
          <w:rFonts w:asciiTheme="minorHAnsi" w:hAnsiTheme="minorHAnsi" w:cstheme="minorHAnsi"/>
          <w:sz w:val="21"/>
        </w:rPr>
        <w:t>(EHA)</w:t>
      </w:r>
      <w:r w:rsidRPr="0074350A">
        <w:rPr>
          <w:rFonts w:asciiTheme="minorHAnsi" w:hAnsiTheme="minorHAnsi" w:cstheme="minorHAnsi"/>
          <w:spacing w:val="6"/>
          <w:sz w:val="21"/>
        </w:rPr>
        <w:t xml:space="preserve"> </w:t>
      </w:r>
      <w:proofErr w:type="gramStart"/>
      <w:r w:rsidRPr="0074350A">
        <w:rPr>
          <w:rFonts w:asciiTheme="minorHAnsi" w:hAnsiTheme="minorHAnsi" w:cstheme="minorHAnsi"/>
          <w:sz w:val="21"/>
        </w:rPr>
        <w:t>is</w:t>
      </w:r>
      <w:proofErr w:type="gramEnd"/>
    </w:p>
    <w:p w14:paraId="2C59D15C" w14:textId="77777777" w:rsidR="00584A46" w:rsidRPr="0074350A" w:rsidRDefault="0052086F">
      <w:pPr>
        <w:tabs>
          <w:tab w:val="left" w:pos="6283"/>
        </w:tabs>
        <w:spacing w:before="4"/>
        <w:ind w:left="162"/>
        <w:rPr>
          <w:rFonts w:asciiTheme="minorHAnsi" w:hAnsiTheme="minorHAnsi" w:cstheme="minorHAnsi"/>
          <w:sz w:val="21"/>
        </w:rPr>
      </w:pPr>
      <w:r w:rsidRPr="0074350A">
        <w:rPr>
          <w:rFonts w:asciiTheme="minorHAnsi" w:hAnsiTheme="minorHAnsi" w:cstheme="minorHAnsi"/>
          <w:sz w:val="21"/>
        </w:rPr>
        <w:t>needed</w:t>
      </w:r>
      <w:r w:rsidRPr="0074350A">
        <w:rPr>
          <w:rFonts w:asciiTheme="minorHAnsi" w:hAnsiTheme="minorHAnsi" w:cstheme="minorHAnsi"/>
          <w:spacing w:val="7"/>
          <w:sz w:val="21"/>
        </w:rPr>
        <w:t xml:space="preserve"> </w:t>
      </w:r>
      <w:r w:rsidRPr="0074350A">
        <w:rPr>
          <w:rFonts w:asciiTheme="minorHAnsi" w:hAnsiTheme="minorHAnsi" w:cstheme="minorHAnsi"/>
          <w:sz w:val="21"/>
        </w:rPr>
        <w:t>or</w:t>
      </w:r>
      <w:r w:rsidRPr="0074350A">
        <w:rPr>
          <w:rFonts w:asciiTheme="minorHAnsi" w:hAnsiTheme="minorHAnsi" w:cstheme="minorHAnsi"/>
          <w:spacing w:val="6"/>
          <w:sz w:val="21"/>
        </w:rPr>
        <w:t xml:space="preserve"> </w:t>
      </w:r>
      <w:r w:rsidRPr="0074350A">
        <w:rPr>
          <w:rFonts w:asciiTheme="minorHAnsi" w:hAnsiTheme="minorHAnsi" w:cstheme="minorHAnsi"/>
          <w:sz w:val="21"/>
        </w:rPr>
        <w:t>if</w:t>
      </w:r>
      <w:r w:rsidRPr="0074350A">
        <w:rPr>
          <w:rFonts w:asciiTheme="minorHAnsi" w:hAnsiTheme="minorHAnsi" w:cstheme="minorHAnsi"/>
          <w:spacing w:val="16"/>
          <w:sz w:val="21"/>
        </w:rPr>
        <w:t xml:space="preserve"> </w:t>
      </w:r>
      <w:r w:rsidRPr="0074350A">
        <w:rPr>
          <w:rFonts w:asciiTheme="minorHAnsi" w:hAnsiTheme="minorHAnsi" w:cstheme="minorHAnsi"/>
          <w:sz w:val="21"/>
        </w:rPr>
        <w:t>the</w:t>
      </w:r>
      <w:r w:rsidRPr="0074350A">
        <w:rPr>
          <w:rFonts w:asciiTheme="minorHAnsi" w:hAnsiTheme="minorHAnsi" w:cstheme="minorHAnsi"/>
          <w:spacing w:val="15"/>
          <w:sz w:val="21"/>
        </w:rPr>
        <w:t xml:space="preserve"> </w:t>
      </w:r>
      <w:r w:rsidRPr="0074350A">
        <w:rPr>
          <w:rFonts w:asciiTheme="minorHAnsi" w:hAnsiTheme="minorHAnsi" w:cstheme="minorHAnsi"/>
          <w:sz w:val="21"/>
        </w:rPr>
        <w:t>case should</w:t>
      </w:r>
      <w:r w:rsidRPr="0074350A">
        <w:rPr>
          <w:rFonts w:asciiTheme="minorHAnsi" w:hAnsiTheme="minorHAnsi" w:cstheme="minorHAnsi"/>
          <w:spacing w:val="9"/>
          <w:sz w:val="21"/>
        </w:rPr>
        <w:t xml:space="preserve"> </w:t>
      </w:r>
      <w:r w:rsidRPr="0074350A">
        <w:rPr>
          <w:rFonts w:asciiTheme="minorHAnsi" w:hAnsiTheme="minorHAnsi" w:cstheme="minorHAnsi"/>
          <w:sz w:val="21"/>
        </w:rPr>
        <w:t>swiftly</w:t>
      </w:r>
      <w:r w:rsidRPr="0074350A">
        <w:rPr>
          <w:rFonts w:asciiTheme="minorHAnsi" w:hAnsiTheme="minorHAnsi" w:cstheme="minorHAnsi"/>
          <w:spacing w:val="-5"/>
          <w:sz w:val="21"/>
        </w:rPr>
        <w:t xml:space="preserve"> </w:t>
      </w:r>
      <w:r w:rsidRPr="0074350A">
        <w:rPr>
          <w:rFonts w:asciiTheme="minorHAnsi" w:hAnsiTheme="minorHAnsi" w:cstheme="minorHAnsi"/>
          <w:sz w:val="21"/>
        </w:rPr>
        <w:t>move</w:t>
      </w:r>
      <w:r w:rsidRPr="0074350A">
        <w:rPr>
          <w:rFonts w:asciiTheme="minorHAnsi" w:hAnsiTheme="minorHAnsi" w:cstheme="minorHAnsi"/>
          <w:spacing w:val="15"/>
          <w:sz w:val="21"/>
        </w:rPr>
        <w:t xml:space="preserve"> </w:t>
      </w:r>
      <w:r w:rsidRPr="0074350A">
        <w:rPr>
          <w:rFonts w:asciiTheme="minorHAnsi" w:hAnsiTheme="minorHAnsi" w:cstheme="minorHAnsi"/>
          <w:sz w:val="21"/>
        </w:rPr>
        <w:t>to</w:t>
      </w:r>
      <w:r w:rsidRPr="0074350A">
        <w:rPr>
          <w:rFonts w:asciiTheme="minorHAnsi" w:hAnsiTheme="minorHAnsi" w:cstheme="minorHAnsi"/>
          <w:spacing w:val="8"/>
          <w:sz w:val="21"/>
        </w:rPr>
        <w:t xml:space="preserve"> </w:t>
      </w:r>
      <w:r w:rsidRPr="0074350A">
        <w:rPr>
          <w:rFonts w:asciiTheme="minorHAnsi" w:hAnsiTheme="minorHAnsi" w:cstheme="minorHAnsi"/>
          <w:sz w:val="21"/>
        </w:rPr>
        <w:t>the next</w:t>
      </w:r>
      <w:r w:rsidRPr="0074350A">
        <w:rPr>
          <w:rFonts w:asciiTheme="minorHAnsi" w:hAnsiTheme="minorHAnsi" w:cstheme="minorHAnsi"/>
          <w:spacing w:val="9"/>
          <w:sz w:val="21"/>
        </w:rPr>
        <w:t xml:space="preserve"> </w:t>
      </w:r>
      <w:r w:rsidRPr="0074350A">
        <w:rPr>
          <w:rFonts w:asciiTheme="minorHAnsi" w:hAnsiTheme="minorHAnsi" w:cstheme="minorHAnsi"/>
          <w:sz w:val="21"/>
        </w:rPr>
        <w:t>step.</w:t>
      </w:r>
      <w:r w:rsidRPr="0074350A">
        <w:rPr>
          <w:rFonts w:asciiTheme="minorHAnsi" w:hAnsiTheme="minorHAnsi" w:cstheme="minorHAnsi"/>
          <w:sz w:val="21"/>
        </w:rPr>
        <w:tab/>
      </w:r>
      <w:r w:rsidRPr="0074350A">
        <w:rPr>
          <w:rFonts w:asciiTheme="minorHAnsi" w:hAnsiTheme="minorHAnsi" w:cstheme="minorHAnsi"/>
          <w:w w:val="102"/>
          <w:sz w:val="21"/>
          <w:u w:val="single" w:color="404040"/>
        </w:rPr>
        <w:t xml:space="preserve"> </w:t>
      </w:r>
      <w:r w:rsidRPr="0074350A">
        <w:rPr>
          <w:rFonts w:asciiTheme="minorHAnsi" w:hAnsiTheme="minorHAnsi" w:cstheme="minorHAnsi"/>
          <w:spacing w:val="-4"/>
          <w:sz w:val="21"/>
          <w:u w:val="single" w:color="404040"/>
        </w:rPr>
        <w:t xml:space="preserve"> </w:t>
      </w:r>
    </w:p>
    <w:p w14:paraId="2C59D15D" w14:textId="77777777" w:rsidR="00584A46" w:rsidRPr="0074350A" w:rsidRDefault="00584A46">
      <w:pPr>
        <w:pStyle w:val="BodyText"/>
        <w:spacing w:before="8"/>
        <w:rPr>
          <w:rFonts w:asciiTheme="minorHAnsi" w:hAnsiTheme="minorHAnsi" w:cstheme="minorHAnsi"/>
          <w:sz w:val="21"/>
        </w:rPr>
      </w:pPr>
    </w:p>
    <w:p w14:paraId="2C59D15E" w14:textId="77777777" w:rsidR="00584A46" w:rsidRPr="0074350A" w:rsidRDefault="0052086F">
      <w:pPr>
        <w:spacing w:line="244" w:lineRule="auto"/>
        <w:ind w:left="162" w:right="2893"/>
        <w:rPr>
          <w:rFonts w:asciiTheme="minorHAnsi" w:hAnsiTheme="minorHAnsi" w:cstheme="minorHAnsi"/>
          <w:sz w:val="21"/>
        </w:rPr>
      </w:pPr>
      <w:r w:rsidRPr="0074350A">
        <w:rPr>
          <w:rFonts w:asciiTheme="minorHAnsi" w:hAnsiTheme="minorHAnsi" w:cstheme="minorHAnsi"/>
          <w:sz w:val="21"/>
        </w:rPr>
        <w:t>The</w:t>
      </w:r>
      <w:r w:rsidRPr="0074350A">
        <w:rPr>
          <w:rFonts w:asciiTheme="minorHAnsi" w:hAnsiTheme="minorHAnsi" w:cstheme="minorHAnsi"/>
          <w:spacing w:val="13"/>
          <w:sz w:val="21"/>
        </w:rPr>
        <w:t xml:space="preserve"> </w:t>
      </w:r>
      <w:r w:rsidRPr="0074350A">
        <w:rPr>
          <w:rFonts w:asciiTheme="minorHAnsi" w:hAnsiTheme="minorHAnsi" w:cstheme="minorHAnsi"/>
          <w:sz w:val="21"/>
        </w:rPr>
        <w:t>DSL</w:t>
      </w:r>
      <w:r w:rsidRPr="0074350A">
        <w:rPr>
          <w:rFonts w:asciiTheme="minorHAnsi" w:hAnsiTheme="minorHAnsi" w:cstheme="minorHAnsi"/>
          <w:spacing w:val="7"/>
          <w:sz w:val="21"/>
        </w:rPr>
        <w:t xml:space="preserve"> </w:t>
      </w:r>
      <w:r w:rsidRPr="0074350A">
        <w:rPr>
          <w:rFonts w:asciiTheme="minorHAnsi" w:hAnsiTheme="minorHAnsi" w:cstheme="minorHAnsi"/>
          <w:sz w:val="21"/>
        </w:rPr>
        <w:t>/</w:t>
      </w:r>
      <w:r w:rsidRPr="0074350A">
        <w:rPr>
          <w:rFonts w:asciiTheme="minorHAnsi" w:hAnsiTheme="minorHAnsi" w:cstheme="minorHAnsi"/>
          <w:spacing w:val="8"/>
          <w:sz w:val="21"/>
        </w:rPr>
        <w:t xml:space="preserve"> </w:t>
      </w:r>
      <w:r w:rsidRPr="0074350A">
        <w:rPr>
          <w:rFonts w:asciiTheme="minorHAnsi" w:hAnsiTheme="minorHAnsi" w:cstheme="minorHAnsi"/>
          <w:sz w:val="21"/>
        </w:rPr>
        <w:t>Deputy</w:t>
      </w:r>
      <w:r w:rsidRPr="0074350A">
        <w:rPr>
          <w:rFonts w:asciiTheme="minorHAnsi" w:hAnsiTheme="minorHAnsi" w:cstheme="minorHAnsi"/>
          <w:spacing w:val="9"/>
          <w:sz w:val="21"/>
        </w:rPr>
        <w:t xml:space="preserve"> </w:t>
      </w:r>
      <w:r w:rsidRPr="0074350A">
        <w:rPr>
          <w:rFonts w:asciiTheme="minorHAnsi" w:hAnsiTheme="minorHAnsi" w:cstheme="minorHAnsi"/>
          <w:sz w:val="21"/>
        </w:rPr>
        <w:t>DSL</w:t>
      </w:r>
      <w:r w:rsidRPr="0074350A">
        <w:rPr>
          <w:rFonts w:asciiTheme="minorHAnsi" w:hAnsiTheme="minorHAnsi" w:cstheme="minorHAnsi"/>
          <w:spacing w:val="2"/>
          <w:sz w:val="21"/>
        </w:rPr>
        <w:t xml:space="preserve"> </w:t>
      </w:r>
      <w:r w:rsidRPr="0074350A">
        <w:rPr>
          <w:rFonts w:asciiTheme="minorHAnsi" w:hAnsiTheme="minorHAnsi" w:cstheme="minorHAnsi"/>
          <w:sz w:val="21"/>
        </w:rPr>
        <w:t>will</w:t>
      </w:r>
      <w:r w:rsidRPr="0074350A">
        <w:rPr>
          <w:rFonts w:asciiTheme="minorHAnsi" w:hAnsiTheme="minorHAnsi" w:cstheme="minorHAnsi"/>
          <w:spacing w:val="3"/>
          <w:sz w:val="21"/>
        </w:rPr>
        <w:t xml:space="preserve"> </w:t>
      </w:r>
      <w:r w:rsidRPr="0074350A">
        <w:rPr>
          <w:rFonts w:asciiTheme="minorHAnsi" w:hAnsiTheme="minorHAnsi" w:cstheme="minorHAnsi"/>
          <w:sz w:val="21"/>
        </w:rPr>
        <w:t>provide</w:t>
      </w:r>
      <w:r w:rsidRPr="0074350A">
        <w:rPr>
          <w:rFonts w:asciiTheme="minorHAnsi" w:hAnsiTheme="minorHAnsi" w:cstheme="minorHAnsi"/>
          <w:spacing w:val="13"/>
          <w:sz w:val="21"/>
        </w:rPr>
        <w:t xml:space="preserve"> </w:t>
      </w:r>
      <w:r w:rsidRPr="0074350A">
        <w:rPr>
          <w:rFonts w:asciiTheme="minorHAnsi" w:hAnsiTheme="minorHAnsi" w:cstheme="minorHAnsi"/>
          <w:sz w:val="21"/>
        </w:rPr>
        <w:t>feedback</w:t>
      </w:r>
      <w:r w:rsidRPr="0074350A">
        <w:rPr>
          <w:rFonts w:asciiTheme="minorHAnsi" w:hAnsiTheme="minorHAnsi" w:cstheme="minorHAnsi"/>
          <w:spacing w:val="9"/>
          <w:sz w:val="21"/>
        </w:rPr>
        <w:t xml:space="preserve"> </w:t>
      </w:r>
      <w:r w:rsidRPr="0074350A">
        <w:rPr>
          <w:rFonts w:asciiTheme="minorHAnsi" w:hAnsiTheme="minorHAnsi" w:cstheme="minorHAnsi"/>
          <w:sz w:val="21"/>
        </w:rPr>
        <w:t>to</w:t>
      </w:r>
      <w:r w:rsidRPr="0074350A">
        <w:rPr>
          <w:rFonts w:asciiTheme="minorHAnsi" w:hAnsiTheme="minorHAnsi" w:cstheme="minorHAnsi"/>
          <w:spacing w:val="7"/>
          <w:sz w:val="21"/>
        </w:rPr>
        <w:t xml:space="preserve"> </w:t>
      </w:r>
      <w:r w:rsidRPr="0074350A">
        <w:rPr>
          <w:rFonts w:asciiTheme="minorHAnsi" w:hAnsiTheme="minorHAnsi" w:cstheme="minorHAnsi"/>
          <w:sz w:val="21"/>
        </w:rPr>
        <w:t>the</w:t>
      </w:r>
      <w:r w:rsidRPr="0074350A">
        <w:rPr>
          <w:rFonts w:asciiTheme="minorHAnsi" w:hAnsiTheme="minorHAnsi" w:cstheme="minorHAnsi"/>
          <w:spacing w:val="-1"/>
          <w:sz w:val="21"/>
        </w:rPr>
        <w:t xml:space="preserve"> </w:t>
      </w:r>
      <w:r w:rsidRPr="0074350A">
        <w:rPr>
          <w:rFonts w:asciiTheme="minorHAnsi" w:hAnsiTheme="minorHAnsi" w:cstheme="minorHAnsi"/>
          <w:sz w:val="21"/>
        </w:rPr>
        <w:t>original</w:t>
      </w:r>
      <w:r w:rsidRPr="0074350A">
        <w:rPr>
          <w:rFonts w:asciiTheme="minorHAnsi" w:hAnsiTheme="minorHAnsi" w:cstheme="minorHAnsi"/>
          <w:spacing w:val="18"/>
          <w:sz w:val="21"/>
        </w:rPr>
        <w:t xml:space="preserve"> </w:t>
      </w:r>
      <w:r w:rsidRPr="0074350A">
        <w:rPr>
          <w:rFonts w:asciiTheme="minorHAnsi" w:hAnsiTheme="minorHAnsi" w:cstheme="minorHAnsi"/>
          <w:sz w:val="21"/>
        </w:rPr>
        <w:t>referrer</w:t>
      </w:r>
      <w:r w:rsidRPr="0074350A">
        <w:rPr>
          <w:rFonts w:asciiTheme="minorHAnsi" w:hAnsiTheme="minorHAnsi" w:cstheme="minorHAnsi"/>
          <w:spacing w:val="4"/>
          <w:sz w:val="21"/>
        </w:rPr>
        <w:t xml:space="preserve"> </w:t>
      </w:r>
      <w:r w:rsidRPr="0074350A">
        <w:rPr>
          <w:rFonts w:asciiTheme="minorHAnsi" w:hAnsiTheme="minorHAnsi" w:cstheme="minorHAnsi"/>
          <w:sz w:val="21"/>
        </w:rPr>
        <w:t>at</w:t>
      </w:r>
      <w:r w:rsidRPr="0074350A">
        <w:rPr>
          <w:rFonts w:asciiTheme="minorHAnsi" w:hAnsiTheme="minorHAnsi" w:cstheme="minorHAnsi"/>
          <w:spacing w:val="-44"/>
          <w:sz w:val="21"/>
        </w:rPr>
        <w:t xml:space="preserve"> </w:t>
      </w:r>
      <w:r w:rsidRPr="0074350A">
        <w:rPr>
          <w:rFonts w:asciiTheme="minorHAnsi" w:hAnsiTheme="minorHAnsi" w:cstheme="minorHAnsi"/>
          <w:sz w:val="21"/>
        </w:rPr>
        <w:t>this</w:t>
      </w:r>
      <w:r w:rsidRPr="0074350A">
        <w:rPr>
          <w:rFonts w:asciiTheme="minorHAnsi" w:hAnsiTheme="minorHAnsi" w:cstheme="minorHAnsi"/>
          <w:spacing w:val="2"/>
          <w:sz w:val="21"/>
        </w:rPr>
        <w:t xml:space="preserve"> </w:t>
      </w:r>
      <w:r w:rsidRPr="0074350A">
        <w:rPr>
          <w:rFonts w:asciiTheme="minorHAnsi" w:hAnsiTheme="minorHAnsi" w:cstheme="minorHAnsi"/>
          <w:sz w:val="21"/>
        </w:rPr>
        <w:t>stage.</w:t>
      </w:r>
    </w:p>
    <w:p w14:paraId="2C59D15F" w14:textId="77777777" w:rsidR="00584A46" w:rsidRPr="0074350A" w:rsidRDefault="00584A46">
      <w:pPr>
        <w:pStyle w:val="BodyText"/>
        <w:spacing w:before="3"/>
        <w:rPr>
          <w:rFonts w:asciiTheme="minorHAnsi" w:hAnsiTheme="minorHAnsi" w:cstheme="minorHAnsi"/>
          <w:sz w:val="29"/>
        </w:rPr>
      </w:pPr>
    </w:p>
    <w:p w14:paraId="2C59D160" w14:textId="77777777" w:rsidR="00584A46" w:rsidRPr="0074350A" w:rsidRDefault="00584A46">
      <w:pPr>
        <w:rPr>
          <w:rFonts w:asciiTheme="minorHAnsi" w:hAnsiTheme="minorHAnsi" w:cstheme="minorHAnsi"/>
          <w:sz w:val="29"/>
        </w:rPr>
        <w:sectPr w:rsidR="00584A46" w:rsidRPr="0074350A">
          <w:pgSz w:w="11910" w:h="16840"/>
          <w:pgMar w:top="880" w:right="1280" w:bottom="920" w:left="1340" w:header="0" w:footer="729" w:gutter="0"/>
          <w:cols w:space="720"/>
        </w:sectPr>
      </w:pPr>
    </w:p>
    <w:p w14:paraId="2C59D161" w14:textId="77777777" w:rsidR="00584A46" w:rsidRPr="0074350A" w:rsidRDefault="00584A46">
      <w:pPr>
        <w:pStyle w:val="BodyText"/>
        <w:spacing w:before="6"/>
        <w:rPr>
          <w:rFonts w:asciiTheme="minorHAnsi" w:hAnsiTheme="minorHAnsi" w:cstheme="minorHAnsi"/>
          <w:sz w:val="26"/>
        </w:rPr>
      </w:pPr>
    </w:p>
    <w:p w14:paraId="2C59D162" w14:textId="77777777" w:rsidR="00584A46" w:rsidRPr="0074350A" w:rsidRDefault="0052086F">
      <w:pPr>
        <w:ind w:left="162"/>
        <w:rPr>
          <w:rFonts w:asciiTheme="minorHAnsi" w:hAnsiTheme="minorHAnsi" w:cstheme="minorHAnsi"/>
          <w:b/>
          <w:sz w:val="21"/>
        </w:rPr>
      </w:pPr>
      <w:r w:rsidRPr="0074350A">
        <w:rPr>
          <w:rFonts w:asciiTheme="minorHAnsi" w:hAnsiTheme="minorHAnsi" w:cstheme="minorHAnsi"/>
          <w:b/>
          <w:sz w:val="21"/>
        </w:rPr>
        <w:t>Referral</w:t>
      </w:r>
      <w:r w:rsidRPr="0074350A">
        <w:rPr>
          <w:rFonts w:asciiTheme="minorHAnsi" w:hAnsiTheme="minorHAnsi" w:cstheme="minorHAnsi"/>
          <w:b/>
          <w:spacing w:val="13"/>
          <w:sz w:val="21"/>
        </w:rPr>
        <w:t xml:space="preserve"> </w:t>
      </w:r>
      <w:r w:rsidRPr="0074350A">
        <w:rPr>
          <w:rFonts w:asciiTheme="minorHAnsi" w:hAnsiTheme="minorHAnsi" w:cstheme="minorHAnsi"/>
          <w:b/>
          <w:sz w:val="21"/>
        </w:rPr>
        <w:t>to</w:t>
      </w:r>
      <w:r w:rsidRPr="0074350A">
        <w:rPr>
          <w:rFonts w:asciiTheme="minorHAnsi" w:hAnsiTheme="minorHAnsi" w:cstheme="minorHAnsi"/>
          <w:b/>
          <w:spacing w:val="3"/>
          <w:sz w:val="21"/>
        </w:rPr>
        <w:t xml:space="preserve"> </w:t>
      </w:r>
      <w:r w:rsidRPr="0074350A">
        <w:rPr>
          <w:rFonts w:asciiTheme="minorHAnsi" w:hAnsiTheme="minorHAnsi" w:cstheme="minorHAnsi"/>
          <w:b/>
          <w:sz w:val="21"/>
        </w:rPr>
        <w:t>Children’s</w:t>
      </w:r>
      <w:r w:rsidRPr="0074350A">
        <w:rPr>
          <w:rFonts w:asciiTheme="minorHAnsi" w:hAnsiTheme="minorHAnsi" w:cstheme="minorHAnsi"/>
          <w:b/>
          <w:spacing w:val="6"/>
          <w:sz w:val="21"/>
        </w:rPr>
        <w:t xml:space="preserve"> </w:t>
      </w:r>
      <w:r w:rsidRPr="0074350A">
        <w:rPr>
          <w:rFonts w:asciiTheme="minorHAnsi" w:hAnsiTheme="minorHAnsi" w:cstheme="minorHAnsi"/>
          <w:b/>
          <w:sz w:val="21"/>
        </w:rPr>
        <w:t>Social</w:t>
      </w:r>
    </w:p>
    <w:p w14:paraId="2C59D163" w14:textId="77777777" w:rsidR="00584A46" w:rsidRPr="0074350A" w:rsidRDefault="0052086F">
      <w:pPr>
        <w:spacing w:before="4"/>
        <w:ind w:left="162"/>
        <w:rPr>
          <w:rFonts w:asciiTheme="minorHAnsi" w:hAnsiTheme="minorHAnsi" w:cstheme="minorHAnsi"/>
          <w:b/>
          <w:sz w:val="21"/>
        </w:rPr>
      </w:pPr>
      <w:r w:rsidRPr="0074350A">
        <w:rPr>
          <w:rFonts w:asciiTheme="minorHAnsi" w:hAnsiTheme="minorHAnsi" w:cstheme="minorHAnsi"/>
          <w:b/>
          <w:sz w:val="21"/>
        </w:rPr>
        <w:t>Care</w:t>
      </w:r>
    </w:p>
    <w:p w14:paraId="2C59D164" w14:textId="77777777" w:rsidR="00584A46" w:rsidRPr="0074350A" w:rsidRDefault="0052086F">
      <w:pPr>
        <w:spacing w:before="4" w:line="244" w:lineRule="auto"/>
        <w:ind w:left="162"/>
        <w:rPr>
          <w:rFonts w:asciiTheme="minorHAnsi" w:hAnsiTheme="minorHAnsi" w:cstheme="minorHAnsi"/>
          <w:sz w:val="21"/>
        </w:rPr>
      </w:pPr>
      <w:r w:rsidRPr="0074350A">
        <w:rPr>
          <w:rFonts w:asciiTheme="minorHAnsi" w:hAnsiTheme="minorHAnsi" w:cstheme="minorHAnsi"/>
          <w:sz w:val="21"/>
        </w:rPr>
        <w:t>The</w:t>
      </w:r>
      <w:r w:rsidRPr="0074350A">
        <w:rPr>
          <w:rFonts w:asciiTheme="minorHAnsi" w:hAnsiTheme="minorHAnsi" w:cstheme="minorHAnsi"/>
          <w:spacing w:val="1"/>
          <w:sz w:val="21"/>
        </w:rPr>
        <w:t xml:space="preserve"> </w:t>
      </w:r>
      <w:r w:rsidRPr="0074350A">
        <w:rPr>
          <w:rFonts w:asciiTheme="minorHAnsi" w:hAnsiTheme="minorHAnsi" w:cstheme="minorHAnsi"/>
          <w:sz w:val="21"/>
        </w:rPr>
        <w:t>DSL or Deputy DSL may</w:t>
      </w:r>
      <w:r w:rsidRPr="0074350A">
        <w:rPr>
          <w:rFonts w:asciiTheme="minorHAnsi" w:hAnsiTheme="minorHAnsi" w:cstheme="minorHAnsi"/>
          <w:spacing w:val="1"/>
          <w:sz w:val="21"/>
        </w:rPr>
        <w:t xml:space="preserve"> </w:t>
      </w:r>
      <w:r w:rsidRPr="0074350A">
        <w:rPr>
          <w:rFonts w:asciiTheme="minorHAnsi" w:hAnsiTheme="minorHAnsi" w:cstheme="minorHAnsi"/>
          <w:sz w:val="21"/>
        </w:rPr>
        <w:t>make a</w:t>
      </w:r>
      <w:r w:rsidRPr="0074350A">
        <w:rPr>
          <w:rFonts w:asciiTheme="minorHAnsi" w:hAnsiTheme="minorHAnsi" w:cstheme="minorHAnsi"/>
          <w:spacing w:val="1"/>
          <w:sz w:val="21"/>
        </w:rPr>
        <w:t xml:space="preserve"> </w:t>
      </w:r>
      <w:r w:rsidRPr="0074350A">
        <w:rPr>
          <w:rFonts w:asciiTheme="minorHAnsi" w:hAnsiTheme="minorHAnsi" w:cstheme="minorHAnsi"/>
          <w:sz w:val="21"/>
        </w:rPr>
        <w:t>referral to Children’s</w:t>
      </w:r>
      <w:r w:rsidRPr="0074350A">
        <w:rPr>
          <w:rFonts w:asciiTheme="minorHAnsi" w:hAnsiTheme="minorHAnsi" w:cstheme="minorHAnsi"/>
          <w:spacing w:val="-45"/>
          <w:sz w:val="21"/>
        </w:rPr>
        <w:t xml:space="preserve"> </w:t>
      </w:r>
      <w:r w:rsidRPr="0074350A">
        <w:rPr>
          <w:rFonts w:asciiTheme="minorHAnsi" w:hAnsiTheme="minorHAnsi" w:cstheme="minorHAnsi"/>
          <w:sz w:val="21"/>
        </w:rPr>
        <w:t>Social</w:t>
      </w:r>
      <w:r w:rsidRPr="0074350A">
        <w:rPr>
          <w:rFonts w:asciiTheme="minorHAnsi" w:hAnsiTheme="minorHAnsi" w:cstheme="minorHAnsi"/>
          <w:spacing w:val="-3"/>
          <w:sz w:val="21"/>
        </w:rPr>
        <w:t xml:space="preserve"> </w:t>
      </w:r>
      <w:r w:rsidRPr="0074350A">
        <w:rPr>
          <w:rFonts w:asciiTheme="minorHAnsi" w:hAnsiTheme="minorHAnsi" w:cstheme="minorHAnsi"/>
          <w:sz w:val="21"/>
        </w:rPr>
        <w:t>Care.</w:t>
      </w:r>
    </w:p>
    <w:p w14:paraId="695972EB" w14:textId="77777777" w:rsidR="00025847" w:rsidRDefault="0052086F">
      <w:pPr>
        <w:spacing w:before="63"/>
        <w:ind w:left="162"/>
        <w:rPr>
          <w:rFonts w:asciiTheme="minorHAnsi" w:hAnsiTheme="minorHAnsi" w:cstheme="minorHAnsi"/>
        </w:rPr>
      </w:pPr>
      <w:r w:rsidRPr="0074350A">
        <w:rPr>
          <w:rFonts w:asciiTheme="minorHAnsi" w:hAnsiTheme="minorHAnsi" w:cstheme="minorHAnsi"/>
        </w:rPr>
        <w:br w:type="column"/>
      </w:r>
    </w:p>
    <w:p w14:paraId="2C59D165" w14:textId="6B8BB2DB" w:rsidR="00584A46" w:rsidRPr="0074350A" w:rsidRDefault="0052086F">
      <w:pPr>
        <w:spacing w:before="63"/>
        <w:ind w:left="162"/>
        <w:rPr>
          <w:rFonts w:asciiTheme="minorHAnsi" w:hAnsiTheme="minorHAnsi" w:cstheme="minorHAnsi"/>
          <w:b/>
          <w:sz w:val="21"/>
        </w:rPr>
      </w:pPr>
      <w:r w:rsidRPr="0074350A">
        <w:rPr>
          <w:rFonts w:asciiTheme="minorHAnsi" w:hAnsiTheme="minorHAnsi" w:cstheme="minorHAnsi"/>
          <w:b/>
          <w:sz w:val="21"/>
        </w:rPr>
        <w:t>No</w:t>
      </w:r>
      <w:r w:rsidRPr="0074350A">
        <w:rPr>
          <w:rFonts w:asciiTheme="minorHAnsi" w:hAnsiTheme="minorHAnsi" w:cstheme="minorHAnsi"/>
          <w:b/>
          <w:spacing w:val="2"/>
          <w:sz w:val="21"/>
        </w:rPr>
        <w:t xml:space="preserve"> </w:t>
      </w:r>
      <w:r w:rsidRPr="0074350A">
        <w:rPr>
          <w:rFonts w:asciiTheme="minorHAnsi" w:hAnsiTheme="minorHAnsi" w:cstheme="minorHAnsi"/>
          <w:b/>
          <w:sz w:val="21"/>
        </w:rPr>
        <w:t>Referral</w:t>
      </w:r>
      <w:r w:rsidRPr="0074350A">
        <w:rPr>
          <w:rFonts w:asciiTheme="minorHAnsi" w:hAnsiTheme="minorHAnsi" w:cstheme="minorHAnsi"/>
          <w:b/>
          <w:spacing w:val="13"/>
          <w:sz w:val="21"/>
        </w:rPr>
        <w:t xml:space="preserve"> </w:t>
      </w:r>
      <w:r w:rsidRPr="0074350A">
        <w:rPr>
          <w:rFonts w:asciiTheme="minorHAnsi" w:hAnsiTheme="minorHAnsi" w:cstheme="minorHAnsi"/>
          <w:b/>
          <w:sz w:val="21"/>
        </w:rPr>
        <w:t>to</w:t>
      </w:r>
      <w:r w:rsidRPr="0074350A">
        <w:rPr>
          <w:rFonts w:asciiTheme="minorHAnsi" w:hAnsiTheme="minorHAnsi" w:cstheme="minorHAnsi"/>
          <w:b/>
          <w:spacing w:val="17"/>
          <w:sz w:val="21"/>
        </w:rPr>
        <w:t xml:space="preserve"> </w:t>
      </w:r>
      <w:r w:rsidRPr="0074350A">
        <w:rPr>
          <w:rFonts w:asciiTheme="minorHAnsi" w:hAnsiTheme="minorHAnsi" w:cstheme="minorHAnsi"/>
          <w:b/>
          <w:sz w:val="21"/>
        </w:rPr>
        <w:t>Children’s</w:t>
      </w:r>
      <w:r w:rsidRPr="0074350A">
        <w:rPr>
          <w:rFonts w:asciiTheme="minorHAnsi" w:hAnsiTheme="minorHAnsi" w:cstheme="minorHAnsi"/>
          <w:b/>
          <w:spacing w:val="6"/>
          <w:sz w:val="21"/>
        </w:rPr>
        <w:t xml:space="preserve"> </w:t>
      </w:r>
      <w:r w:rsidRPr="0074350A">
        <w:rPr>
          <w:rFonts w:asciiTheme="minorHAnsi" w:hAnsiTheme="minorHAnsi" w:cstheme="minorHAnsi"/>
          <w:b/>
          <w:sz w:val="21"/>
        </w:rPr>
        <w:t>Social</w:t>
      </w:r>
    </w:p>
    <w:p w14:paraId="2C59D166" w14:textId="77777777" w:rsidR="00584A46" w:rsidRPr="0074350A" w:rsidRDefault="0052086F">
      <w:pPr>
        <w:spacing w:before="4"/>
        <w:ind w:left="162"/>
        <w:rPr>
          <w:rFonts w:asciiTheme="minorHAnsi" w:hAnsiTheme="minorHAnsi" w:cstheme="minorHAnsi"/>
          <w:b/>
          <w:sz w:val="21"/>
        </w:rPr>
      </w:pPr>
      <w:r w:rsidRPr="0074350A">
        <w:rPr>
          <w:rFonts w:asciiTheme="minorHAnsi" w:hAnsiTheme="minorHAnsi" w:cstheme="minorHAnsi"/>
          <w:b/>
          <w:sz w:val="21"/>
        </w:rPr>
        <w:t>Care</w:t>
      </w:r>
    </w:p>
    <w:p w14:paraId="2C59D167" w14:textId="77777777" w:rsidR="00584A46" w:rsidRPr="0074350A" w:rsidRDefault="0052086F">
      <w:pPr>
        <w:spacing w:before="4" w:line="244" w:lineRule="auto"/>
        <w:ind w:left="162" w:right="158"/>
        <w:rPr>
          <w:rFonts w:asciiTheme="minorHAnsi" w:hAnsiTheme="minorHAnsi" w:cstheme="minorHAnsi"/>
          <w:sz w:val="21"/>
        </w:rPr>
      </w:pPr>
      <w:r w:rsidRPr="0074350A">
        <w:rPr>
          <w:rFonts w:asciiTheme="minorHAnsi" w:hAnsiTheme="minorHAnsi" w:cstheme="minorHAnsi"/>
          <w:sz w:val="21"/>
        </w:rPr>
        <w:t>The</w:t>
      </w:r>
      <w:r w:rsidRPr="0074350A">
        <w:rPr>
          <w:rFonts w:asciiTheme="minorHAnsi" w:hAnsiTheme="minorHAnsi" w:cstheme="minorHAnsi"/>
          <w:spacing w:val="8"/>
          <w:sz w:val="21"/>
        </w:rPr>
        <w:t xml:space="preserve"> </w:t>
      </w:r>
      <w:r w:rsidRPr="0074350A">
        <w:rPr>
          <w:rFonts w:asciiTheme="minorHAnsi" w:hAnsiTheme="minorHAnsi" w:cstheme="minorHAnsi"/>
          <w:sz w:val="21"/>
        </w:rPr>
        <w:t>DSL</w:t>
      </w:r>
      <w:r w:rsidRPr="0074350A">
        <w:rPr>
          <w:rFonts w:asciiTheme="minorHAnsi" w:hAnsiTheme="minorHAnsi" w:cstheme="minorHAnsi"/>
          <w:spacing w:val="5"/>
          <w:sz w:val="21"/>
        </w:rPr>
        <w:t xml:space="preserve"> </w:t>
      </w:r>
      <w:r w:rsidRPr="0074350A">
        <w:rPr>
          <w:rFonts w:asciiTheme="minorHAnsi" w:hAnsiTheme="minorHAnsi" w:cstheme="minorHAnsi"/>
          <w:sz w:val="21"/>
        </w:rPr>
        <w:t>/</w:t>
      </w:r>
      <w:r w:rsidRPr="0074350A">
        <w:rPr>
          <w:rFonts w:asciiTheme="minorHAnsi" w:hAnsiTheme="minorHAnsi" w:cstheme="minorHAnsi"/>
          <w:spacing w:val="2"/>
          <w:sz w:val="21"/>
        </w:rPr>
        <w:t xml:space="preserve"> </w:t>
      </w:r>
      <w:r w:rsidRPr="0074350A">
        <w:rPr>
          <w:rFonts w:asciiTheme="minorHAnsi" w:hAnsiTheme="minorHAnsi" w:cstheme="minorHAnsi"/>
          <w:sz w:val="21"/>
        </w:rPr>
        <w:t>Deputy</w:t>
      </w:r>
      <w:r w:rsidRPr="0074350A">
        <w:rPr>
          <w:rFonts w:asciiTheme="minorHAnsi" w:hAnsiTheme="minorHAnsi" w:cstheme="minorHAnsi"/>
          <w:spacing w:val="6"/>
          <w:sz w:val="21"/>
        </w:rPr>
        <w:t xml:space="preserve"> </w:t>
      </w:r>
      <w:r w:rsidRPr="0074350A">
        <w:rPr>
          <w:rFonts w:asciiTheme="minorHAnsi" w:hAnsiTheme="minorHAnsi" w:cstheme="minorHAnsi"/>
          <w:sz w:val="21"/>
        </w:rPr>
        <w:t>DSL</w:t>
      </w:r>
      <w:r w:rsidRPr="0074350A">
        <w:rPr>
          <w:rFonts w:asciiTheme="minorHAnsi" w:hAnsiTheme="minorHAnsi" w:cstheme="minorHAnsi"/>
          <w:spacing w:val="-2"/>
          <w:sz w:val="21"/>
        </w:rPr>
        <w:t xml:space="preserve"> </w:t>
      </w:r>
      <w:r w:rsidRPr="0074350A">
        <w:rPr>
          <w:rFonts w:asciiTheme="minorHAnsi" w:hAnsiTheme="minorHAnsi" w:cstheme="minorHAnsi"/>
          <w:sz w:val="21"/>
        </w:rPr>
        <w:t>will</w:t>
      </w:r>
      <w:r w:rsidRPr="0074350A">
        <w:rPr>
          <w:rFonts w:asciiTheme="minorHAnsi" w:hAnsiTheme="minorHAnsi" w:cstheme="minorHAnsi"/>
          <w:spacing w:val="1"/>
          <w:sz w:val="21"/>
        </w:rPr>
        <w:t xml:space="preserve"> </w:t>
      </w:r>
      <w:r w:rsidRPr="0074350A">
        <w:rPr>
          <w:rFonts w:asciiTheme="minorHAnsi" w:hAnsiTheme="minorHAnsi" w:cstheme="minorHAnsi"/>
          <w:sz w:val="21"/>
        </w:rPr>
        <w:t>outline</w:t>
      </w:r>
      <w:r w:rsidRPr="0074350A">
        <w:rPr>
          <w:rFonts w:asciiTheme="minorHAnsi" w:hAnsiTheme="minorHAnsi" w:cstheme="minorHAnsi"/>
          <w:spacing w:val="8"/>
          <w:sz w:val="21"/>
        </w:rPr>
        <w:t xml:space="preserve"> </w:t>
      </w:r>
      <w:r w:rsidRPr="0074350A">
        <w:rPr>
          <w:rFonts w:asciiTheme="minorHAnsi" w:hAnsiTheme="minorHAnsi" w:cstheme="minorHAnsi"/>
          <w:sz w:val="21"/>
        </w:rPr>
        <w:t>internal</w:t>
      </w:r>
      <w:r w:rsidRPr="0074350A">
        <w:rPr>
          <w:rFonts w:asciiTheme="minorHAnsi" w:hAnsiTheme="minorHAnsi" w:cstheme="minorHAnsi"/>
          <w:spacing w:val="-2"/>
          <w:sz w:val="21"/>
        </w:rPr>
        <w:t xml:space="preserve"> </w:t>
      </w:r>
      <w:r w:rsidRPr="0074350A">
        <w:rPr>
          <w:rFonts w:asciiTheme="minorHAnsi" w:hAnsiTheme="minorHAnsi" w:cstheme="minorHAnsi"/>
          <w:sz w:val="21"/>
        </w:rPr>
        <w:t>actions</w:t>
      </w:r>
      <w:r w:rsidRPr="0074350A">
        <w:rPr>
          <w:rFonts w:asciiTheme="minorHAnsi" w:hAnsiTheme="minorHAnsi" w:cstheme="minorHAnsi"/>
          <w:spacing w:val="4"/>
          <w:sz w:val="21"/>
        </w:rPr>
        <w:t xml:space="preserve"> </w:t>
      </w:r>
      <w:r w:rsidRPr="0074350A">
        <w:rPr>
          <w:rFonts w:asciiTheme="minorHAnsi" w:hAnsiTheme="minorHAnsi" w:cstheme="minorHAnsi"/>
          <w:sz w:val="21"/>
        </w:rPr>
        <w:t>to</w:t>
      </w:r>
      <w:r w:rsidRPr="0074350A">
        <w:rPr>
          <w:rFonts w:asciiTheme="minorHAnsi" w:hAnsiTheme="minorHAnsi" w:cstheme="minorHAnsi"/>
          <w:spacing w:val="1"/>
          <w:sz w:val="21"/>
        </w:rPr>
        <w:t xml:space="preserve"> </w:t>
      </w:r>
      <w:r w:rsidRPr="0074350A">
        <w:rPr>
          <w:rFonts w:asciiTheme="minorHAnsi" w:hAnsiTheme="minorHAnsi" w:cstheme="minorHAnsi"/>
          <w:sz w:val="21"/>
        </w:rPr>
        <w:t>support</w:t>
      </w:r>
      <w:r w:rsidRPr="0074350A">
        <w:rPr>
          <w:rFonts w:asciiTheme="minorHAnsi" w:hAnsiTheme="minorHAnsi" w:cstheme="minorHAnsi"/>
          <w:spacing w:val="13"/>
          <w:sz w:val="21"/>
        </w:rPr>
        <w:t xml:space="preserve"> </w:t>
      </w:r>
      <w:r w:rsidRPr="0074350A">
        <w:rPr>
          <w:rFonts w:asciiTheme="minorHAnsi" w:hAnsiTheme="minorHAnsi" w:cstheme="minorHAnsi"/>
          <w:sz w:val="21"/>
        </w:rPr>
        <w:t>and</w:t>
      </w:r>
      <w:r w:rsidRPr="0074350A">
        <w:rPr>
          <w:rFonts w:asciiTheme="minorHAnsi" w:hAnsiTheme="minorHAnsi" w:cstheme="minorHAnsi"/>
          <w:spacing w:val="12"/>
          <w:sz w:val="21"/>
        </w:rPr>
        <w:t xml:space="preserve"> </w:t>
      </w:r>
      <w:r w:rsidRPr="0074350A">
        <w:rPr>
          <w:rFonts w:asciiTheme="minorHAnsi" w:hAnsiTheme="minorHAnsi" w:cstheme="minorHAnsi"/>
          <w:sz w:val="21"/>
        </w:rPr>
        <w:t>monitor</w:t>
      </w:r>
      <w:r w:rsidRPr="0074350A">
        <w:rPr>
          <w:rFonts w:asciiTheme="minorHAnsi" w:hAnsiTheme="minorHAnsi" w:cstheme="minorHAnsi"/>
          <w:spacing w:val="9"/>
          <w:sz w:val="21"/>
        </w:rPr>
        <w:t xml:space="preserve"> </w:t>
      </w:r>
      <w:r w:rsidRPr="0074350A">
        <w:rPr>
          <w:rFonts w:asciiTheme="minorHAnsi" w:hAnsiTheme="minorHAnsi" w:cstheme="minorHAnsi"/>
          <w:sz w:val="21"/>
        </w:rPr>
        <w:t>the</w:t>
      </w:r>
      <w:r w:rsidRPr="0074350A">
        <w:rPr>
          <w:rFonts w:asciiTheme="minorHAnsi" w:hAnsiTheme="minorHAnsi" w:cstheme="minorHAnsi"/>
          <w:spacing w:val="3"/>
          <w:sz w:val="21"/>
        </w:rPr>
        <w:t xml:space="preserve"> </w:t>
      </w:r>
      <w:r w:rsidRPr="0074350A">
        <w:rPr>
          <w:rFonts w:asciiTheme="minorHAnsi" w:hAnsiTheme="minorHAnsi" w:cstheme="minorHAnsi"/>
          <w:sz w:val="21"/>
        </w:rPr>
        <w:t>pupil</w:t>
      </w:r>
      <w:r w:rsidRPr="0074350A">
        <w:rPr>
          <w:rFonts w:asciiTheme="minorHAnsi" w:hAnsiTheme="minorHAnsi" w:cstheme="minorHAnsi"/>
          <w:spacing w:val="-44"/>
          <w:sz w:val="21"/>
        </w:rPr>
        <w:t xml:space="preserve"> </w:t>
      </w:r>
      <w:r w:rsidRPr="0074350A">
        <w:rPr>
          <w:rFonts w:asciiTheme="minorHAnsi" w:hAnsiTheme="minorHAnsi" w:cstheme="minorHAnsi"/>
          <w:sz w:val="21"/>
        </w:rPr>
        <w:t>for</w:t>
      </w:r>
      <w:r w:rsidRPr="0074350A">
        <w:rPr>
          <w:rFonts w:asciiTheme="minorHAnsi" w:hAnsiTheme="minorHAnsi" w:cstheme="minorHAnsi"/>
          <w:spacing w:val="1"/>
          <w:sz w:val="21"/>
        </w:rPr>
        <w:t xml:space="preserve"> </w:t>
      </w:r>
      <w:r w:rsidRPr="0074350A">
        <w:rPr>
          <w:rFonts w:asciiTheme="minorHAnsi" w:hAnsiTheme="minorHAnsi" w:cstheme="minorHAnsi"/>
          <w:sz w:val="21"/>
        </w:rPr>
        <w:t>which concerns have been</w:t>
      </w:r>
      <w:r w:rsidRPr="0074350A">
        <w:rPr>
          <w:rFonts w:asciiTheme="minorHAnsi" w:hAnsiTheme="minorHAnsi" w:cstheme="minorHAnsi"/>
          <w:spacing w:val="-45"/>
          <w:sz w:val="21"/>
        </w:rPr>
        <w:t xml:space="preserve"> </w:t>
      </w:r>
      <w:r w:rsidRPr="0074350A">
        <w:rPr>
          <w:rFonts w:asciiTheme="minorHAnsi" w:hAnsiTheme="minorHAnsi" w:cstheme="minorHAnsi"/>
          <w:sz w:val="21"/>
        </w:rPr>
        <w:t>raised.</w:t>
      </w:r>
    </w:p>
    <w:p w14:paraId="2C59D168" w14:textId="77777777" w:rsidR="00584A46" w:rsidRPr="0074350A" w:rsidRDefault="0052086F">
      <w:pPr>
        <w:spacing w:before="2"/>
        <w:rPr>
          <w:rFonts w:asciiTheme="minorHAnsi" w:hAnsiTheme="minorHAnsi" w:cstheme="minorHAnsi"/>
          <w:sz w:val="21"/>
        </w:rPr>
      </w:pPr>
      <w:r w:rsidRPr="0074350A">
        <w:rPr>
          <w:rFonts w:asciiTheme="minorHAnsi" w:hAnsiTheme="minorHAnsi" w:cstheme="minorHAnsi"/>
        </w:rPr>
        <w:br w:type="column"/>
      </w:r>
    </w:p>
    <w:p w14:paraId="6E80C0C0" w14:textId="77777777" w:rsidR="00025847" w:rsidRDefault="00025847">
      <w:pPr>
        <w:spacing w:before="1" w:line="244" w:lineRule="auto"/>
        <w:ind w:left="166" w:right="200"/>
        <w:jc w:val="center"/>
        <w:rPr>
          <w:rFonts w:asciiTheme="minorHAnsi" w:hAnsiTheme="minorHAnsi" w:cstheme="minorHAnsi"/>
          <w:b/>
          <w:color w:val="FF0000"/>
          <w:sz w:val="21"/>
        </w:rPr>
      </w:pPr>
    </w:p>
    <w:p w14:paraId="2C59D169" w14:textId="279A88D9" w:rsidR="00584A46" w:rsidRPr="0074350A" w:rsidRDefault="0052086F">
      <w:pPr>
        <w:spacing w:before="1" w:line="244" w:lineRule="auto"/>
        <w:ind w:left="166" w:right="200"/>
        <w:jc w:val="center"/>
        <w:rPr>
          <w:rFonts w:asciiTheme="minorHAnsi" w:hAnsiTheme="minorHAnsi" w:cstheme="minorHAnsi"/>
          <w:b/>
          <w:sz w:val="21"/>
        </w:rPr>
      </w:pPr>
      <w:r w:rsidRPr="0074350A">
        <w:rPr>
          <w:rFonts w:asciiTheme="minorHAnsi" w:hAnsiTheme="minorHAnsi" w:cstheme="minorHAnsi"/>
          <w:b/>
          <w:color w:val="FF0000"/>
          <w:sz w:val="21"/>
        </w:rPr>
        <w:t>IF THE</w:t>
      </w:r>
      <w:r w:rsidRPr="0074350A">
        <w:rPr>
          <w:rFonts w:asciiTheme="minorHAnsi" w:hAnsiTheme="minorHAnsi" w:cstheme="minorHAnsi"/>
          <w:b/>
          <w:color w:val="FF0000"/>
          <w:spacing w:val="1"/>
          <w:sz w:val="21"/>
        </w:rPr>
        <w:t xml:space="preserve"> </w:t>
      </w:r>
      <w:r w:rsidRPr="0074350A">
        <w:rPr>
          <w:rFonts w:asciiTheme="minorHAnsi" w:hAnsiTheme="minorHAnsi" w:cstheme="minorHAnsi"/>
          <w:b/>
          <w:color w:val="FF0000"/>
          <w:sz w:val="21"/>
        </w:rPr>
        <w:t>PUPIL’S SITUATION</w:t>
      </w:r>
      <w:r w:rsidRPr="0074350A">
        <w:rPr>
          <w:rFonts w:asciiTheme="minorHAnsi" w:hAnsiTheme="minorHAnsi" w:cstheme="minorHAnsi"/>
          <w:b/>
          <w:color w:val="FF0000"/>
          <w:spacing w:val="-46"/>
          <w:sz w:val="21"/>
        </w:rPr>
        <w:t xml:space="preserve"> </w:t>
      </w:r>
      <w:r w:rsidRPr="0074350A">
        <w:rPr>
          <w:rFonts w:asciiTheme="minorHAnsi" w:hAnsiTheme="minorHAnsi" w:cstheme="minorHAnsi"/>
          <w:b/>
          <w:color w:val="FF0000"/>
          <w:sz w:val="21"/>
        </w:rPr>
        <w:t>DOES</w:t>
      </w:r>
      <w:r w:rsidRPr="0074350A">
        <w:rPr>
          <w:rFonts w:asciiTheme="minorHAnsi" w:hAnsiTheme="minorHAnsi" w:cstheme="minorHAnsi"/>
          <w:b/>
          <w:color w:val="FF0000"/>
          <w:spacing w:val="4"/>
          <w:sz w:val="21"/>
        </w:rPr>
        <w:t xml:space="preserve"> </w:t>
      </w:r>
      <w:r w:rsidRPr="0074350A">
        <w:rPr>
          <w:rFonts w:asciiTheme="minorHAnsi" w:hAnsiTheme="minorHAnsi" w:cstheme="minorHAnsi"/>
          <w:b/>
          <w:color w:val="FF0000"/>
          <w:sz w:val="21"/>
        </w:rPr>
        <w:t>NOT</w:t>
      </w:r>
      <w:r w:rsidRPr="0074350A">
        <w:rPr>
          <w:rFonts w:asciiTheme="minorHAnsi" w:hAnsiTheme="minorHAnsi" w:cstheme="minorHAnsi"/>
          <w:b/>
          <w:color w:val="FF0000"/>
          <w:spacing w:val="13"/>
          <w:sz w:val="21"/>
        </w:rPr>
        <w:t xml:space="preserve"> </w:t>
      </w:r>
      <w:r w:rsidRPr="0074350A">
        <w:rPr>
          <w:rFonts w:asciiTheme="minorHAnsi" w:hAnsiTheme="minorHAnsi" w:cstheme="minorHAnsi"/>
          <w:b/>
          <w:color w:val="FF0000"/>
          <w:sz w:val="21"/>
        </w:rPr>
        <w:t>APPEAR</w:t>
      </w:r>
      <w:r w:rsidRPr="0074350A">
        <w:rPr>
          <w:rFonts w:asciiTheme="minorHAnsi" w:hAnsiTheme="minorHAnsi" w:cstheme="minorHAnsi"/>
          <w:b/>
          <w:color w:val="FF0000"/>
          <w:spacing w:val="12"/>
          <w:sz w:val="21"/>
        </w:rPr>
        <w:t xml:space="preserve"> </w:t>
      </w:r>
      <w:r w:rsidRPr="0074350A">
        <w:rPr>
          <w:rFonts w:asciiTheme="minorHAnsi" w:hAnsiTheme="minorHAnsi" w:cstheme="minorHAnsi"/>
          <w:b/>
          <w:color w:val="FF0000"/>
          <w:sz w:val="21"/>
        </w:rPr>
        <w:t>TO BE</w:t>
      </w:r>
      <w:r w:rsidRPr="0074350A">
        <w:rPr>
          <w:rFonts w:asciiTheme="minorHAnsi" w:hAnsiTheme="minorHAnsi" w:cstheme="minorHAnsi"/>
          <w:b/>
          <w:color w:val="FF0000"/>
          <w:spacing w:val="1"/>
          <w:sz w:val="21"/>
        </w:rPr>
        <w:t xml:space="preserve"> </w:t>
      </w:r>
      <w:r w:rsidRPr="0074350A">
        <w:rPr>
          <w:rFonts w:asciiTheme="minorHAnsi" w:hAnsiTheme="minorHAnsi" w:cstheme="minorHAnsi"/>
          <w:b/>
          <w:color w:val="FF0000"/>
          <w:sz w:val="21"/>
        </w:rPr>
        <w:t>IMPROVING</w:t>
      </w:r>
      <w:r w:rsidRPr="0074350A">
        <w:rPr>
          <w:rFonts w:asciiTheme="minorHAnsi" w:hAnsiTheme="minorHAnsi" w:cstheme="minorHAnsi"/>
          <w:b/>
          <w:color w:val="FF0000"/>
          <w:spacing w:val="4"/>
          <w:sz w:val="21"/>
        </w:rPr>
        <w:t xml:space="preserve"> </w:t>
      </w:r>
      <w:r w:rsidRPr="0074350A">
        <w:rPr>
          <w:rFonts w:asciiTheme="minorHAnsi" w:hAnsiTheme="minorHAnsi" w:cstheme="minorHAnsi"/>
          <w:b/>
          <w:color w:val="FF0000"/>
          <w:sz w:val="21"/>
        </w:rPr>
        <w:t>THE</w:t>
      </w:r>
      <w:r w:rsidRPr="0074350A">
        <w:rPr>
          <w:rFonts w:asciiTheme="minorHAnsi" w:hAnsiTheme="minorHAnsi" w:cstheme="minorHAnsi"/>
          <w:b/>
          <w:color w:val="FF0000"/>
          <w:spacing w:val="1"/>
          <w:sz w:val="21"/>
        </w:rPr>
        <w:t xml:space="preserve"> </w:t>
      </w:r>
      <w:r w:rsidRPr="0074350A">
        <w:rPr>
          <w:rFonts w:asciiTheme="minorHAnsi" w:hAnsiTheme="minorHAnsi" w:cstheme="minorHAnsi"/>
          <w:b/>
          <w:color w:val="FF0000"/>
          <w:sz w:val="21"/>
        </w:rPr>
        <w:t>REFERRER SHOULD</w:t>
      </w:r>
      <w:r w:rsidRPr="0074350A">
        <w:rPr>
          <w:rFonts w:asciiTheme="minorHAnsi" w:hAnsiTheme="minorHAnsi" w:cstheme="minorHAnsi"/>
          <w:b/>
          <w:color w:val="FF0000"/>
          <w:spacing w:val="1"/>
          <w:sz w:val="21"/>
        </w:rPr>
        <w:t xml:space="preserve"> </w:t>
      </w:r>
      <w:r w:rsidRPr="0074350A">
        <w:rPr>
          <w:rFonts w:asciiTheme="minorHAnsi" w:hAnsiTheme="minorHAnsi" w:cstheme="minorHAnsi"/>
          <w:b/>
          <w:color w:val="FF0000"/>
          <w:sz w:val="21"/>
        </w:rPr>
        <w:t>PRESS</w:t>
      </w:r>
      <w:r w:rsidRPr="0074350A">
        <w:rPr>
          <w:rFonts w:asciiTheme="minorHAnsi" w:hAnsiTheme="minorHAnsi" w:cstheme="minorHAnsi"/>
          <w:b/>
          <w:color w:val="FF0000"/>
          <w:spacing w:val="-45"/>
          <w:sz w:val="21"/>
        </w:rPr>
        <w:t xml:space="preserve"> </w:t>
      </w:r>
      <w:r w:rsidRPr="0074350A">
        <w:rPr>
          <w:rFonts w:asciiTheme="minorHAnsi" w:hAnsiTheme="minorHAnsi" w:cstheme="minorHAnsi"/>
          <w:b/>
          <w:color w:val="FF0000"/>
          <w:sz w:val="21"/>
        </w:rPr>
        <w:t>FOR</w:t>
      </w:r>
      <w:r w:rsidRPr="0074350A">
        <w:rPr>
          <w:rFonts w:asciiTheme="minorHAnsi" w:hAnsiTheme="minorHAnsi" w:cstheme="minorHAnsi"/>
          <w:b/>
          <w:color w:val="FF0000"/>
          <w:spacing w:val="15"/>
          <w:sz w:val="21"/>
        </w:rPr>
        <w:t xml:space="preserve"> </w:t>
      </w:r>
      <w:r w:rsidRPr="0074350A">
        <w:rPr>
          <w:rFonts w:asciiTheme="minorHAnsi" w:hAnsiTheme="minorHAnsi" w:cstheme="minorHAnsi"/>
          <w:b/>
          <w:color w:val="FF0000"/>
          <w:sz w:val="21"/>
        </w:rPr>
        <w:t>RE-CONSIDERATION</w:t>
      </w:r>
    </w:p>
    <w:p w14:paraId="2C59D16A" w14:textId="77777777" w:rsidR="00584A46" w:rsidRPr="0074350A" w:rsidRDefault="00584A46">
      <w:pPr>
        <w:spacing w:line="244" w:lineRule="auto"/>
        <w:jc w:val="center"/>
        <w:rPr>
          <w:rFonts w:asciiTheme="minorHAnsi" w:hAnsiTheme="minorHAnsi" w:cstheme="minorHAnsi"/>
          <w:sz w:val="21"/>
        </w:rPr>
        <w:sectPr w:rsidR="00584A46" w:rsidRPr="0074350A">
          <w:type w:val="continuous"/>
          <w:pgSz w:w="11910" w:h="16840"/>
          <w:pgMar w:top="1280" w:right="1280" w:bottom="280" w:left="1340" w:header="0" w:footer="729" w:gutter="0"/>
          <w:cols w:num="3" w:space="720" w:equalWidth="0">
            <w:col w:w="2689" w:space="635"/>
            <w:col w:w="2960" w:space="342"/>
            <w:col w:w="2664"/>
          </w:cols>
        </w:sectPr>
      </w:pPr>
    </w:p>
    <w:p w14:paraId="2C59D16B" w14:textId="77777777" w:rsidR="00584A46" w:rsidRPr="0074350A" w:rsidRDefault="00584A46">
      <w:pPr>
        <w:pStyle w:val="BodyText"/>
        <w:spacing w:before="5"/>
        <w:rPr>
          <w:rFonts w:asciiTheme="minorHAnsi" w:hAnsiTheme="minorHAnsi" w:cstheme="minorHAnsi"/>
          <w:b/>
          <w:sz w:val="18"/>
        </w:rPr>
      </w:pPr>
    </w:p>
    <w:p w14:paraId="2C59D16C" w14:textId="291C54F9" w:rsidR="00584A46" w:rsidRPr="0074350A" w:rsidRDefault="007E4619">
      <w:pPr>
        <w:pStyle w:val="BodyText"/>
        <w:ind w:left="183"/>
        <w:rPr>
          <w:rFonts w:asciiTheme="minorHAnsi" w:hAnsiTheme="minorHAnsi" w:cstheme="minorHAnsi"/>
          <w:sz w:val="20"/>
        </w:rPr>
      </w:pPr>
      <w:r w:rsidRPr="0074350A">
        <w:rPr>
          <w:rFonts w:asciiTheme="minorHAnsi" w:hAnsiTheme="minorHAnsi" w:cstheme="minorHAnsi"/>
          <w:noProof/>
          <w:sz w:val="20"/>
        </w:rPr>
        <mc:AlternateContent>
          <mc:Choice Requires="wpg">
            <w:drawing>
              <wp:inline distT="0" distB="0" distL="0" distR="0" wp14:anchorId="2C59D175" wp14:editId="5626C9E6">
                <wp:extent cx="5708650" cy="916305"/>
                <wp:effectExtent l="9525" t="9525" r="635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916305"/>
                          <a:chOff x="0" y="0"/>
                          <a:chExt cx="8990" cy="1443"/>
                        </a:xfrm>
                      </wpg:grpSpPr>
                      <pic:pic xmlns:pic="http://schemas.openxmlformats.org/drawingml/2006/picture">
                        <pic:nvPicPr>
                          <pic:cNvPr id="5" name="docshape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6" y="28"/>
                            <a:ext cx="8964"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 y="6"/>
                            <a:ext cx="8944"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36"/>
                        <wps:cNvSpPr>
                          <a:spLocks/>
                        </wps:cNvSpPr>
                        <wps:spPr bwMode="auto">
                          <a:xfrm>
                            <a:off x="6" y="6"/>
                            <a:ext cx="8944" cy="1410"/>
                          </a:xfrm>
                          <a:custGeom>
                            <a:avLst/>
                            <a:gdLst>
                              <a:gd name="T0" fmla="+- 0 108 7"/>
                              <a:gd name="T1" fmla="*/ T0 w 8944"/>
                              <a:gd name="T2" fmla="+- 0 1416 7"/>
                              <a:gd name="T3" fmla="*/ 1416 h 1410"/>
                              <a:gd name="T4" fmla="+- 0 8849 7"/>
                              <a:gd name="T5" fmla="*/ T4 w 8944"/>
                              <a:gd name="T6" fmla="+- 0 1416 7"/>
                              <a:gd name="T7" fmla="*/ 1416 h 1410"/>
                              <a:gd name="T8" fmla="+- 0 8889 7"/>
                              <a:gd name="T9" fmla="*/ T8 w 8944"/>
                              <a:gd name="T10" fmla="+- 0 1408 7"/>
                              <a:gd name="T11" fmla="*/ 1408 h 1410"/>
                              <a:gd name="T12" fmla="+- 0 8921 7"/>
                              <a:gd name="T13" fmla="*/ T12 w 8944"/>
                              <a:gd name="T14" fmla="+- 0 1386 7"/>
                              <a:gd name="T15" fmla="*/ 1386 h 1410"/>
                              <a:gd name="T16" fmla="+- 0 8943 7"/>
                              <a:gd name="T17" fmla="*/ T16 w 8944"/>
                              <a:gd name="T18" fmla="+- 0 1354 7"/>
                              <a:gd name="T19" fmla="*/ 1354 h 1410"/>
                              <a:gd name="T20" fmla="+- 0 8951 7"/>
                              <a:gd name="T21" fmla="*/ T20 w 8944"/>
                              <a:gd name="T22" fmla="+- 0 1314 7"/>
                              <a:gd name="T23" fmla="*/ 1314 h 1410"/>
                              <a:gd name="T24" fmla="+- 0 8951 7"/>
                              <a:gd name="T25" fmla="*/ T24 w 8944"/>
                              <a:gd name="T26" fmla="+- 0 109 7"/>
                              <a:gd name="T27" fmla="*/ 109 h 1410"/>
                              <a:gd name="T28" fmla="+- 0 8943 7"/>
                              <a:gd name="T29" fmla="*/ T28 w 8944"/>
                              <a:gd name="T30" fmla="+- 0 69 7"/>
                              <a:gd name="T31" fmla="*/ 69 h 1410"/>
                              <a:gd name="T32" fmla="+- 0 8921 7"/>
                              <a:gd name="T33" fmla="*/ T32 w 8944"/>
                              <a:gd name="T34" fmla="+- 0 37 7"/>
                              <a:gd name="T35" fmla="*/ 37 h 1410"/>
                              <a:gd name="T36" fmla="+- 0 8889 7"/>
                              <a:gd name="T37" fmla="*/ T36 w 8944"/>
                              <a:gd name="T38" fmla="+- 0 15 7"/>
                              <a:gd name="T39" fmla="*/ 15 h 1410"/>
                              <a:gd name="T40" fmla="+- 0 8849 7"/>
                              <a:gd name="T41" fmla="*/ T40 w 8944"/>
                              <a:gd name="T42" fmla="+- 0 7 7"/>
                              <a:gd name="T43" fmla="*/ 7 h 1410"/>
                              <a:gd name="T44" fmla="+- 0 108 7"/>
                              <a:gd name="T45" fmla="*/ T44 w 8944"/>
                              <a:gd name="T46" fmla="+- 0 7 7"/>
                              <a:gd name="T47" fmla="*/ 7 h 1410"/>
                              <a:gd name="T48" fmla="+- 0 69 7"/>
                              <a:gd name="T49" fmla="*/ T48 w 8944"/>
                              <a:gd name="T50" fmla="+- 0 15 7"/>
                              <a:gd name="T51" fmla="*/ 15 h 1410"/>
                              <a:gd name="T52" fmla="+- 0 36 7"/>
                              <a:gd name="T53" fmla="*/ T52 w 8944"/>
                              <a:gd name="T54" fmla="+- 0 37 7"/>
                              <a:gd name="T55" fmla="*/ 37 h 1410"/>
                              <a:gd name="T56" fmla="+- 0 15 7"/>
                              <a:gd name="T57" fmla="*/ T56 w 8944"/>
                              <a:gd name="T58" fmla="+- 0 69 7"/>
                              <a:gd name="T59" fmla="*/ 69 h 1410"/>
                              <a:gd name="T60" fmla="+- 0 7 7"/>
                              <a:gd name="T61" fmla="*/ T60 w 8944"/>
                              <a:gd name="T62" fmla="+- 0 109 7"/>
                              <a:gd name="T63" fmla="*/ 109 h 1410"/>
                              <a:gd name="T64" fmla="+- 0 7 7"/>
                              <a:gd name="T65" fmla="*/ T64 w 8944"/>
                              <a:gd name="T66" fmla="+- 0 1314 7"/>
                              <a:gd name="T67" fmla="*/ 1314 h 1410"/>
                              <a:gd name="T68" fmla="+- 0 15 7"/>
                              <a:gd name="T69" fmla="*/ T68 w 8944"/>
                              <a:gd name="T70" fmla="+- 0 1354 7"/>
                              <a:gd name="T71" fmla="*/ 1354 h 1410"/>
                              <a:gd name="T72" fmla="+- 0 36 7"/>
                              <a:gd name="T73" fmla="*/ T72 w 8944"/>
                              <a:gd name="T74" fmla="+- 0 1386 7"/>
                              <a:gd name="T75" fmla="*/ 1386 h 1410"/>
                              <a:gd name="T76" fmla="+- 0 69 7"/>
                              <a:gd name="T77" fmla="*/ T76 w 8944"/>
                              <a:gd name="T78" fmla="+- 0 1408 7"/>
                              <a:gd name="T79" fmla="*/ 1408 h 1410"/>
                              <a:gd name="T80" fmla="+- 0 108 7"/>
                              <a:gd name="T81" fmla="*/ T80 w 8944"/>
                              <a:gd name="T82" fmla="+- 0 1416 7"/>
                              <a:gd name="T83" fmla="*/ 1416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44" h="1410">
                                <a:moveTo>
                                  <a:pt x="101" y="1409"/>
                                </a:moveTo>
                                <a:lnTo>
                                  <a:pt x="8842" y="1409"/>
                                </a:lnTo>
                                <a:lnTo>
                                  <a:pt x="8882" y="1401"/>
                                </a:lnTo>
                                <a:lnTo>
                                  <a:pt x="8914" y="1379"/>
                                </a:lnTo>
                                <a:lnTo>
                                  <a:pt x="8936" y="1347"/>
                                </a:lnTo>
                                <a:lnTo>
                                  <a:pt x="8944" y="1307"/>
                                </a:lnTo>
                                <a:lnTo>
                                  <a:pt x="8944" y="102"/>
                                </a:lnTo>
                                <a:lnTo>
                                  <a:pt x="8936" y="62"/>
                                </a:lnTo>
                                <a:lnTo>
                                  <a:pt x="8914" y="30"/>
                                </a:lnTo>
                                <a:lnTo>
                                  <a:pt x="8882" y="8"/>
                                </a:lnTo>
                                <a:lnTo>
                                  <a:pt x="8842" y="0"/>
                                </a:lnTo>
                                <a:lnTo>
                                  <a:pt x="101" y="0"/>
                                </a:lnTo>
                                <a:lnTo>
                                  <a:pt x="62" y="8"/>
                                </a:lnTo>
                                <a:lnTo>
                                  <a:pt x="29" y="30"/>
                                </a:lnTo>
                                <a:lnTo>
                                  <a:pt x="8" y="62"/>
                                </a:lnTo>
                                <a:lnTo>
                                  <a:pt x="0" y="102"/>
                                </a:lnTo>
                                <a:lnTo>
                                  <a:pt x="0" y="1307"/>
                                </a:lnTo>
                                <a:lnTo>
                                  <a:pt x="8" y="1347"/>
                                </a:lnTo>
                                <a:lnTo>
                                  <a:pt x="29" y="1379"/>
                                </a:lnTo>
                                <a:lnTo>
                                  <a:pt x="62" y="1401"/>
                                </a:lnTo>
                                <a:lnTo>
                                  <a:pt x="101" y="1409"/>
                                </a:lnTo>
                                <a:close/>
                              </a:path>
                            </a:pathLst>
                          </a:custGeom>
                          <a:noFill/>
                          <a:ln w="8602">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37"/>
                        <wps:cNvSpPr txBox="1">
                          <a:spLocks noChangeArrowheads="1"/>
                        </wps:cNvSpPr>
                        <wps:spPr bwMode="auto">
                          <a:xfrm>
                            <a:off x="0" y="0"/>
                            <a:ext cx="8990"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D17B" w14:textId="77777777" w:rsidR="0052086F" w:rsidRDefault="0052086F">
                              <w:pPr>
                                <w:spacing w:before="68"/>
                                <w:ind w:left="351" w:right="377"/>
                                <w:jc w:val="center"/>
                                <w:rPr>
                                  <w:rFonts w:ascii="Calibri"/>
                                  <w:b/>
                                  <w:sz w:val="21"/>
                                </w:rPr>
                              </w:pPr>
                              <w:r>
                                <w:rPr>
                                  <w:rFonts w:ascii="Calibri"/>
                                  <w:b/>
                                  <w:color w:val="FF0000"/>
                                  <w:sz w:val="21"/>
                                </w:rPr>
                                <w:t>URGENT</w:t>
                              </w:r>
                              <w:r>
                                <w:rPr>
                                  <w:rFonts w:ascii="Calibri"/>
                                  <w:b/>
                                  <w:color w:val="FF0000"/>
                                  <w:spacing w:val="15"/>
                                  <w:sz w:val="21"/>
                                </w:rPr>
                                <w:t xml:space="preserve"> </w:t>
                              </w:r>
                              <w:r>
                                <w:rPr>
                                  <w:rFonts w:ascii="Calibri"/>
                                  <w:b/>
                                  <w:color w:val="FF0000"/>
                                  <w:sz w:val="21"/>
                                </w:rPr>
                                <w:t>AND</w:t>
                              </w:r>
                              <w:r>
                                <w:rPr>
                                  <w:rFonts w:ascii="Calibri"/>
                                  <w:b/>
                                  <w:color w:val="FF0000"/>
                                  <w:spacing w:val="-2"/>
                                  <w:sz w:val="21"/>
                                </w:rPr>
                                <w:t xml:space="preserve"> </w:t>
                              </w:r>
                              <w:r>
                                <w:rPr>
                                  <w:rFonts w:ascii="Calibri"/>
                                  <w:b/>
                                  <w:color w:val="FF0000"/>
                                  <w:sz w:val="21"/>
                                </w:rPr>
                                <w:t>SERIOUS</w:t>
                              </w:r>
                              <w:r>
                                <w:rPr>
                                  <w:rFonts w:ascii="Calibri"/>
                                  <w:b/>
                                  <w:color w:val="FF0000"/>
                                  <w:spacing w:val="22"/>
                                  <w:sz w:val="21"/>
                                </w:rPr>
                                <w:t xml:space="preserve"> </w:t>
                              </w:r>
                              <w:r>
                                <w:rPr>
                                  <w:rFonts w:ascii="Calibri"/>
                                  <w:b/>
                                  <w:color w:val="FF0000"/>
                                  <w:sz w:val="21"/>
                                </w:rPr>
                                <w:t>CONCERNS</w:t>
                              </w:r>
                            </w:p>
                            <w:p w14:paraId="2C59D17C" w14:textId="77777777" w:rsidR="0052086F" w:rsidRDefault="0052086F">
                              <w:pPr>
                                <w:spacing w:before="8"/>
                                <w:rPr>
                                  <w:rFonts w:ascii="Calibri"/>
                                  <w:b/>
                                  <w:sz w:val="21"/>
                                </w:rPr>
                              </w:pPr>
                            </w:p>
                            <w:p w14:paraId="2C59D17D" w14:textId="77777777" w:rsidR="0052086F" w:rsidRDefault="0052086F">
                              <w:pPr>
                                <w:spacing w:line="244" w:lineRule="auto"/>
                                <w:ind w:left="351" w:right="380"/>
                                <w:jc w:val="center"/>
                                <w:rPr>
                                  <w:rFonts w:ascii="Calibri"/>
                                  <w:b/>
                                  <w:sz w:val="21"/>
                                </w:rPr>
                              </w:pPr>
                              <w:r>
                                <w:rPr>
                                  <w:rFonts w:ascii="Calibri"/>
                                  <w:b/>
                                  <w:color w:val="FF0000"/>
                                  <w:sz w:val="21"/>
                                </w:rPr>
                                <w:t>IF A</w:t>
                              </w:r>
                              <w:r>
                                <w:rPr>
                                  <w:rFonts w:ascii="Calibri"/>
                                  <w:b/>
                                  <w:color w:val="FF0000"/>
                                  <w:spacing w:val="1"/>
                                  <w:sz w:val="21"/>
                                </w:rPr>
                                <w:t xml:space="preserve"> </w:t>
                              </w:r>
                              <w:r>
                                <w:rPr>
                                  <w:rFonts w:ascii="Calibri"/>
                                  <w:b/>
                                  <w:color w:val="FF0000"/>
                                  <w:sz w:val="21"/>
                                </w:rPr>
                                <w:t>SITUATION</w:t>
                              </w:r>
                              <w:r>
                                <w:rPr>
                                  <w:rFonts w:ascii="Calibri"/>
                                  <w:b/>
                                  <w:color w:val="FF0000"/>
                                  <w:spacing w:val="1"/>
                                  <w:sz w:val="21"/>
                                </w:rPr>
                                <w:t xml:space="preserve"> </w:t>
                              </w:r>
                              <w:r>
                                <w:rPr>
                                  <w:rFonts w:ascii="Calibri"/>
                                  <w:b/>
                                  <w:color w:val="FF0000"/>
                                  <w:sz w:val="21"/>
                                </w:rPr>
                                <w:t>IS URGENT AND SERIOUS</w:t>
                              </w:r>
                              <w:r>
                                <w:rPr>
                                  <w:rFonts w:ascii="Calibri"/>
                                  <w:b/>
                                  <w:color w:val="FF0000"/>
                                  <w:spacing w:val="1"/>
                                  <w:sz w:val="21"/>
                                </w:rPr>
                                <w:t xml:space="preserve"> </w:t>
                              </w:r>
                              <w:r>
                                <w:rPr>
                                  <w:rFonts w:ascii="Calibri"/>
                                  <w:b/>
                                  <w:color w:val="FF0000"/>
                                  <w:sz w:val="21"/>
                                </w:rPr>
                                <w:t>AND THE DSL / DEPUTY DSL CANNOT BE CONTACTED</w:t>
                              </w:r>
                              <w:r>
                                <w:rPr>
                                  <w:rFonts w:ascii="Calibri"/>
                                  <w:b/>
                                  <w:color w:val="FF0000"/>
                                  <w:spacing w:val="1"/>
                                  <w:sz w:val="21"/>
                                </w:rPr>
                                <w:t xml:space="preserve"> </w:t>
                              </w:r>
                              <w:r>
                                <w:rPr>
                                  <w:rFonts w:ascii="Calibri"/>
                                  <w:b/>
                                  <w:color w:val="FF0000"/>
                                  <w:sz w:val="21"/>
                                </w:rPr>
                                <w:t>IMMEDIATELY, CONTACT A</w:t>
                              </w:r>
                              <w:r>
                                <w:rPr>
                                  <w:rFonts w:ascii="Calibri"/>
                                  <w:b/>
                                  <w:color w:val="FF0000"/>
                                  <w:spacing w:val="1"/>
                                  <w:sz w:val="21"/>
                                </w:rPr>
                                <w:t xml:space="preserve"> </w:t>
                              </w:r>
                              <w:r>
                                <w:rPr>
                                  <w:rFonts w:ascii="Calibri"/>
                                  <w:b/>
                                  <w:color w:val="FF0000"/>
                                  <w:sz w:val="21"/>
                                </w:rPr>
                                <w:t>MEMBER OF THE SLT TO ENSURE THE</w:t>
                              </w:r>
                              <w:r>
                                <w:rPr>
                                  <w:rFonts w:ascii="Calibri"/>
                                  <w:b/>
                                  <w:color w:val="FF0000"/>
                                  <w:spacing w:val="1"/>
                                  <w:sz w:val="21"/>
                                </w:rPr>
                                <w:t xml:space="preserve"> </w:t>
                              </w:r>
                              <w:r>
                                <w:rPr>
                                  <w:rFonts w:ascii="Calibri"/>
                                  <w:b/>
                                  <w:color w:val="FF0000"/>
                                  <w:sz w:val="21"/>
                                </w:rPr>
                                <w:t>RELEVANT AGENCY IS</w:t>
                              </w:r>
                              <w:r>
                                <w:rPr>
                                  <w:rFonts w:ascii="Calibri"/>
                                  <w:b/>
                                  <w:color w:val="FF0000"/>
                                  <w:spacing w:val="1"/>
                                  <w:sz w:val="21"/>
                                </w:rPr>
                                <w:t xml:space="preserve"> </w:t>
                              </w:r>
                              <w:r>
                                <w:rPr>
                                  <w:rFonts w:ascii="Calibri"/>
                                  <w:b/>
                                  <w:color w:val="FF0000"/>
                                  <w:sz w:val="21"/>
                                </w:rPr>
                                <w:t>CONTACTED</w:t>
                              </w:r>
                              <w:r>
                                <w:rPr>
                                  <w:rFonts w:ascii="Calibri"/>
                                  <w:b/>
                                  <w:color w:val="FF0000"/>
                                  <w:spacing w:val="-9"/>
                                  <w:sz w:val="21"/>
                                </w:rPr>
                                <w:t xml:space="preserve"> </w:t>
                              </w:r>
                              <w:r>
                                <w:rPr>
                                  <w:rFonts w:ascii="Calibri"/>
                                  <w:b/>
                                  <w:color w:val="FF0000"/>
                                  <w:sz w:val="21"/>
                                </w:rPr>
                                <w:t>WITHOUT</w:t>
                              </w:r>
                              <w:r>
                                <w:rPr>
                                  <w:rFonts w:ascii="Calibri"/>
                                  <w:b/>
                                  <w:color w:val="FF0000"/>
                                  <w:spacing w:val="6"/>
                                  <w:sz w:val="21"/>
                                </w:rPr>
                                <w:t xml:space="preserve"> </w:t>
                              </w:r>
                              <w:r>
                                <w:rPr>
                                  <w:rFonts w:ascii="Calibri"/>
                                  <w:b/>
                                  <w:color w:val="FF0000"/>
                                  <w:sz w:val="21"/>
                                </w:rPr>
                                <w:t>DELAY.</w:t>
                              </w:r>
                            </w:p>
                          </w:txbxContent>
                        </wps:txbx>
                        <wps:bodyPr rot="0" vert="horz" wrap="square" lIns="0" tIns="0" rIns="0" bIns="0" anchor="t" anchorCtr="0" upright="1">
                          <a:noAutofit/>
                        </wps:bodyPr>
                      </wps:wsp>
                    </wpg:wgp>
                  </a:graphicData>
                </a:graphic>
              </wp:inline>
            </w:drawing>
          </mc:Choice>
          <mc:Fallback>
            <w:pict>
              <v:group w14:anchorId="2C59D175" id="Group 4" o:spid="_x0000_s1026" style="width:449.5pt;height:72.15pt;mso-position-horizontal-relative:char;mso-position-vertical-relative:line" coordsize="8990,1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">
                <v:shape id="docshape34" o:spid="_x0000_s1027" type="#_x0000_t75" style="position:absolute;left:26;top:28;width:8964;height: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">
                  <v:imagedata r:id="rId48" o:title=""/>
                </v:shape>
                <v:shape id="docshape35" o:spid="_x0000_s1028" type="#_x0000_t75" style="position:absolute;left:6;top:6;width:8944;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">
                  <v:imagedata r:id="rId49" o:title=""/>
                </v:shape>
                <v:shape id="docshape36" o:spid="_x0000_s1029" style="position:absolute;left:6;top:6;width:8944;height:1410;visibility:visible;mso-wrap-style:square;v-text-anchor:top" coordsize="894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" path="m101,1409r8741,l8882,1401r32,-22l8936,1347r8,-40l8944,102r-8,-40l8914,30,8882,8,8842,,101,,62,8,29,30,8,62,,102,,1307r8,40l29,1379r33,22l101,1409xe" filled="f" strokecolor="#404040" strokeweight=".23894mm">
                  <v:path arrowok="t" o:connecttype="custom" o:connectlocs="101,1416;8842,1416;8882,1408;8914,1386;8936,1354;8944,1314;8944,109;8936,69;8914,37;8882,15;8842,7;101,7;62,15;29,37;8,69;0,109;0,1314;8,1354;29,1386;62,1408;101,1416" o:connectangles="0,0,0,0,0,0,0,0,0,0,0,0,0,0,0,0,0,0,0,0,0"/>
                </v:shape>
                <v:shapetype id="_x0000_t202" coordsize="21600,21600" o:spt="202" path="m,l,21600r21600,l21600,xe">
                  <v:stroke joinstyle="miter"/>
                  <v:path gradientshapeok="t" o:connecttype="rect"/>
                </v:shapetype>
                <v:shape id="docshape37" o:spid="_x0000_s1030" type="#_x0000_t202" style="position:absolute;width:899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C59D17B" w14:textId="77777777" w:rsidR="0052086F" w:rsidRDefault="0052086F">
                        <w:pPr>
                          <w:spacing w:before="68"/>
                          <w:ind w:left="351" w:right="377"/>
                          <w:jc w:val="center"/>
                          <w:rPr>
                            <w:rFonts w:ascii="Calibri"/>
                            <w:b/>
                            <w:sz w:val="21"/>
                          </w:rPr>
                        </w:pPr>
                        <w:r>
                          <w:rPr>
                            <w:rFonts w:ascii="Calibri"/>
                            <w:b/>
                            <w:color w:val="FF0000"/>
                            <w:sz w:val="21"/>
                          </w:rPr>
                          <w:t>URGENT</w:t>
                        </w:r>
                        <w:r>
                          <w:rPr>
                            <w:rFonts w:ascii="Calibri"/>
                            <w:b/>
                            <w:color w:val="FF0000"/>
                            <w:spacing w:val="15"/>
                            <w:sz w:val="21"/>
                          </w:rPr>
                          <w:t xml:space="preserve"> </w:t>
                        </w:r>
                        <w:r>
                          <w:rPr>
                            <w:rFonts w:ascii="Calibri"/>
                            <w:b/>
                            <w:color w:val="FF0000"/>
                            <w:sz w:val="21"/>
                          </w:rPr>
                          <w:t>AND</w:t>
                        </w:r>
                        <w:r>
                          <w:rPr>
                            <w:rFonts w:ascii="Calibri"/>
                            <w:b/>
                            <w:color w:val="FF0000"/>
                            <w:spacing w:val="-2"/>
                            <w:sz w:val="21"/>
                          </w:rPr>
                          <w:t xml:space="preserve"> </w:t>
                        </w:r>
                        <w:r>
                          <w:rPr>
                            <w:rFonts w:ascii="Calibri"/>
                            <w:b/>
                            <w:color w:val="FF0000"/>
                            <w:sz w:val="21"/>
                          </w:rPr>
                          <w:t>SERIOUS</w:t>
                        </w:r>
                        <w:r>
                          <w:rPr>
                            <w:rFonts w:ascii="Calibri"/>
                            <w:b/>
                            <w:color w:val="FF0000"/>
                            <w:spacing w:val="22"/>
                            <w:sz w:val="21"/>
                          </w:rPr>
                          <w:t xml:space="preserve"> </w:t>
                        </w:r>
                        <w:r>
                          <w:rPr>
                            <w:rFonts w:ascii="Calibri"/>
                            <w:b/>
                            <w:color w:val="FF0000"/>
                            <w:sz w:val="21"/>
                          </w:rPr>
                          <w:t>CONCERNS</w:t>
                        </w:r>
                      </w:p>
                      <w:p w14:paraId="2C59D17C" w14:textId="77777777" w:rsidR="0052086F" w:rsidRDefault="0052086F">
                        <w:pPr>
                          <w:spacing w:before="8"/>
                          <w:rPr>
                            <w:rFonts w:ascii="Calibri"/>
                            <w:b/>
                            <w:sz w:val="21"/>
                          </w:rPr>
                        </w:pPr>
                      </w:p>
                      <w:p w14:paraId="2C59D17D" w14:textId="77777777" w:rsidR="0052086F" w:rsidRDefault="0052086F">
                        <w:pPr>
                          <w:spacing w:line="244" w:lineRule="auto"/>
                          <w:ind w:left="351" w:right="380"/>
                          <w:jc w:val="center"/>
                          <w:rPr>
                            <w:rFonts w:ascii="Calibri"/>
                            <w:b/>
                            <w:sz w:val="21"/>
                          </w:rPr>
                        </w:pPr>
                        <w:r>
                          <w:rPr>
                            <w:rFonts w:ascii="Calibri"/>
                            <w:b/>
                            <w:color w:val="FF0000"/>
                            <w:sz w:val="21"/>
                          </w:rPr>
                          <w:t>IF A</w:t>
                        </w:r>
                        <w:r>
                          <w:rPr>
                            <w:rFonts w:ascii="Calibri"/>
                            <w:b/>
                            <w:color w:val="FF0000"/>
                            <w:spacing w:val="1"/>
                            <w:sz w:val="21"/>
                          </w:rPr>
                          <w:t xml:space="preserve"> </w:t>
                        </w:r>
                        <w:r>
                          <w:rPr>
                            <w:rFonts w:ascii="Calibri"/>
                            <w:b/>
                            <w:color w:val="FF0000"/>
                            <w:sz w:val="21"/>
                          </w:rPr>
                          <w:t>SITUATION</w:t>
                        </w:r>
                        <w:r>
                          <w:rPr>
                            <w:rFonts w:ascii="Calibri"/>
                            <w:b/>
                            <w:color w:val="FF0000"/>
                            <w:spacing w:val="1"/>
                            <w:sz w:val="21"/>
                          </w:rPr>
                          <w:t xml:space="preserve"> </w:t>
                        </w:r>
                        <w:r>
                          <w:rPr>
                            <w:rFonts w:ascii="Calibri"/>
                            <w:b/>
                            <w:color w:val="FF0000"/>
                            <w:sz w:val="21"/>
                          </w:rPr>
                          <w:t>IS URGENT AND SERIOUS</w:t>
                        </w:r>
                        <w:r>
                          <w:rPr>
                            <w:rFonts w:ascii="Calibri"/>
                            <w:b/>
                            <w:color w:val="FF0000"/>
                            <w:spacing w:val="1"/>
                            <w:sz w:val="21"/>
                          </w:rPr>
                          <w:t xml:space="preserve"> </w:t>
                        </w:r>
                        <w:r>
                          <w:rPr>
                            <w:rFonts w:ascii="Calibri"/>
                            <w:b/>
                            <w:color w:val="FF0000"/>
                            <w:sz w:val="21"/>
                          </w:rPr>
                          <w:t>AND THE DSL / DEPUTY DSL CANNOT BE CONTACTED</w:t>
                        </w:r>
                        <w:r>
                          <w:rPr>
                            <w:rFonts w:ascii="Calibri"/>
                            <w:b/>
                            <w:color w:val="FF0000"/>
                            <w:spacing w:val="1"/>
                            <w:sz w:val="21"/>
                          </w:rPr>
                          <w:t xml:space="preserve"> </w:t>
                        </w:r>
                        <w:r>
                          <w:rPr>
                            <w:rFonts w:ascii="Calibri"/>
                            <w:b/>
                            <w:color w:val="FF0000"/>
                            <w:sz w:val="21"/>
                          </w:rPr>
                          <w:t>IMMEDIATELY, CONTACT A</w:t>
                        </w:r>
                        <w:r>
                          <w:rPr>
                            <w:rFonts w:ascii="Calibri"/>
                            <w:b/>
                            <w:color w:val="FF0000"/>
                            <w:spacing w:val="1"/>
                            <w:sz w:val="21"/>
                          </w:rPr>
                          <w:t xml:space="preserve"> </w:t>
                        </w:r>
                        <w:r>
                          <w:rPr>
                            <w:rFonts w:ascii="Calibri"/>
                            <w:b/>
                            <w:color w:val="FF0000"/>
                            <w:sz w:val="21"/>
                          </w:rPr>
                          <w:t>MEMBER OF THE SLT TO ENSURE THE</w:t>
                        </w:r>
                        <w:r>
                          <w:rPr>
                            <w:rFonts w:ascii="Calibri"/>
                            <w:b/>
                            <w:color w:val="FF0000"/>
                            <w:spacing w:val="1"/>
                            <w:sz w:val="21"/>
                          </w:rPr>
                          <w:t xml:space="preserve"> </w:t>
                        </w:r>
                        <w:r>
                          <w:rPr>
                            <w:rFonts w:ascii="Calibri"/>
                            <w:b/>
                            <w:color w:val="FF0000"/>
                            <w:sz w:val="21"/>
                          </w:rPr>
                          <w:t>RELEVANT AGENCY IS</w:t>
                        </w:r>
                        <w:r>
                          <w:rPr>
                            <w:rFonts w:ascii="Calibri"/>
                            <w:b/>
                            <w:color w:val="FF0000"/>
                            <w:spacing w:val="1"/>
                            <w:sz w:val="21"/>
                          </w:rPr>
                          <w:t xml:space="preserve"> </w:t>
                        </w:r>
                        <w:r>
                          <w:rPr>
                            <w:rFonts w:ascii="Calibri"/>
                            <w:b/>
                            <w:color w:val="FF0000"/>
                            <w:sz w:val="21"/>
                          </w:rPr>
                          <w:t>CONTACTED</w:t>
                        </w:r>
                        <w:r>
                          <w:rPr>
                            <w:rFonts w:ascii="Calibri"/>
                            <w:b/>
                            <w:color w:val="FF0000"/>
                            <w:spacing w:val="-9"/>
                            <w:sz w:val="21"/>
                          </w:rPr>
                          <w:t xml:space="preserve"> </w:t>
                        </w:r>
                        <w:r>
                          <w:rPr>
                            <w:rFonts w:ascii="Calibri"/>
                            <w:b/>
                            <w:color w:val="FF0000"/>
                            <w:sz w:val="21"/>
                          </w:rPr>
                          <w:t>WITHOUT</w:t>
                        </w:r>
                        <w:r>
                          <w:rPr>
                            <w:rFonts w:ascii="Calibri"/>
                            <w:b/>
                            <w:color w:val="FF0000"/>
                            <w:spacing w:val="6"/>
                            <w:sz w:val="21"/>
                          </w:rPr>
                          <w:t xml:space="preserve"> </w:t>
                        </w:r>
                        <w:r>
                          <w:rPr>
                            <w:rFonts w:ascii="Calibri"/>
                            <w:b/>
                            <w:color w:val="FF0000"/>
                            <w:sz w:val="21"/>
                          </w:rPr>
                          <w:t>DELAY.</w:t>
                        </w:r>
                      </w:p>
                    </w:txbxContent>
                  </v:textbox>
                </v:shape>
                <w10:anchorlock/>
              </v:group>
            </w:pict>
          </mc:Fallback>
        </mc:AlternateContent>
      </w:r>
    </w:p>
    <w:p w14:paraId="2C59D16D" w14:textId="77777777" w:rsidR="00584A46" w:rsidRPr="0074350A" w:rsidRDefault="00584A46">
      <w:pPr>
        <w:pStyle w:val="BodyText"/>
        <w:rPr>
          <w:rFonts w:asciiTheme="minorHAnsi" w:hAnsiTheme="minorHAnsi" w:cstheme="minorHAnsi"/>
          <w:b/>
          <w:sz w:val="20"/>
        </w:rPr>
      </w:pPr>
    </w:p>
    <w:p w14:paraId="2C59D16E" w14:textId="77777777" w:rsidR="00584A46" w:rsidRPr="0074350A" w:rsidRDefault="00584A46">
      <w:pPr>
        <w:pStyle w:val="BodyText"/>
        <w:rPr>
          <w:rFonts w:asciiTheme="minorHAnsi" w:hAnsiTheme="minorHAnsi" w:cstheme="minorHAnsi"/>
          <w:b/>
          <w:sz w:val="20"/>
        </w:rPr>
      </w:pPr>
    </w:p>
    <w:p w14:paraId="791B851E" w14:textId="2FCEBF3E" w:rsidR="00917656" w:rsidRDefault="00917656" w:rsidP="001F5F9B">
      <w:pPr>
        <w:spacing w:before="250"/>
        <w:ind w:right="155"/>
        <w:rPr>
          <w:rFonts w:asciiTheme="minorHAnsi" w:hAnsiTheme="minorHAnsi" w:cstheme="minorHAnsi"/>
          <w:i/>
          <w:color w:val="FF0000"/>
          <w:sz w:val="28"/>
        </w:rPr>
      </w:pPr>
    </w:p>
    <w:p w14:paraId="298B845E" w14:textId="6861D1A1" w:rsidR="00917656" w:rsidRDefault="00917656" w:rsidP="00B5108B">
      <w:pPr>
        <w:spacing w:before="250"/>
        <w:ind w:left="2914" w:right="155" w:hanging="2700"/>
        <w:rPr>
          <w:rFonts w:asciiTheme="minorHAnsi" w:hAnsiTheme="minorHAnsi" w:cstheme="minorHAnsi"/>
          <w:i/>
          <w:color w:val="FF0000"/>
          <w:sz w:val="28"/>
        </w:rPr>
      </w:pPr>
    </w:p>
    <w:p w14:paraId="0BB3F245" w14:textId="1162004F" w:rsidR="00917656" w:rsidRDefault="00917656" w:rsidP="00B5108B">
      <w:pPr>
        <w:spacing w:before="250"/>
        <w:ind w:left="2914" w:right="155" w:hanging="2700"/>
        <w:rPr>
          <w:rFonts w:asciiTheme="minorHAnsi" w:hAnsiTheme="minorHAnsi" w:cstheme="minorHAnsi"/>
          <w:i/>
          <w:color w:val="FF0000"/>
          <w:sz w:val="28"/>
        </w:rPr>
      </w:pPr>
    </w:p>
    <w:p w14:paraId="77B295DC" w14:textId="192C1DD9" w:rsidR="00917656" w:rsidRDefault="00917656" w:rsidP="00B5108B">
      <w:pPr>
        <w:spacing w:before="250"/>
        <w:ind w:left="2914" w:right="155" w:hanging="2700"/>
        <w:rPr>
          <w:rFonts w:asciiTheme="minorHAnsi" w:hAnsiTheme="minorHAnsi" w:cstheme="minorHAnsi"/>
          <w:i/>
          <w:color w:val="FF0000"/>
          <w:sz w:val="28"/>
        </w:rPr>
      </w:pPr>
    </w:p>
    <w:p w14:paraId="4C81CA4C" w14:textId="2A3AB5DB" w:rsidR="00917656" w:rsidRDefault="00917656" w:rsidP="00B5108B">
      <w:pPr>
        <w:spacing w:before="250"/>
        <w:ind w:left="2914" w:right="155" w:hanging="2700"/>
        <w:rPr>
          <w:rFonts w:asciiTheme="minorHAnsi" w:hAnsiTheme="minorHAnsi" w:cstheme="minorHAnsi"/>
          <w:i/>
          <w:color w:val="FF0000"/>
          <w:sz w:val="28"/>
        </w:rPr>
      </w:pPr>
    </w:p>
    <w:p w14:paraId="295F49C8" w14:textId="03A1E795" w:rsidR="00917656" w:rsidRDefault="00917656" w:rsidP="00B5108B">
      <w:pPr>
        <w:spacing w:before="250"/>
        <w:ind w:left="2914" w:right="155" w:hanging="2700"/>
        <w:rPr>
          <w:rFonts w:asciiTheme="minorHAnsi" w:hAnsiTheme="minorHAnsi" w:cstheme="minorHAnsi"/>
          <w:i/>
          <w:color w:val="FF0000"/>
          <w:sz w:val="28"/>
        </w:rPr>
      </w:pPr>
    </w:p>
    <w:p w14:paraId="753DF393" w14:textId="64B6544C" w:rsidR="001F5F9B" w:rsidRDefault="001F5F9B" w:rsidP="00B5108B">
      <w:pPr>
        <w:spacing w:before="250"/>
        <w:ind w:left="2914" w:right="155" w:hanging="2700"/>
        <w:rPr>
          <w:rFonts w:asciiTheme="minorHAnsi" w:hAnsiTheme="minorHAnsi" w:cstheme="minorHAnsi"/>
          <w:i/>
          <w:color w:val="FF0000"/>
          <w:sz w:val="28"/>
        </w:rPr>
      </w:pPr>
    </w:p>
    <w:p w14:paraId="41CCD83A" w14:textId="77777777" w:rsidR="001F5F9B" w:rsidRDefault="001F5F9B" w:rsidP="00B5108B">
      <w:pPr>
        <w:spacing w:before="250"/>
        <w:ind w:left="2914" w:right="155" w:hanging="2700"/>
        <w:rPr>
          <w:rFonts w:asciiTheme="minorHAnsi" w:hAnsiTheme="minorHAnsi" w:cstheme="minorHAnsi"/>
          <w:i/>
          <w:color w:val="FF0000"/>
          <w:sz w:val="28"/>
        </w:rPr>
      </w:pPr>
    </w:p>
    <w:p w14:paraId="1FCEDD7A" w14:textId="39E3EDD7" w:rsidR="00917656" w:rsidRDefault="00917656" w:rsidP="00917656">
      <w:pPr>
        <w:pStyle w:val="Heading1"/>
        <w:rPr>
          <w:rFonts w:asciiTheme="minorHAnsi" w:hAnsiTheme="minorHAnsi" w:cstheme="minorHAnsi"/>
          <w:sz w:val="22"/>
          <w:szCs w:val="22"/>
        </w:rPr>
      </w:pPr>
    </w:p>
    <w:p w14:paraId="78281E21" w14:textId="5EB1E57C" w:rsidR="00917656" w:rsidRPr="001F5F9B" w:rsidRDefault="00917656" w:rsidP="00D85C12">
      <w:pPr>
        <w:pStyle w:val="Heading1"/>
        <w:ind w:left="0"/>
        <w:jc w:val="both"/>
        <w:rPr>
          <w:rFonts w:asciiTheme="minorHAnsi" w:hAnsiTheme="minorHAnsi" w:cstheme="minorBidi"/>
          <w:sz w:val="22"/>
          <w:szCs w:val="22"/>
        </w:rPr>
      </w:pPr>
      <w:bookmarkStart w:id="361" w:name="_Toc103204569"/>
      <w:bookmarkStart w:id="362" w:name="_Toc1475850657"/>
      <w:bookmarkStart w:id="363" w:name="_Toc1450162467"/>
      <w:bookmarkStart w:id="364" w:name="_Toc918086088"/>
      <w:bookmarkStart w:id="365" w:name="_Toc141949283"/>
      <w:r w:rsidRPr="7A4E22DA">
        <w:rPr>
          <w:rFonts w:asciiTheme="minorHAnsi" w:hAnsiTheme="minorHAnsi" w:cstheme="minorBidi"/>
          <w:sz w:val="22"/>
          <w:szCs w:val="22"/>
        </w:rPr>
        <w:t xml:space="preserve">Appendix </w:t>
      </w:r>
      <w:r w:rsidR="008D0AF6">
        <w:rPr>
          <w:rFonts w:asciiTheme="minorHAnsi" w:hAnsiTheme="minorHAnsi" w:cstheme="minorBidi"/>
          <w:sz w:val="22"/>
          <w:szCs w:val="22"/>
        </w:rPr>
        <w:t>3</w:t>
      </w:r>
      <w:r w:rsidRPr="7A4E22DA">
        <w:rPr>
          <w:rFonts w:asciiTheme="minorHAnsi" w:hAnsiTheme="minorHAnsi" w:cstheme="minorBidi"/>
          <w:sz w:val="22"/>
          <w:szCs w:val="22"/>
        </w:rPr>
        <w:t xml:space="preserve"> – Sexual violence and sexual harassment between children in schools and colleges</w:t>
      </w:r>
      <w:bookmarkEnd w:id="361"/>
      <w:bookmarkEnd w:id="362"/>
      <w:bookmarkEnd w:id="363"/>
      <w:bookmarkEnd w:id="364"/>
      <w:bookmarkEnd w:id="365"/>
    </w:p>
    <w:p w14:paraId="6C7E2518" w14:textId="3E61F5D7" w:rsidR="00F5036F" w:rsidRPr="001F5F9B" w:rsidRDefault="00F5036F" w:rsidP="00535584">
      <w:pPr>
        <w:jc w:val="both"/>
        <w:rPr>
          <w:rFonts w:asciiTheme="minorHAnsi" w:hAnsiTheme="minorHAnsi" w:cstheme="minorHAnsi"/>
        </w:rPr>
      </w:pPr>
    </w:p>
    <w:p w14:paraId="4F211724" w14:textId="4A3491F4" w:rsidR="00F5036F" w:rsidRPr="001F5F9B" w:rsidRDefault="00F5036F" w:rsidP="00D85C12">
      <w:pPr>
        <w:jc w:val="both"/>
        <w:rPr>
          <w:rFonts w:asciiTheme="minorHAnsi" w:hAnsiTheme="minorHAnsi" w:cstheme="minorHAnsi"/>
        </w:rPr>
      </w:pPr>
      <w:r w:rsidRPr="001F5F9B">
        <w:rPr>
          <w:rFonts w:asciiTheme="minorHAnsi" w:hAnsiTheme="minorHAnsi" w:cstheme="minorHAnsi"/>
        </w:rPr>
        <w:t xml:space="preserve">It is essential that </w:t>
      </w:r>
      <w:r w:rsidRPr="001F5F9B">
        <w:rPr>
          <w:rFonts w:asciiTheme="minorHAnsi" w:hAnsiTheme="minorHAnsi" w:cstheme="minorHAnsi"/>
          <w:b/>
        </w:rPr>
        <w:t xml:space="preserve">all </w:t>
      </w:r>
      <w:r w:rsidRPr="001F5F9B">
        <w:rPr>
          <w:rFonts w:asciiTheme="minorHAnsi" w:hAnsiTheme="minorHAnsi" w:cstheme="minorHAnsi"/>
        </w:rPr>
        <w:t>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5DD00D10" w14:textId="11920D56" w:rsidR="00F5036F" w:rsidRPr="001F5F9B" w:rsidRDefault="00F5036F" w:rsidP="00535584">
      <w:pPr>
        <w:jc w:val="both"/>
        <w:rPr>
          <w:rFonts w:asciiTheme="minorHAnsi" w:hAnsiTheme="minorHAnsi" w:cstheme="minorHAnsi"/>
        </w:rPr>
      </w:pPr>
    </w:p>
    <w:p w14:paraId="2B164CA6" w14:textId="72C78FF8" w:rsidR="00F5036F" w:rsidRPr="006A0071" w:rsidRDefault="00F5036F" w:rsidP="00D85C12">
      <w:pPr>
        <w:jc w:val="both"/>
        <w:rPr>
          <w:rFonts w:asciiTheme="minorHAnsi" w:hAnsiTheme="minorHAnsi" w:cstheme="minorHAnsi"/>
          <w:strike/>
          <w:color w:val="7030A0"/>
        </w:rPr>
      </w:pPr>
      <w:r w:rsidRPr="001F5F9B">
        <w:rPr>
          <w:rFonts w:asciiTheme="minorHAnsi" w:hAnsiTheme="minorHAnsi" w:cstheme="minorHAnsi"/>
        </w:rPr>
        <w:t>Staff should be aware that some groups are potentially more at risk. Evidence sho</w:t>
      </w:r>
      <w:r w:rsidR="00473777" w:rsidRPr="001F5F9B">
        <w:rPr>
          <w:rFonts w:asciiTheme="minorHAnsi" w:hAnsiTheme="minorHAnsi" w:cstheme="minorHAnsi"/>
        </w:rPr>
        <w:t>w</w:t>
      </w:r>
      <w:r w:rsidRPr="001F5F9B">
        <w:rPr>
          <w:rFonts w:asciiTheme="minorHAnsi" w:hAnsiTheme="minorHAnsi" w:cstheme="minorHAnsi"/>
        </w:rPr>
        <w:t>s girls</w:t>
      </w:r>
      <w:r w:rsidR="00DE7304">
        <w:rPr>
          <w:rFonts w:asciiTheme="minorHAnsi" w:hAnsiTheme="minorHAnsi" w:cstheme="minorHAnsi"/>
        </w:rPr>
        <w:t xml:space="preserve"> </w:t>
      </w:r>
      <w:r w:rsidR="00DE7304" w:rsidRPr="00B92227">
        <w:rPr>
          <w:rFonts w:asciiTheme="minorHAnsi" w:hAnsiTheme="minorHAnsi" w:cstheme="minorHAnsi"/>
        </w:rPr>
        <w:t>will most likely be the victims of sexual violence and sexual harassment and more likely that it will be perpetrated by boys</w:t>
      </w:r>
      <w:r w:rsidRPr="001F5F9B">
        <w:rPr>
          <w:rFonts w:asciiTheme="minorHAnsi" w:hAnsiTheme="minorHAnsi" w:cstheme="minorHAnsi"/>
        </w:rPr>
        <w:t>, children with special educational needs and disabilities (SEND)</w:t>
      </w:r>
      <w:r w:rsidR="006A0071">
        <w:rPr>
          <w:rFonts w:asciiTheme="minorHAnsi" w:hAnsiTheme="minorHAnsi" w:cstheme="minorHAnsi"/>
        </w:rPr>
        <w:t xml:space="preserve"> </w:t>
      </w:r>
      <w:r w:rsidR="006A0071" w:rsidRPr="00B92227">
        <w:rPr>
          <w:rFonts w:asciiTheme="minorHAnsi" w:hAnsiTheme="minorHAnsi" w:cstheme="minorHAnsi"/>
        </w:rPr>
        <w:t>are also at three times greater risk of being abused by their peers.</w:t>
      </w:r>
      <w:r w:rsidRPr="001F5F9B">
        <w:rPr>
          <w:rFonts w:asciiTheme="minorHAnsi" w:hAnsiTheme="minorHAnsi" w:cstheme="minorHAnsi"/>
        </w:rPr>
        <w:t xml:space="preserve"> </w:t>
      </w:r>
    </w:p>
    <w:p w14:paraId="0E2D8F24" w14:textId="04D91CB7" w:rsidR="00F5036F" w:rsidRPr="001F5F9B" w:rsidRDefault="00F5036F" w:rsidP="00535584">
      <w:pPr>
        <w:jc w:val="both"/>
        <w:rPr>
          <w:rFonts w:asciiTheme="minorHAnsi" w:hAnsiTheme="minorHAnsi" w:cstheme="minorHAnsi"/>
        </w:rPr>
      </w:pPr>
    </w:p>
    <w:p w14:paraId="182F5AA5" w14:textId="18ADCF0C" w:rsidR="00F5036F" w:rsidRPr="001F5F9B" w:rsidRDefault="00F5036F" w:rsidP="00D85C12">
      <w:pPr>
        <w:jc w:val="both"/>
        <w:rPr>
          <w:rFonts w:asciiTheme="minorHAnsi" w:hAnsiTheme="minorHAnsi" w:cstheme="minorHAnsi"/>
        </w:rPr>
      </w:pPr>
      <w:r w:rsidRPr="001F5F9B">
        <w:rPr>
          <w:rFonts w:asciiTheme="minorHAnsi" w:hAnsiTheme="minorHAnsi" w:cstheme="minorHAnsi"/>
        </w:rPr>
        <w:t>Staff should be aware of the importance of:</w:t>
      </w:r>
    </w:p>
    <w:p w14:paraId="5EECB994" w14:textId="3A9841C6" w:rsidR="00F5036F" w:rsidRPr="001F5F9B" w:rsidRDefault="00F5036F" w:rsidP="00535584">
      <w:pPr>
        <w:jc w:val="both"/>
        <w:rPr>
          <w:rFonts w:asciiTheme="minorHAnsi" w:hAnsiTheme="minorHAnsi" w:cstheme="minorHAnsi"/>
        </w:rPr>
      </w:pPr>
    </w:p>
    <w:p w14:paraId="5D65E14F" w14:textId="437A20E3" w:rsidR="00F63B2F" w:rsidRDefault="00F63B2F" w:rsidP="00535584">
      <w:pPr>
        <w:pStyle w:val="ListParagraph"/>
        <w:numPr>
          <w:ilvl w:val="0"/>
          <w:numId w:val="8"/>
        </w:numPr>
        <w:jc w:val="both"/>
        <w:rPr>
          <w:rFonts w:asciiTheme="minorHAnsi" w:hAnsiTheme="minorHAnsi" w:cstheme="minorHAnsi"/>
        </w:rPr>
      </w:pPr>
      <w:r w:rsidRPr="00B92227">
        <w:rPr>
          <w:rFonts w:asciiTheme="minorHAnsi" w:hAnsiTheme="minorHAnsi" w:cstheme="minorHAnsi"/>
        </w:rPr>
        <w:t xml:space="preserve">making clear that there is a </w:t>
      </w:r>
      <w:r w:rsidRPr="00B92227">
        <w:rPr>
          <w:rFonts w:asciiTheme="minorHAnsi" w:hAnsiTheme="minorHAnsi" w:cstheme="minorHAnsi"/>
          <w:b/>
        </w:rPr>
        <w:t xml:space="preserve">zero-tolerance </w:t>
      </w:r>
      <w:r w:rsidRPr="00B92227">
        <w:rPr>
          <w:rFonts w:asciiTheme="minorHAnsi" w:hAnsiTheme="minorHAnsi" w:cstheme="minorHAnsi"/>
        </w:rPr>
        <w:t xml:space="preserve">approach to sexual violence and sexual </w:t>
      </w:r>
      <w:proofErr w:type="gramStart"/>
      <w:r w:rsidRPr="00B92227">
        <w:rPr>
          <w:rFonts w:asciiTheme="minorHAnsi" w:hAnsiTheme="minorHAnsi" w:cstheme="minorHAnsi"/>
        </w:rPr>
        <w:t>harassment</w:t>
      </w:r>
      <w:proofErr w:type="gramEnd"/>
    </w:p>
    <w:p w14:paraId="7E202F0E" w14:textId="3AFB7FE2" w:rsidR="00F5036F" w:rsidRPr="001F5F9B" w:rsidRDefault="00F5036F" w:rsidP="00535584">
      <w:pPr>
        <w:pStyle w:val="ListParagraph"/>
        <w:numPr>
          <w:ilvl w:val="0"/>
          <w:numId w:val="8"/>
        </w:numPr>
        <w:jc w:val="both"/>
        <w:rPr>
          <w:rFonts w:asciiTheme="minorHAnsi" w:hAnsiTheme="minorHAnsi" w:cstheme="minorHAnsi"/>
        </w:rPr>
      </w:pPr>
      <w:r w:rsidRPr="001F5F9B">
        <w:rPr>
          <w:rFonts w:asciiTheme="minorHAnsi" w:hAnsiTheme="minorHAnsi" w:cstheme="minorHAnsi"/>
        </w:rPr>
        <w:t xml:space="preserve">challenging inappropriate </w:t>
      </w:r>
      <w:proofErr w:type="gramStart"/>
      <w:r w:rsidRPr="001F5F9B">
        <w:rPr>
          <w:rFonts w:asciiTheme="minorHAnsi" w:hAnsiTheme="minorHAnsi" w:cstheme="minorHAnsi"/>
        </w:rPr>
        <w:t>behaviours;</w:t>
      </w:r>
      <w:proofErr w:type="gramEnd"/>
    </w:p>
    <w:p w14:paraId="4F8F200F" w14:textId="44331A42" w:rsidR="00F5036F" w:rsidRPr="001F5F9B" w:rsidRDefault="00F5036F" w:rsidP="00535584">
      <w:pPr>
        <w:pStyle w:val="ListParagraph"/>
        <w:numPr>
          <w:ilvl w:val="0"/>
          <w:numId w:val="8"/>
        </w:numPr>
        <w:jc w:val="both"/>
        <w:rPr>
          <w:rFonts w:asciiTheme="minorHAnsi" w:hAnsiTheme="minorHAnsi" w:cstheme="minorHAnsi"/>
        </w:rPr>
      </w:pPr>
      <w:r w:rsidRPr="001F5F9B">
        <w:rPr>
          <w:rFonts w:asciiTheme="minorHAnsi" w:hAnsiTheme="minorHAnsi" w:cstheme="minorHAnsi"/>
        </w:rPr>
        <w:t xml:space="preserve">making clear that sexual violence and sexual harassment is not acceptable, will never be tolerated and is not an inevitable part of growing </w:t>
      </w:r>
      <w:proofErr w:type="gramStart"/>
      <w:r w:rsidRPr="001F5F9B">
        <w:rPr>
          <w:rFonts w:asciiTheme="minorHAnsi" w:hAnsiTheme="minorHAnsi" w:cstheme="minorHAnsi"/>
        </w:rPr>
        <w:t>up;</w:t>
      </w:r>
      <w:proofErr w:type="gramEnd"/>
    </w:p>
    <w:p w14:paraId="77832D6A" w14:textId="33C228E4" w:rsidR="00F5036F" w:rsidRPr="001F5F9B" w:rsidRDefault="00F5036F" w:rsidP="00535584">
      <w:pPr>
        <w:pStyle w:val="ListParagraph"/>
        <w:numPr>
          <w:ilvl w:val="0"/>
          <w:numId w:val="8"/>
        </w:numPr>
        <w:jc w:val="both"/>
        <w:rPr>
          <w:rFonts w:asciiTheme="minorHAnsi" w:hAnsiTheme="minorHAnsi" w:cstheme="minorHAnsi"/>
        </w:rPr>
      </w:pPr>
      <w:r w:rsidRPr="001F5F9B">
        <w:rPr>
          <w:rFonts w:asciiTheme="minorHAnsi" w:hAnsiTheme="minorHAnsi" w:cstheme="minorHAnsi"/>
        </w:rPr>
        <w:t>not tolerating or dismissing sexual violence or sexual harassment as ‘banter’, ‘part of growing up’</w:t>
      </w:r>
      <w:r w:rsidR="00A63371" w:rsidRPr="001F5F9B">
        <w:rPr>
          <w:rFonts w:asciiTheme="minorHAnsi" w:hAnsiTheme="minorHAnsi" w:cstheme="minorHAnsi"/>
        </w:rPr>
        <w:t>, ‘just having a laugh’ or ‘boys being boys’; and</w:t>
      </w:r>
    </w:p>
    <w:p w14:paraId="3AA77AE9" w14:textId="63905AC0" w:rsidR="00A63371" w:rsidRPr="001F5F9B" w:rsidRDefault="00A63371" w:rsidP="00535584">
      <w:pPr>
        <w:pStyle w:val="ListParagraph"/>
        <w:numPr>
          <w:ilvl w:val="0"/>
          <w:numId w:val="8"/>
        </w:numPr>
        <w:jc w:val="both"/>
        <w:rPr>
          <w:rFonts w:asciiTheme="minorHAnsi" w:hAnsiTheme="minorHAnsi" w:cstheme="minorHAnsi"/>
        </w:rPr>
      </w:pPr>
      <w:r w:rsidRPr="001F5F9B">
        <w:rPr>
          <w:rFonts w:asciiTheme="minorHAnsi" w:hAnsiTheme="minorHAnsi" w:cstheme="minorHAnsi"/>
        </w:rPr>
        <w:t xml:space="preserve">challenging physical behaviours (potentially criminal in nature), such as grabbing bottoms, </w:t>
      </w:r>
      <w:proofErr w:type="gramStart"/>
      <w:r w:rsidRPr="001F5F9B">
        <w:rPr>
          <w:rFonts w:asciiTheme="minorHAnsi" w:hAnsiTheme="minorHAnsi" w:cstheme="minorHAnsi"/>
        </w:rPr>
        <w:t>breasts</w:t>
      </w:r>
      <w:proofErr w:type="gramEnd"/>
      <w:r w:rsidRPr="001F5F9B">
        <w:rPr>
          <w:rFonts w:asciiTheme="minorHAnsi" w:hAnsiTheme="minorHAnsi" w:cstheme="minorHAnsi"/>
        </w:rPr>
        <w:t xml:space="preserve"> and genitalia</w:t>
      </w:r>
      <w:r w:rsidR="00543B67" w:rsidRPr="001F5F9B">
        <w:rPr>
          <w:rFonts w:asciiTheme="minorHAnsi" w:hAnsiTheme="minorHAnsi" w:cstheme="minorHAnsi"/>
        </w:rPr>
        <w:t>, pulling down trousers, flicking bras and lifting up skirts. Dismissing or tolerating such behaviours risks normalising them</w:t>
      </w:r>
      <w:r w:rsidR="00D26974" w:rsidRPr="001F5F9B">
        <w:rPr>
          <w:rFonts w:asciiTheme="minorHAnsi" w:hAnsiTheme="minorHAnsi" w:cstheme="minorHAnsi"/>
        </w:rPr>
        <w:t>.</w:t>
      </w:r>
    </w:p>
    <w:p w14:paraId="33F67209" w14:textId="46B7B2DF" w:rsidR="00F736B8" w:rsidRPr="001F5F9B" w:rsidRDefault="00F736B8" w:rsidP="00535584">
      <w:pPr>
        <w:jc w:val="both"/>
        <w:rPr>
          <w:rFonts w:asciiTheme="minorHAnsi" w:hAnsiTheme="minorHAnsi" w:cstheme="minorHAnsi"/>
        </w:rPr>
      </w:pPr>
    </w:p>
    <w:p w14:paraId="1055F380" w14:textId="3F95FE8C" w:rsidR="00F736B8" w:rsidRPr="001F5F9B" w:rsidRDefault="00E76458" w:rsidP="00535584">
      <w:pPr>
        <w:jc w:val="both"/>
        <w:rPr>
          <w:rFonts w:asciiTheme="minorHAnsi" w:hAnsiTheme="minorHAnsi" w:cstheme="minorHAnsi"/>
          <w:b/>
        </w:rPr>
      </w:pPr>
      <w:r w:rsidRPr="001F5F9B">
        <w:rPr>
          <w:rFonts w:asciiTheme="minorHAnsi" w:hAnsiTheme="minorHAnsi" w:cstheme="minorHAnsi"/>
          <w:b/>
        </w:rPr>
        <w:t>What is sexual violence and sexual harassment?</w:t>
      </w:r>
    </w:p>
    <w:p w14:paraId="78531EE4" w14:textId="27D50F75" w:rsidR="00E76458" w:rsidRPr="001F5F9B" w:rsidRDefault="00E76458" w:rsidP="00535584">
      <w:pPr>
        <w:jc w:val="both"/>
        <w:rPr>
          <w:rFonts w:asciiTheme="minorHAnsi" w:hAnsiTheme="minorHAnsi" w:cstheme="minorHAnsi"/>
          <w:b/>
        </w:rPr>
      </w:pPr>
    </w:p>
    <w:p w14:paraId="33BED472" w14:textId="0821BC7B" w:rsidR="00E76458" w:rsidRPr="001F5F9B" w:rsidRDefault="00E76458" w:rsidP="00535584">
      <w:pPr>
        <w:jc w:val="both"/>
        <w:rPr>
          <w:rFonts w:asciiTheme="minorHAnsi" w:hAnsiTheme="minorHAnsi" w:cstheme="minorHAnsi"/>
          <w:b/>
        </w:rPr>
      </w:pPr>
      <w:r w:rsidRPr="001F5F9B">
        <w:rPr>
          <w:rFonts w:asciiTheme="minorHAnsi" w:hAnsiTheme="minorHAnsi" w:cstheme="minorHAnsi"/>
          <w:b/>
        </w:rPr>
        <w:t>Sexual Violence</w:t>
      </w:r>
    </w:p>
    <w:p w14:paraId="0A0A63DD" w14:textId="565E7E1C" w:rsidR="00E76458" w:rsidRPr="001F5F9B" w:rsidRDefault="00E76458" w:rsidP="00535584">
      <w:pPr>
        <w:jc w:val="both"/>
        <w:rPr>
          <w:rFonts w:asciiTheme="minorHAnsi" w:hAnsiTheme="minorHAnsi" w:cstheme="minorHAnsi"/>
        </w:rPr>
      </w:pPr>
      <w:r w:rsidRPr="001F5F9B">
        <w:rPr>
          <w:rFonts w:asciiTheme="minorHAnsi" w:hAnsiTheme="minorHAnsi" w:cstheme="minorHAnsi"/>
        </w:rPr>
        <w:t>It is important that school and college staff are aware of sexual violence and the fact that children can, and sometime</w:t>
      </w:r>
      <w:r w:rsidR="00E01B6A">
        <w:rPr>
          <w:rFonts w:asciiTheme="minorHAnsi" w:hAnsiTheme="minorHAnsi" w:cstheme="minorHAnsi"/>
          <w:color w:val="7030A0"/>
        </w:rPr>
        <w:t>s</w:t>
      </w:r>
      <w:r w:rsidRPr="001F5F9B">
        <w:rPr>
          <w:rFonts w:asciiTheme="minorHAnsi" w:hAnsiTheme="minorHAnsi" w:cstheme="minorHAnsi"/>
        </w:rPr>
        <w:t xml:space="preserve"> do, abuse </w:t>
      </w:r>
      <w:r w:rsidR="00E01B6A" w:rsidRPr="00B92227">
        <w:rPr>
          <w:rFonts w:asciiTheme="minorHAnsi" w:hAnsiTheme="minorHAnsi" w:cstheme="minorHAnsi"/>
        </w:rPr>
        <w:t>other children</w:t>
      </w:r>
      <w:r w:rsidRPr="00E01B6A">
        <w:rPr>
          <w:rFonts w:asciiTheme="minorHAnsi" w:hAnsiTheme="minorHAnsi" w:cstheme="minorHAnsi"/>
        </w:rPr>
        <w:t xml:space="preserve"> </w:t>
      </w:r>
      <w:r w:rsidRPr="001F5F9B">
        <w:rPr>
          <w:rFonts w:asciiTheme="minorHAnsi" w:hAnsiTheme="minorHAnsi" w:cstheme="minorHAnsi"/>
        </w:rPr>
        <w:t xml:space="preserve">in this way and that it can happen inside and outside of school/college. When referring to sexual violence </w:t>
      </w:r>
      <w:r w:rsidR="00FD0DCC" w:rsidRPr="00B92227">
        <w:rPr>
          <w:rFonts w:asciiTheme="minorHAnsi" w:hAnsiTheme="minorHAnsi" w:cstheme="minorHAnsi"/>
        </w:rPr>
        <w:t>KCSIE 202</w:t>
      </w:r>
      <w:r w:rsidR="003453D7">
        <w:rPr>
          <w:rFonts w:asciiTheme="minorHAnsi" w:hAnsiTheme="minorHAnsi" w:cstheme="minorHAnsi"/>
        </w:rPr>
        <w:t>3</w:t>
      </w:r>
      <w:r w:rsidR="00FD0DCC" w:rsidRPr="00B92227">
        <w:rPr>
          <w:rFonts w:asciiTheme="minorHAnsi" w:hAnsiTheme="minorHAnsi" w:cstheme="minorHAnsi"/>
        </w:rPr>
        <w:t xml:space="preserve"> </w:t>
      </w:r>
      <w:r w:rsidR="00B5797B">
        <w:rPr>
          <w:rFonts w:asciiTheme="minorHAnsi" w:hAnsiTheme="minorHAnsi" w:cstheme="minorHAnsi"/>
        </w:rPr>
        <w:t>is</w:t>
      </w:r>
      <w:r w:rsidRPr="001F5F9B">
        <w:rPr>
          <w:rFonts w:asciiTheme="minorHAnsi" w:hAnsiTheme="minorHAnsi" w:cstheme="minorHAnsi"/>
        </w:rPr>
        <w:t xml:space="preserve"> referring to sexual violence offences under the Sexual Offences Act 2003 as described below:</w:t>
      </w:r>
    </w:p>
    <w:p w14:paraId="699B0950" w14:textId="7BC126D6" w:rsidR="00E76458" w:rsidRPr="001F5F9B" w:rsidRDefault="00E76458" w:rsidP="00535584">
      <w:pPr>
        <w:jc w:val="both"/>
        <w:rPr>
          <w:rFonts w:asciiTheme="minorHAnsi" w:hAnsiTheme="minorHAnsi" w:cstheme="minorHAnsi"/>
        </w:rPr>
      </w:pPr>
    </w:p>
    <w:p w14:paraId="3BFBEBB5" w14:textId="4B551A3E" w:rsidR="00E76458" w:rsidRPr="001F5F9B" w:rsidRDefault="00E76458" w:rsidP="00535584">
      <w:pPr>
        <w:jc w:val="both"/>
        <w:rPr>
          <w:rFonts w:asciiTheme="minorHAnsi" w:hAnsiTheme="minorHAnsi" w:cstheme="minorHAnsi"/>
        </w:rPr>
      </w:pPr>
      <w:r w:rsidRPr="001F5F9B">
        <w:rPr>
          <w:rFonts w:asciiTheme="minorHAnsi" w:hAnsiTheme="minorHAnsi" w:cstheme="minorHAnsi"/>
          <w:b/>
        </w:rPr>
        <w:t xml:space="preserve">Rape: </w:t>
      </w:r>
      <w:r w:rsidRPr="001F5F9B">
        <w:rPr>
          <w:rFonts w:asciiTheme="minorHAnsi" w:hAnsiTheme="minorHAnsi" w:cstheme="minorHAnsi"/>
        </w:rPr>
        <w:t xml:space="preserve">A person (A) commits an offence of rape </w:t>
      </w:r>
      <w:proofErr w:type="gramStart"/>
      <w:r w:rsidRPr="001F5F9B">
        <w:rPr>
          <w:rFonts w:asciiTheme="minorHAnsi" w:hAnsiTheme="minorHAnsi" w:cstheme="minorHAnsi"/>
        </w:rPr>
        <w:t>is:</w:t>
      </w:r>
      <w:proofErr w:type="gramEnd"/>
      <w:r w:rsidRPr="001F5F9B">
        <w:rPr>
          <w:rFonts w:asciiTheme="minorHAnsi" w:hAnsiTheme="minorHAnsi" w:cstheme="minorHAnsi"/>
        </w:rPr>
        <w:t xml:space="preserve"> he intentionally penetrates the vagina, anus or mouth of another person </w:t>
      </w:r>
      <w:r w:rsidR="00276EEE" w:rsidRPr="001F5F9B">
        <w:rPr>
          <w:rFonts w:asciiTheme="minorHAnsi" w:hAnsiTheme="minorHAnsi" w:cstheme="minorHAnsi"/>
        </w:rPr>
        <w:t>(B) with his penis, B does not consent to the penetration and A does not believe that B consents.</w:t>
      </w:r>
    </w:p>
    <w:p w14:paraId="1ADC9EFB" w14:textId="1CCBD096" w:rsidR="00276EEE" w:rsidRPr="001F5F9B" w:rsidRDefault="00276EEE" w:rsidP="00535584">
      <w:pPr>
        <w:jc w:val="both"/>
        <w:rPr>
          <w:rFonts w:asciiTheme="minorHAnsi" w:hAnsiTheme="minorHAnsi" w:cstheme="minorHAnsi"/>
        </w:rPr>
      </w:pPr>
    </w:p>
    <w:p w14:paraId="520DD652" w14:textId="439BF6BD" w:rsidR="00276EEE" w:rsidRPr="001F5F9B" w:rsidRDefault="00276EEE" w:rsidP="00535584">
      <w:pPr>
        <w:jc w:val="both"/>
        <w:rPr>
          <w:rFonts w:asciiTheme="minorHAnsi" w:hAnsiTheme="minorHAnsi" w:cstheme="minorHAnsi"/>
        </w:rPr>
      </w:pPr>
      <w:r w:rsidRPr="001F5F9B">
        <w:rPr>
          <w:rFonts w:asciiTheme="minorHAnsi" w:hAnsiTheme="minorHAnsi" w:cstheme="minorHAnsi"/>
          <w:b/>
        </w:rPr>
        <w:t>Assault by Penetration:</w:t>
      </w:r>
      <w:r w:rsidR="00A27002" w:rsidRPr="001F5F9B">
        <w:rPr>
          <w:rFonts w:asciiTheme="minorHAnsi" w:hAnsiTheme="minorHAnsi" w:cstheme="minorHAnsi"/>
          <w:b/>
        </w:rPr>
        <w:t xml:space="preserve"> </w:t>
      </w:r>
      <w:r w:rsidR="00A27002" w:rsidRPr="001F5F9B">
        <w:rPr>
          <w:rFonts w:asciiTheme="minorHAnsi" w:hAnsiTheme="minorHAnsi" w:cstheme="minorHAnsi"/>
        </w:rPr>
        <w:t>A Person (A) commits and offence if: s/he intentionally penetrates the vagina or anus of another person (B) with a part of her/his body or anything else, the penetration is sexual, B does not consent to the penetration and A does not reasonably believe that B consents.</w:t>
      </w:r>
    </w:p>
    <w:p w14:paraId="51558421" w14:textId="58BACD2A" w:rsidR="00A27002" w:rsidRPr="001F5F9B" w:rsidRDefault="00A27002" w:rsidP="00535584">
      <w:pPr>
        <w:jc w:val="both"/>
        <w:rPr>
          <w:rFonts w:asciiTheme="minorHAnsi" w:hAnsiTheme="minorHAnsi" w:cstheme="minorHAnsi"/>
        </w:rPr>
      </w:pPr>
    </w:p>
    <w:p w14:paraId="115DA2AC" w14:textId="28F86558" w:rsidR="00A27002" w:rsidRPr="001F5F9B" w:rsidRDefault="00A27002" w:rsidP="00535584">
      <w:pPr>
        <w:jc w:val="both"/>
        <w:rPr>
          <w:rFonts w:asciiTheme="minorHAnsi" w:hAnsiTheme="minorHAnsi" w:cstheme="minorHAnsi"/>
        </w:rPr>
      </w:pPr>
      <w:r w:rsidRPr="001F5F9B">
        <w:rPr>
          <w:rFonts w:asciiTheme="minorHAnsi" w:hAnsiTheme="minorHAnsi" w:cstheme="minorHAnsi"/>
          <w:b/>
        </w:rPr>
        <w:t xml:space="preserve">Sexual Assault: </w:t>
      </w:r>
      <w:r w:rsidRPr="001F5F9B">
        <w:rPr>
          <w:rFonts w:asciiTheme="minorHAnsi" w:hAnsiTheme="minorHAnsi" w:cstheme="minorHAnsi"/>
        </w:rPr>
        <w:t>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w:t>
      </w:r>
      <w:r w:rsidR="006613A5">
        <w:rPr>
          <w:rFonts w:asciiTheme="minorHAnsi" w:hAnsiTheme="minorHAnsi" w:cstheme="minorHAnsi"/>
        </w:rPr>
        <w:t xml:space="preserve"> </w:t>
      </w:r>
      <w:r w:rsidRPr="001F5F9B">
        <w:rPr>
          <w:rFonts w:asciiTheme="minorHAnsi" w:hAnsiTheme="minorHAnsi" w:cstheme="minorHAnsi"/>
        </w:rPr>
        <w:t>or touching someone’s bottom/breasts/gen</w:t>
      </w:r>
      <w:r w:rsidR="009F3752" w:rsidRPr="001F5F9B">
        <w:rPr>
          <w:rFonts w:asciiTheme="minorHAnsi" w:hAnsiTheme="minorHAnsi" w:cstheme="minorHAnsi"/>
        </w:rPr>
        <w:t>italia without consent, can still constitute sexual assault).</w:t>
      </w:r>
    </w:p>
    <w:p w14:paraId="44BA8C27" w14:textId="77777777" w:rsidR="00EE10C0" w:rsidRDefault="00EE10C0" w:rsidP="00535584">
      <w:pPr>
        <w:jc w:val="both"/>
        <w:rPr>
          <w:rFonts w:asciiTheme="minorHAnsi" w:hAnsiTheme="minorHAnsi" w:cstheme="minorHAnsi"/>
          <w:b/>
        </w:rPr>
      </w:pPr>
    </w:p>
    <w:p w14:paraId="4B727E42" w14:textId="5443B66E" w:rsidR="009F3752" w:rsidRPr="001F5F9B" w:rsidRDefault="009F3752" w:rsidP="00535584">
      <w:pPr>
        <w:jc w:val="both"/>
        <w:rPr>
          <w:rFonts w:asciiTheme="minorHAnsi" w:hAnsiTheme="minorHAnsi" w:cstheme="minorHAnsi"/>
        </w:rPr>
      </w:pPr>
      <w:r w:rsidRPr="001F5F9B">
        <w:rPr>
          <w:rFonts w:asciiTheme="minorHAnsi" w:hAnsiTheme="minorHAnsi" w:cstheme="minorHAnsi"/>
          <w:b/>
        </w:rPr>
        <w:t xml:space="preserve">Causing someone to engage in sexual activity without consent: </w:t>
      </w:r>
      <w:r w:rsidRPr="001F5F9B">
        <w:rPr>
          <w:rFonts w:asciiTheme="minorHAnsi" w:hAnsiTheme="minorHAnsi" w:cstheme="minorHAnsi"/>
        </w:rPr>
        <w:t>A person (A) commits and offence if s/he intentionally causes another person (B) to engage in an activity, the activity is sexual, B does not consent</w:t>
      </w:r>
      <w:r w:rsidR="00BC2701" w:rsidRPr="001F5F9B">
        <w:rPr>
          <w:rFonts w:asciiTheme="minorHAnsi" w:hAnsiTheme="minorHAnsi" w:cstheme="minorHAnsi"/>
        </w:rPr>
        <w:t xml:space="preserve"> to engaging in the activity and A does not reasonably believe that B consents. (This could include forcing someone to strip, touch themselves sexually, or to engage in sexual activity with a third party).</w:t>
      </w:r>
    </w:p>
    <w:p w14:paraId="69DEE156" w14:textId="26778F23" w:rsidR="00BC2701" w:rsidRPr="001F5F9B" w:rsidRDefault="00BC2701" w:rsidP="00535584">
      <w:pPr>
        <w:jc w:val="both"/>
        <w:rPr>
          <w:rFonts w:asciiTheme="minorHAnsi" w:hAnsiTheme="minorHAnsi" w:cstheme="minorHAnsi"/>
        </w:rPr>
      </w:pPr>
    </w:p>
    <w:p w14:paraId="53BB04F6" w14:textId="14FD9ECD" w:rsidR="00BC2701" w:rsidRPr="001F5F9B" w:rsidRDefault="00BC2701" w:rsidP="00535584">
      <w:pPr>
        <w:jc w:val="both"/>
        <w:rPr>
          <w:rFonts w:asciiTheme="minorHAnsi" w:hAnsiTheme="minorHAnsi" w:cstheme="minorHAnsi"/>
        </w:rPr>
      </w:pPr>
      <w:r w:rsidRPr="001F5F9B">
        <w:rPr>
          <w:rFonts w:asciiTheme="minorHAnsi" w:hAnsiTheme="minorHAnsi" w:cstheme="minorHAnsi"/>
          <w:b/>
        </w:rPr>
        <w:lastRenderedPageBreak/>
        <w:t xml:space="preserve">What is consent? </w:t>
      </w:r>
      <w:r w:rsidRPr="001F5F9B">
        <w:rPr>
          <w:rFonts w:asciiTheme="minorHAnsi" w:hAnsiTheme="minorHAnsi" w:cstheme="minorHAnsi"/>
        </w:rPr>
        <w:t>Consent is about having the freedom and capacity to choose. Consent to sexual activit</w:t>
      </w:r>
      <w:r w:rsidR="003E0107" w:rsidRPr="001F5F9B">
        <w:rPr>
          <w:rFonts w:asciiTheme="minorHAnsi" w:hAnsiTheme="minorHAnsi" w:cstheme="minorHAnsi"/>
        </w:rPr>
        <w:t xml:space="preserve">y may be given to one sort of sexual activity but not another, </w:t>
      </w:r>
      <w:proofErr w:type="gramStart"/>
      <w:r w:rsidR="007F1295" w:rsidRPr="001F5F9B">
        <w:rPr>
          <w:rFonts w:asciiTheme="minorHAnsi" w:hAnsiTheme="minorHAnsi" w:cstheme="minorHAnsi"/>
        </w:rPr>
        <w:t>e.g.</w:t>
      </w:r>
      <w:proofErr w:type="gramEnd"/>
      <w:r w:rsidR="003E0107" w:rsidRPr="001F5F9B">
        <w:rPr>
          <w:rFonts w:asciiTheme="minorHAnsi" w:hAnsiTheme="minorHAnsi" w:cstheme="minorHAnsi"/>
        </w:rPr>
        <w:t xml:space="preserve"> to vaginal but not anal sex or penetration with conditions, such as wearing a condom. Consent can be withdrawn at any time during sexual activity and each time activity occurs. Someone consents to vaginal, </w:t>
      </w:r>
      <w:proofErr w:type="gramStart"/>
      <w:r w:rsidR="003E0107" w:rsidRPr="001F5F9B">
        <w:rPr>
          <w:rFonts w:asciiTheme="minorHAnsi" w:hAnsiTheme="minorHAnsi" w:cstheme="minorHAnsi"/>
        </w:rPr>
        <w:t>anal</w:t>
      </w:r>
      <w:proofErr w:type="gramEnd"/>
      <w:r w:rsidR="003E0107" w:rsidRPr="001F5F9B">
        <w:rPr>
          <w:rFonts w:asciiTheme="minorHAnsi" w:hAnsiTheme="minorHAnsi" w:cstheme="minorHAnsi"/>
        </w:rPr>
        <w:t xml:space="preserve"> or oral penetration only if s/he agrees by </w:t>
      </w:r>
      <w:r w:rsidR="00004ED8" w:rsidRPr="001F5F9B">
        <w:rPr>
          <w:rFonts w:asciiTheme="minorHAnsi" w:hAnsiTheme="minorHAnsi" w:cstheme="minorHAnsi"/>
        </w:rPr>
        <w:t>choice to that penetration and has the freedom and capacity to make that choice</w:t>
      </w:r>
      <w:r w:rsidR="00726790" w:rsidRPr="001F5F9B">
        <w:rPr>
          <w:rFonts w:asciiTheme="minorHAnsi" w:hAnsiTheme="minorHAnsi" w:cstheme="minorHAnsi"/>
        </w:rPr>
        <w:t>. Further information can be found at Rape Crisis England &amp; Wales – Sexual consent</w:t>
      </w:r>
      <w:r w:rsidR="00456F04" w:rsidRPr="001F5F9B">
        <w:rPr>
          <w:rFonts w:asciiTheme="minorHAnsi" w:hAnsiTheme="minorHAnsi" w:cstheme="minorHAnsi"/>
        </w:rPr>
        <w:t>.</w:t>
      </w:r>
    </w:p>
    <w:p w14:paraId="17A539DC" w14:textId="38A97D78" w:rsidR="00456F04" w:rsidRPr="001F5F9B" w:rsidRDefault="00456F04" w:rsidP="00535584">
      <w:pPr>
        <w:jc w:val="both"/>
        <w:rPr>
          <w:rFonts w:asciiTheme="minorHAnsi" w:hAnsiTheme="minorHAnsi" w:cstheme="minorHAnsi"/>
        </w:rPr>
      </w:pPr>
    </w:p>
    <w:p w14:paraId="593F488C" w14:textId="578CE51E" w:rsidR="00456F04" w:rsidRPr="001F5F9B" w:rsidRDefault="00456F04" w:rsidP="00535584">
      <w:pPr>
        <w:jc w:val="both"/>
        <w:rPr>
          <w:rFonts w:asciiTheme="minorHAnsi" w:hAnsiTheme="minorHAnsi" w:cstheme="minorHAnsi"/>
        </w:rPr>
      </w:pPr>
      <w:r w:rsidRPr="001F5F9B">
        <w:rPr>
          <w:rFonts w:asciiTheme="minorHAnsi" w:hAnsiTheme="minorHAnsi" w:cstheme="minorHAnsi"/>
        </w:rPr>
        <w:t>It is important to remember that:</w:t>
      </w:r>
    </w:p>
    <w:p w14:paraId="533EA41D" w14:textId="252ABBD0" w:rsidR="00456F04" w:rsidRPr="001F5F9B" w:rsidRDefault="00456F04" w:rsidP="00535584">
      <w:pPr>
        <w:jc w:val="both"/>
        <w:rPr>
          <w:rFonts w:asciiTheme="minorHAnsi" w:hAnsiTheme="minorHAnsi" w:cstheme="minorHAnsi"/>
        </w:rPr>
      </w:pPr>
    </w:p>
    <w:p w14:paraId="7373D4C7" w14:textId="6E79D76A" w:rsidR="00456F04" w:rsidRPr="001F5F9B" w:rsidRDefault="00456F04" w:rsidP="00535584">
      <w:pPr>
        <w:pStyle w:val="ListParagraph"/>
        <w:numPr>
          <w:ilvl w:val="0"/>
          <w:numId w:val="9"/>
        </w:numPr>
        <w:jc w:val="both"/>
        <w:rPr>
          <w:rFonts w:asciiTheme="minorHAnsi" w:hAnsiTheme="minorHAnsi" w:cstheme="minorHAnsi"/>
        </w:rPr>
      </w:pPr>
      <w:r w:rsidRPr="001F5F9B">
        <w:rPr>
          <w:rFonts w:asciiTheme="minorHAnsi" w:hAnsiTheme="minorHAnsi" w:cstheme="minorHAnsi"/>
        </w:rPr>
        <w:t xml:space="preserve">a child under the age of 13 can never consent to any sexual </w:t>
      </w:r>
      <w:proofErr w:type="gramStart"/>
      <w:r w:rsidRPr="001F5F9B">
        <w:rPr>
          <w:rFonts w:asciiTheme="minorHAnsi" w:hAnsiTheme="minorHAnsi" w:cstheme="minorHAnsi"/>
        </w:rPr>
        <w:t>activity</w:t>
      </w:r>
      <w:r w:rsidR="005A43DE" w:rsidRPr="001F5F9B">
        <w:rPr>
          <w:rFonts w:asciiTheme="minorHAnsi" w:hAnsiTheme="minorHAnsi" w:cstheme="minorHAnsi"/>
        </w:rPr>
        <w:t>;</w:t>
      </w:r>
      <w:proofErr w:type="gramEnd"/>
    </w:p>
    <w:p w14:paraId="75F056BD" w14:textId="5349E642" w:rsidR="00456F04" w:rsidRPr="001F5F9B" w:rsidRDefault="00456F04" w:rsidP="00535584">
      <w:pPr>
        <w:pStyle w:val="ListParagraph"/>
        <w:numPr>
          <w:ilvl w:val="0"/>
          <w:numId w:val="9"/>
        </w:numPr>
        <w:jc w:val="both"/>
        <w:rPr>
          <w:rFonts w:asciiTheme="minorHAnsi" w:hAnsiTheme="minorHAnsi" w:cstheme="minorHAnsi"/>
        </w:rPr>
      </w:pPr>
      <w:r w:rsidRPr="001F5F9B">
        <w:rPr>
          <w:rFonts w:asciiTheme="minorHAnsi" w:hAnsiTheme="minorHAnsi" w:cstheme="minorHAnsi"/>
        </w:rPr>
        <w:t xml:space="preserve">the age of consent is </w:t>
      </w:r>
      <w:proofErr w:type="gramStart"/>
      <w:r w:rsidRPr="001F5F9B">
        <w:rPr>
          <w:rFonts w:asciiTheme="minorHAnsi" w:hAnsiTheme="minorHAnsi" w:cstheme="minorHAnsi"/>
        </w:rPr>
        <w:t>16</w:t>
      </w:r>
      <w:r w:rsidR="005A43DE" w:rsidRPr="001F5F9B">
        <w:rPr>
          <w:rFonts w:asciiTheme="minorHAnsi" w:hAnsiTheme="minorHAnsi" w:cstheme="minorHAnsi"/>
        </w:rPr>
        <w:t>;</w:t>
      </w:r>
      <w:proofErr w:type="gramEnd"/>
      <w:r w:rsidR="00137599" w:rsidRPr="001F5F9B">
        <w:rPr>
          <w:rFonts w:asciiTheme="minorHAnsi" w:hAnsiTheme="minorHAnsi" w:cstheme="minorHAnsi"/>
        </w:rPr>
        <w:t xml:space="preserve"> </w:t>
      </w:r>
    </w:p>
    <w:p w14:paraId="09EE445C" w14:textId="5513496B" w:rsidR="00137599" w:rsidRPr="001F5F9B" w:rsidRDefault="00137599" w:rsidP="00535584">
      <w:pPr>
        <w:pStyle w:val="ListParagraph"/>
        <w:numPr>
          <w:ilvl w:val="0"/>
          <w:numId w:val="9"/>
        </w:numPr>
        <w:jc w:val="both"/>
        <w:rPr>
          <w:rFonts w:asciiTheme="minorHAnsi" w:hAnsiTheme="minorHAnsi" w:cstheme="minorHAnsi"/>
        </w:rPr>
      </w:pPr>
      <w:r w:rsidRPr="001F5F9B">
        <w:rPr>
          <w:rFonts w:asciiTheme="minorHAnsi" w:hAnsiTheme="minorHAnsi" w:cstheme="minorHAnsi"/>
        </w:rPr>
        <w:t>sexual intercourse without consent is rape</w:t>
      </w:r>
      <w:r w:rsidR="005A43DE" w:rsidRPr="001F5F9B">
        <w:rPr>
          <w:rFonts w:asciiTheme="minorHAnsi" w:hAnsiTheme="minorHAnsi" w:cstheme="minorHAnsi"/>
        </w:rPr>
        <w:t>.</w:t>
      </w:r>
    </w:p>
    <w:p w14:paraId="08149E59" w14:textId="3BA2AC87" w:rsidR="00137599" w:rsidRPr="001F5F9B" w:rsidRDefault="00137599" w:rsidP="00535584">
      <w:pPr>
        <w:jc w:val="both"/>
        <w:rPr>
          <w:rFonts w:asciiTheme="minorHAnsi" w:hAnsiTheme="minorHAnsi" w:cstheme="minorHAnsi"/>
        </w:rPr>
      </w:pPr>
    </w:p>
    <w:p w14:paraId="6AC184AB" w14:textId="22C51356" w:rsidR="00137599" w:rsidRPr="001F5F9B" w:rsidRDefault="00137599" w:rsidP="00535584">
      <w:pPr>
        <w:jc w:val="both"/>
        <w:rPr>
          <w:rFonts w:asciiTheme="minorHAnsi" w:hAnsiTheme="minorHAnsi" w:cstheme="minorHAnsi"/>
          <w:b/>
        </w:rPr>
      </w:pPr>
      <w:r w:rsidRPr="001F5F9B">
        <w:rPr>
          <w:rFonts w:asciiTheme="minorHAnsi" w:hAnsiTheme="minorHAnsi" w:cstheme="minorHAnsi"/>
          <w:b/>
        </w:rPr>
        <w:t>Sexual Harassment</w:t>
      </w:r>
    </w:p>
    <w:p w14:paraId="7D839518" w14:textId="0218D2EA" w:rsidR="00137599" w:rsidRPr="001F5F9B" w:rsidRDefault="00137599" w:rsidP="00535584">
      <w:pPr>
        <w:jc w:val="both"/>
        <w:rPr>
          <w:rFonts w:asciiTheme="minorHAnsi" w:hAnsiTheme="minorHAnsi" w:cstheme="minorHAnsi"/>
        </w:rPr>
      </w:pPr>
      <w:r w:rsidRPr="001F5F9B">
        <w:rPr>
          <w:rFonts w:asciiTheme="minorHAnsi" w:hAnsiTheme="minorHAnsi" w:cstheme="minorHAnsi"/>
        </w:rPr>
        <w:t xml:space="preserve">When referring to sexual harassment </w:t>
      </w:r>
      <w:r w:rsidR="00C02978" w:rsidRPr="00B5797B">
        <w:rPr>
          <w:rFonts w:asciiTheme="minorHAnsi" w:hAnsiTheme="minorHAnsi" w:cstheme="minorHAnsi"/>
        </w:rPr>
        <w:t>KCSIE 202</w:t>
      </w:r>
      <w:r w:rsidR="003453D7">
        <w:rPr>
          <w:rFonts w:asciiTheme="minorHAnsi" w:hAnsiTheme="minorHAnsi" w:cstheme="minorHAnsi"/>
        </w:rPr>
        <w:t>3</w:t>
      </w:r>
      <w:r w:rsidR="00C02978" w:rsidRPr="00B5797B">
        <w:rPr>
          <w:rFonts w:asciiTheme="minorHAnsi" w:hAnsiTheme="minorHAnsi" w:cstheme="minorHAnsi"/>
        </w:rPr>
        <w:t xml:space="preserve"> </w:t>
      </w:r>
      <w:r w:rsidRPr="001F5F9B">
        <w:rPr>
          <w:rFonts w:asciiTheme="minorHAnsi" w:hAnsiTheme="minorHAnsi" w:cstheme="minorHAnsi"/>
        </w:rPr>
        <w:t>mean</w:t>
      </w:r>
      <w:r w:rsidR="00B5797B">
        <w:rPr>
          <w:rFonts w:asciiTheme="minorHAnsi" w:hAnsiTheme="minorHAnsi" w:cstheme="minorHAnsi"/>
        </w:rPr>
        <w:t>s</w:t>
      </w:r>
      <w:r w:rsidRPr="001F5F9B">
        <w:rPr>
          <w:rFonts w:asciiTheme="minorHAnsi" w:hAnsiTheme="minorHAnsi" w:cstheme="minorHAnsi"/>
        </w:rPr>
        <w:t xml:space="preserve"> ‘unwanted conduct of a sexual nature’ that can occur online and offline and both inside </w:t>
      </w:r>
      <w:r w:rsidR="0065782A" w:rsidRPr="001F5F9B">
        <w:rPr>
          <w:rFonts w:asciiTheme="minorHAnsi" w:hAnsiTheme="minorHAnsi" w:cstheme="minorHAnsi"/>
        </w:rPr>
        <w:t>and outside of school/college. When we reference sexual harassment</w:t>
      </w:r>
      <w:r w:rsidR="00E02D56" w:rsidRPr="001F5F9B">
        <w:rPr>
          <w:rFonts w:asciiTheme="minorHAnsi" w:hAnsiTheme="minorHAnsi" w:cstheme="minorHAnsi"/>
        </w:rPr>
        <w:t xml:space="preserve">, we do so in the context of </w:t>
      </w:r>
      <w:proofErr w:type="gramStart"/>
      <w:r w:rsidR="00E02D56" w:rsidRPr="001F5F9B">
        <w:rPr>
          <w:rFonts w:asciiTheme="minorHAnsi" w:hAnsiTheme="minorHAnsi" w:cstheme="minorHAnsi"/>
        </w:rPr>
        <w:t>child on child</w:t>
      </w:r>
      <w:proofErr w:type="gramEnd"/>
      <w:r w:rsidR="00E02D56" w:rsidRPr="001F5F9B">
        <w:rPr>
          <w:rFonts w:asciiTheme="minorHAnsi" w:hAnsiTheme="minorHAnsi" w:cstheme="minorHAnsi"/>
        </w:rPr>
        <w:t xml:space="preserve"> sexual harassment. Sexual harassment is likely to: violate a child’s dignity, and/or make them feel intimidated</w:t>
      </w:r>
      <w:r w:rsidR="004970FB" w:rsidRPr="001F5F9B">
        <w:rPr>
          <w:rFonts w:asciiTheme="minorHAnsi" w:hAnsiTheme="minorHAnsi" w:cstheme="minorHAnsi"/>
        </w:rPr>
        <w:t xml:space="preserve">, </w:t>
      </w:r>
      <w:proofErr w:type="gramStart"/>
      <w:r w:rsidR="004970FB" w:rsidRPr="001F5F9B">
        <w:rPr>
          <w:rFonts w:asciiTheme="minorHAnsi" w:hAnsiTheme="minorHAnsi" w:cstheme="minorHAnsi"/>
        </w:rPr>
        <w:t>degraded</w:t>
      </w:r>
      <w:proofErr w:type="gramEnd"/>
      <w:r w:rsidR="004970FB" w:rsidRPr="001F5F9B">
        <w:rPr>
          <w:rFonts w:asciiTheme="minorHAnsi" w:hAnsiTheme="minorHAnsi" w:cstheme="minorHAnsi"/>
        </w:rPr>
        <w:t xml:space="preserve"> or humiliated and/or create a hostile, offensive or sexualised environment.</w:t>
      </w:r>
    </w:p>
    <w:p w14:paraId="5C892A6B" w14:textId="152D1F78" w:rsidR="004970FB" w:rsidRPr="001F5F9B" w:rsidRDefault="004970FB" w:rsidP="00535584">
      <w:pPr>
        <w:jc w:val="both"/>
        <w:rPr>
          <w:rFonts w:asciiTheme="minorHAnsi" w:hAnsiTheme="minorHAnsi" w:cstheme="minorHAnsi"/>
        </w:rPr>
      </w:pPr>
    </w:p>
    <w:p w14:paraId="7F1CF4D7" w14:textId="657FC9B6" w:rsidR="004970FB" w:rsidRPr="001F5F9B" w:rsidRDefault="004970FB" w:rsidP="00535584">
      <w:pPr>
        <w:jc w:val="both"/>
        <w:rPr>
          <w:rFonts w:asciiTheme="minorHAnsi" w:hAnsiTheme="minorHAnsi" w:cstheme="minorHAnsi"/>
        </w:rPr>
      </w:pPr>
      <w:r w:rsidRPr="001F5F9B">
        <w:rPr>
          <w:rFonts w:asciiTheme="minorHAnsi" w:hAnsiTheme="minorHAnsi" w:cstheme="minorHAnsi"/>
        </w:rPr>
        <w:t>Whilst not intended to be an exhaustive list, sexual harassment can include:</w:t>
      </w:r>
    </w:p>
    <w:p w14:paraId="726A2541" w14:textId="6D241C28" w:rsidR="004970FB" w:rsidRPr="001F5F9B" w:rsidRDefault="004970FB" w:rsidP="00535584">
      <w:pPr>
        <w:jc w:val="both"/>
        <w:rPr>
          <w:rFonts w:asciiTheme="minorHAnsi" w:hAnsiTheme="minorHAnsi" w:cstheme="minorHAnsi"/>
        </w:rPr>
      </w:pPr>
    </w:p>
    <w:p w14:paraId="1D5919F4" w14:textId="394C43E1" w:rsidR="004970FB" w:rsidRPr="001F5F9B" w:rsidRDefault="004970FB" w:rsidP="00535584">
      <w:pPr>
        <w:pStyle w:val="ListParagraph"/>
        <w:numPr>
          <w:ilvl w:val="0"/>
          <w:numId w:val="10"/>
        </w:numPr>
        <w:jc w:val="both"/>
        <w:rPr>
          <w:rFonts w:asciiTheme="minorHAnsi" w:hAnsiTheme="minorHAnsi" w:cstheme="minorHAnsi"/>
        </w:rPr>
      </w:pPr>
      <w:r w:rsidRPr="001F5F9B">
        <w:rPr>
          <w:rFonts w:asciiTheme="minorHAnsi" w:hAnsiTheme="minorHAnsi" w:cstheme="minorHAnsi"/>
        </w:rPr>
        <w:t xml:space="preserve">sexual comments, such as: telling sexual stories, making lewd comments, making sexual remarks about clothes and appearance and calling someone sexualised </w:t>
      </w:r>
      <w:proofErr w:type="gramStart"/>
      <w:r w:rsidRPr="001F5F9B">
        <w:rPr>
          <w:rFonts w:asciiTheme="minorHAnsi" w:hAnsiTheme="minorHAnsi" w:cstheme="minorHAnsi"/>
        </w:rPr>
        <w:t>names;</w:t>
      </w:r>
      <w:proofErr w:type="gramEnd"/>
    </w:p>
    <w:p w14:paraId="3DD4E14F" w14:textId="504A6256" w:rsidR="004970FB" w:rsidRPr="001F5F9B" w:rsidRDefault="004970FB" w:rsidP="00535584">
      <w:pPr>
        <w:pStyle w:val="ListParagraph"/>
        <w:numPr>
          <w:ilvl w:val="0"/>
          <w:numId w:val="10"/>
        </w:numPr>
        <w:jc w:val="both"/>
        <w:rPr>
          <w:rFonts w:asciiTheme="minorHAnsi" w:hAnsiTheme="minorHAnsi" w:cstheme="minorHAnsi"/>
        </w:rPr>
      </w:pPr>
      <w:r w:rsidRPr="001F5F9B">
        <w:rPr>
          <w:rFonts w:asciiTheme="minorHAnsi" w:hAnsiTheme="minorHAnsi" w:cstheme="minorHAnsi"/>
        </w:rPr>
        <w:t xml:space="preserve">sexual ‘jokes’ or </w:t>
      </w:r>
      <w:proofErr w:type="gramStart"/>
      <w:r w:rsidRPr="001F5F9B">
        <w:rPr>
          <w:rFonts w:asciiTheme="minorHAnsi" w:hAnsiTheme="minorHAnsi" w:cstheme="minorHAnsi"/>
        </w:rPr>
        <w:t>taunting;</w:t>
      </w:r>
      <w:proofErr w:type="gramEnd"/>
    </w:p>
    <w:p w14:paraId="50AB63F8" w14:textId="0A57403E" w:rsidR="004970FB" w:rsidRPr="001F5F9B" w:rsidRDefault="004970FB" w:rsidP="00535584">
      <w:pPr>
        <w:pStyle w:val="ListParagraph"/>
        <w:numPr>
          <w:ilvl w:val="0"/>
          <w:numId w:val="10"/>
        </w:numPr>
        <w:jc w:val="both"/>
        <w:rPr>
          <w:rFonts w:asciiTheme="minorHAnsi" w:hAnsiTheme="minorHAnsi" w:cstheme="minorHAnsi"/>
        </w:rPr>
      </w:pPr>
      <w:r w:rsidRPr="001F5F9B">
        <w:rPr>
          <w:rFonts w:asciiTheme="minorHAnsi" w:hAnsiTheme="minorHAnsi" w:cstheme="minorHAnsi"/>
        </w:rPr>
        <w:t xml:space="preserve">physical behaviour, such as: deliberately brushing past someone, interfering with someone’s clothes (schools and colleges should be considering when any of this crosses a line into sexual violence – it is important to talk to and consider the experience of the victim) and displaying pictures, </w:t>
      </w:r>
      <w:proofErr w:type="gramStart"/>
      <w:r w:rsidRPr="001F5F9B">
        <w:rPr>
          <w:rFonts w:asciiTheme="minorHAnsi" w:hAnsiTheme="minorHAnsi" w:cstheme="minorHAnsi"/>
        </w:rPr>
        <w:t>photos</w:t>
      </w:r>
      <w:proofErr w:type="gramEnd"/>
      <w:r w:rsidRPr="001F5F9B">
        <w:rPr>
          <w:rFonts w:asciiTheme="minorHAnsi" w:hAnsiTheme="minorHAnsi" w:cstheme="minorHAnsi"/>
        </w:rPr>
        <w:t xml:space="preserve"> or drawings of a sexual nature; and</w:t>
      </w:r>
    </w:p>
    <w:p w14:paraId="50484C62" w14:textId="4972723F" w:rsidR="004970FB" w:rsidRPr="001F5F9B" w:rsidRDefault="004970FB" w:rsidP="00535584">
      <w:pPr>
        <w:pStyle w:val="ListParagraph"/>
        <w:numPr>
          <w:ilvl w:val="0"/>
          <w:numId w:val="10"/>
        </w:numPr>
        <w:jc w:val="both"/>
        <w:rPr>
          <w:rFonts w:asciiTheme="minorHAnsi" w:hAnsiTheme="minorHAnsi" w:cstheme="minorHAnsi"/>
        </w:rPr>
      </w:pPr>
      <w:r w:rsidRPr="001F5F9B">
        <w:rPr>
          <w:rFonts w:asciiTheme="minorHAnsi" w:hAnsiTheme="minorHAnsi" w:cstheme="minorHAnsi"/>
        </w:rPr>
        <w:t>online sexual harassment. This may be standalone or part of a wider pattern of sexual harassment and/or sexual violence. It may include</w:t>
      </w:r>
      <w:r w:rsidR="00432973" w:rsidRPr="001F5F9B">
        <w:rPr>
          <w:rFonts w:asciiTheme="minorHAnsi" w:hAnsiTheme="minorHAnsi" w:cstheme="minorHAnsi"/>
        </w:rPr>
        <w:t>:</w:t>
      </w:r>
    </w:p>
    <w:p w14:paraId="4695ADAF" w14:textId="5FF466BC" w:rsidR="00432973" w:rsidRPr="001F5F9B" w:rsidRDefault="00432973" w:rsidP="00535584">
      <w:pPr>
        <w:pStyle w:val="ListParagraph"/>
        <w:numPr>
          <w:ilvl w:val="1"/>
          <w:numId w:val="10"/>
        </w:numPr>
        <w:jc w:val="both"/>
        <w:rPr>
          <w:rFonts w:asciiTheme="minorHAnsi" w:hAnsiTheme="minorHAnsi" w:cstheme="minorHAnsi"/>
        </w:rPr>
      </w:pPr>
      <w:r w:rsidRPr="001F5F9B">
        <w:rPr>
          <w:rFonts w:asciiTheme="minorHAnsi" w:hAnsiTheme="minorHAnsi" w:cstheme="minorHAnsi"/>
        </w:rPr>
        <w:t>consensual and non-consensual sharing nudes and semi-</w:t>
      </w:r>
      <w:proofErr w:type="gramStart"/>
      <w:r w:rsidRPr="001F5F9B">
        <w:rPr>
          <w:rFonts w:asciiTheme="minorHAnsi" w:hAnsiTheme="minorHAnsi" w:cstheme="minorHAnsi"/>
        </w:rPr>
        <w:t>nudes</w:t>
      </w:r>
      <w:proofErr w:type="gramEnd"/>
      <w:r w:rsidRPr="001F5F9B">
        <w:rPr>
          <w:rFonts w:asciiTheme="minorHAnsi" w:hAnsiTheme="minorHAnsi" w:cstheme="minorHAnsi"/>
        </w:rPr>
        <w:t xml:space="preserve"> images and/or videos</w:t>
      </w:r>
      <w:r w:rsidR="00EF6E1A" w:rsidRPr="001F5F9B">
        <w:rPr>
          <w:rFonts w:asciiTheme="minorHAnsi" w:hAnsiTheme="minorHAnsi" w:cstheme="minorHAnsi"/>
        </w:rPr>
        <w:t xml:space="preserve"> – </w:t>
      </w:r>
      <w:r w:rsidR="00EF6E1A" w:rsidRPr="001F5F9B">
        <w:rPr>
          <w:rFonts w:asciiTheme="minorHAnsi" w:hAnsiTheme="minorHAnsi" w:cstheme="minorHAnsi"/>
          <w:u w:val="single"/>
        </w:rPr>
        <w:t>taking and sharing nude photographs of under 18’s is a criminal offence</w:t>
      </w:r>
      <w:r w:rsidR="005A43DE" w:rsidRPr="001F5F9B">
        <w:rPr>
          <w:rFonts w:asciiTheme="minorHAnsi" w:hAnsiTheme="minorHAnsi" w:cstheme="minorHAnsi"/>
          <w:u w:val="single"/>
        </w:rPr>
        <w:t>;</w:t>
      </w:r>
    </w:p>
    <w:p w14:paraId="24A9F8C7" w14:textId="65BCA2A3" w:rsidR="00432973" w:rsidRPr="001F5F9B" w:rsidRDefault="002D68FA" w:rsidP="00535584">
      <w:pPr>
        <w:pStyle w:val="ListParagraph"/>
        <w:numPr>
          <w:ilvl w:val="1"/>
          <w:numId w:val="10"/>
        </w:numPr>
        <w:jc w:val="both"/>
        <w:rPr>
          <w:rFonts w:asciiTheme="minorHAnsi" w:hAnsiTheme="minorHAnsi" w:cstheme="minorHAnsi"/>
        </w:rPr>
      </w:pPr>
      <w:r w:rsidRPr="001F5F9B">
        <w:rPr>
          <w:rFonts w:asciiTheme="minorHAnsi" w:hAnsiTheme="minorHAnsi" w:cstheme="minorHAnsi"/>
        </w:rPr>
        <w:t xml:space="preserve">sharing of unwanted explicit </w:t>
      </w:r>
      <w:proofErr w:type="gramStart"/>
      <w:r w:rsidRPr="001F5F9B">
        <w:rPr>
          <w:rFonts w:asciiTheme="minorHAnsi" w:hAnsiTheme="minorHAnsi" w:cstheme="minorHAnsi"/>
        </w:rPr>
        <w:t>content;</w:t>
      </w:r>
      <w:proofErr w:type="gramEnd"/>
    </w:p>
    <w:p w14:paraId="71389489" w14:textId="143AFF58" w:rsidR="002D68FA" w:rsidRPr="001F5F9B" w:rsidRDefault="002D68FA" w:rsidP="00535584">
      <w:pPr>
        <w:pStyle w:val="ListParagraph"/>
        <w:numPr>
          <w:ilvl w:val="1"/>
          <w:numId w:val="10"/>
        </w:numPr>
        <w:jc w:val="both"/>
        <w:rPr>
          <w:rFonts w:asciiTheme="minorHAnsi" w:hAnsiTheme="minorHAnsi" w:cstheme="minorHAnsi"/>
        </w:rPr>
      </w:pPr>
      <w:r w:rsidRPr="001F5F9B">
        <w:rPr>
          <w:rFonts w:asciiTheme="minorHAnsi" w:hAnsiTheme="minorHAnsi" w:cstheme="minorHAnsi"/>
        </w:rPr>
        <w:t xml:space="preserve">sexualised online </w:t>
      </w:r>
      <w:proofErr w:type="gramStart"/>
      <w:r w:rsidRPr="001F5F9B">
        <w:rPr>
          <w:rFonts w:asciiTheme="minorHAnsi" w:hAnsiTheme="minorHAnsi" w:cstheme="minorHAnsi"/>
        </w:rPr>
        <w:t>bullying;</w:t>
      </w:r>
      <w:proofErr w:type="gramEnd"/>
    </w:p>
    <w:p w14:paraId="36628B17" w14:textId="4B2A98D5" w:rsidR="002D68FA" w:rsidRPr="001F5F9B" w:rsidRDefault="002D68FA" w:rsidP="00535584">
      <w:pPr>
        <w:pStyle w:val="ListParagraph"/>
        <w:numPr>
          <w:ilvl w:val="1"/>
          <w:numId w:val="10"/>
        </w:numPr>
        <w:jc w:val="both"/>
        <w:rPr>
          <w:rFonts w:asciiTheme="minorHAnsi" w:hAnsiTheme="minorHAnsi" w:cstheme="minorHAnsi"/>
        </w:rPr>
      </w:pPr>
      <w:r w:rsidRPr="001F5F9B">
        <w:rPr>
          <w:rFonts w:asciiTheme="minorHAnsi" w:hAnsiTheme="minorHAnsi" w:cstheme="minorHAnsi"/>
        </w:rPr>
        <w:t xml:space="preserve">unwanted sexual comments and messages, including on social </w:t>
      </w:r>
      <w:proofErr w:type="gramStart"/>
      <w:r w:rsidRPr="001F5F9B">
        <w:rPr>
          <w:rFonts w:asciiTheme="minorHAnsi" w:hAnsiTheme="minorHAnsi" w:cstheme="minorHAnsi"/>
        </w:rPr>
        <w:t>media;</w:t>
      </w:r>
      <w:proofErr w:type="gramEnd"/>
    </w:p>
    <w:p w14:paraId="3C35FAD2" w14:textId="2B5B002F" w:rsidR="002D68FA" w:rsidRDefault="002D68FA" w:rsidP="00535584">
      <w:pPr>
        <w:pStyle w:val="ListParagraph"/>
        <w:numPr>
          <w:ilvl w:val="1"/>
          <w:numId w:val="10"/>
        </w:numPr>
        <w:jc w:val="both"/>
        <w:rPr>
          <w:rFonts w:asciiTheme="minorHAnsi" w:hAnsiTheme="minorHAnsi" w:cstheme="minorHAnsi"/>
        </w:rPr>
      </w:pPr>
      <w:r w:rsidRPr="001F5F9B">
        <w:rPr>
          <w:rFonts w:asciiTheme="minorHAnsi" w:hAnsiTheme="minorHAnsi" w:cstheme="minorHAnsi"/>
        </w:rPr>
        <w:t xml:space="preserve">sexual exploitation; coercion and </w:t>
      </w:r>
      <w:proofErr w:type="gramStart"/>
      <w:r w:rsidRPr="001F5F9B">
        <w:rPr>
          <w:rFonts w:asciiTheme="minorHAnsi" w:hAnsiTheme="minorHAnsi" w:cstheme="minorHAnsi"/>
        </w:rPr>
        <w:t>threats</w:t>
      </w:r>
      <w:r w:rsidR="00C130DD">
        <w:rPr>
          <w:rFonts w:asciiTheme="minorHAnsi" w:hAnsiTheme="minorHAnsi" w:cstheme="minorHAnsi"/>
        </w:rPr>
        <w:t>;</w:t>
      </w:r>
      <w:proofErr w:type="gramEnd"/>
    </w:p>
    <w:p w14:paraId="5D22E4E9" w14:textId="3262D2BC" w:rsidR="00C130DD" w:rsidRPr="001F5F9B" w:rsidRDefault="00C130DD" w:rsidP="00535584">
      <w:pPr>
        <w:pStyle w:val="ListParagraph"/>
        <w:numPr>
          <w:ilvl w:val="1"/>
          <w:numId w:val="10"/>
        </w:numPr>
        <w:jc w:val="both"/>
        <w:rPr>
          <w:rFonts w:asciiTheme="minorHAnsi" w:hAnsiTheme="minorHAnsi" w:cstheme="minorHAnsi"/>
        </w:rPr>
      </w:pPr>
      <w:r w:rsidRPr="00B5797B">
        <w:rPr>
          <w:rFonts w:asciiTheme="minorHAnsi" w:hAnsiTheme="minorHAnsi" w:cstheme="minorHAnsi"/>
        </w:rPr>
        <w:t xml:space="preserve">coercing others into sharing images of themselves or performing acts they’re not comfortable with </w:t>
      </w:r>
      <w:proofErr w:type="gramStart"/>
      <w:r w:rsidRPr="00B5797B">
        <w:rPr>
          <w:rFonts w:asciiTheme="minorHAnsi" w:hAnsiTheme="minorHAnsi" w:cstheme="minorHAnsi"/>
        </w:rPr>
        <w:t>online</w:t>
      </w:r>
      <w:proofErr w:type="gramEnd"/>
    </w:p>
    <w:p w14:paraId="3F633C9F" w14:textId="2397C6C5" w:rsidR="002D68FA" w:rsidRPr="001F5F9B" w:rsidRDefault="002D68FA" w:rsidP="00535584">
      <w:pPr>
        <w:jc w:val="both"/>
        <w:rPr>
          <w:rFonts w:asciiTheme="minorHAnsi" w:hAnsiTheme="minorHAnsi" w:cstheme="minorHAnsi"/>
        </w:rPr>
      </w:pPr>
    </w:p>
    <w:p w14:paraId="10B13282" w14:textId="52B1649A" w:rsidR="002D68FA" w:rsidRPr="001F5F9B" w:rsidRDefault="002D68FA" w:rsidP="00535584">
      <w:pPr>
        <w:jc w:val="both"/>
        <w:rPr>
          <w:rFonts w:asciiTheme="minorHAnsi" w:hAnsiTheme="minorHAnsi" w:cstheme="minorHAnsi"/>
          <w:b/>
        </w:rPr>
      </w:pPr>
      <w:proofErr w:type="spellStart"/>
      <w:r w:rsidRPr="001F5F9B">
        <w:rPr>
          <w:rFonts w:asciiTheme="minorHAnsi" w:hAnsiTheme="minorHAnsi" w:cstheme="minorHAnsi"/>
          <w:b/>
        </w:rPr>
        <w:t>Upskirting</w:t>
      </w:r>
      <w:proofErr w:type="spellEnd"/>
    </w:p>
    <w:p w14:paraId="7A6D54D0" w14:textId="511B148F" w:rsidR="002D68FA" w:rsidRPr="001F5F9B" w:rsidRDefault="002D68FA" w:rsidP="00535584">
      <w:pPr>
        <w:jc w:val="both"/>
        <w:rPr>
          <w:rFonts w:asciiTheme="minorHAnsi" w:hAnsiTheme="minorHAnsi" w:cstheme="minorHAnsi"/>
        </w:rPr>
      </w:pPr>
      <w:r w:rsidRPr="001F5F9B">
        <w:rPr>
          <w:rFonts w:asciiTheme="minorHAnsi" w:hAnsiTheme="minorHAnsi" w:cstheme="minorHAnsi"/>
        </w:rPr>
        <w:t>The Voye</w:t>
      </w:r>
      <w:r w:rsidR="00D8433F" w:rsidRPr="001F5F9B">
        <w:rPr>
          <w:rFonts w:asciiTheme="minorHAnsi" w:hAnsiTheme="minorHAnsi" w:cstheme="minorHAnsi"/>
        </w:rPr>
        <w:t xml:space="preserve">urism (Offences) Act 2019, which is commonly known as the </w:t>
      </w:r>
      <w:proofErr w:type="spellStart"/>
      <w:r w:rsidR="00D8433F" w:rsidRPr="001F5F9B">
        <w:rPr>
          <w:rFonts w:asciiTheme="minorHAnsi" w:hAnsiTheme="minorHAnsi" w:cstheme="minorHAnsi"/>
        </w:rPr>
        <w:t>Upskirting</w:t>
      </w:r>
      <w:proofErr w:type="spellEnd"/>
      <w:r w:rsidR="00D8433F" w:rsidRPr="001F5F9B">
        <w:rPr>
          <w:rFonts w:asciiTheme="minorHAnsi" w:hAnsiTheme="minorHAnsi" w:cstheme="minorHAnsi"/>
        </w:rPr>
        <w:t xml:space="preserve"> Act, came into force on 12 April 2019. ‘</w:t>
      </w:r>
      <w:proofErr w:type="spellStart"/>
      <w:r w:rsidR="00D8433F" w:rsidRPr="001F5F9B">
        <w:rPr>
          <w:rFonts w:asciiTheme="minorHAnsi" w:hAnsiTheme="minorHAnsi" w:cstheme="minorHAnsi"/>
        </w:rPr>
        <w:t>Upskirting</w:t>
      </w:r>
      <w:proofErr w:type="spellEnd"/>
      <w:r w:rsidR="00D8433F" w:rsidRPr="001F5F9B">
        <w:rPr>
          <w:rFonts w:asciiTheme="minorHAnsi" w:hAnsiTheme="minorHAnsi" w:cstheme="minorHAnsi"/>
        </w:rPr>
        <w:t>’ is where someone takes a picture under a person</w:t>
      </w:r>
      <w:r w:rsidR="001E73AA" w:rsidRPr="001F5F9B">
        <w:rPr>
          <w:rFonts w:asciiTheme="minorHAnsi" w:hAnsiTheme="minorHAnsi" w:cstheme="minorHAnsi"/>
        </w:rPr>
        <w:t>’</w:t>
      </w:r>
      <w:r w:rsidR="00D8433F" w:rsidRPr="001F5F9B">
        <w:rPr>
          <w:rFonts w:asciiTheme="minorHAnsi" w:hAnsiTheme="minorHAnsi" w:cstheme="minorHAnsi"/>
        </w:rPr>
        <w:t>s clothing (not necessarily a skirt) without their permission and</w:t>
      </w:r>
      <w:r w:rsidR="001E73AA" w:rsidRPr="001F5F9B">
        <w:rPr>
          <w:rFonts w:asciiTheme="minorHAnsi" w:hAnsiTheme="minorHAnsi" w:cstheme="minorHAnsi"/>
        </w:rPr>
        <w:t>/</w:t>
      </w:r>
      <w:r w:rsidR="00D8433F" w:rsidRPr="001F5F9B">
        <w:rPr>
          <w:rFonts w:asciiTheme="minorHAnsi" w:hAnsiTheme="minorHAnsi" w:cstheme="minorHAnsi"/>
        </w:rPr>
        <w:t xml:space="preserve">or knowledge, with the intention of viewing their genitals or buttocks (with or without underwear) to obtain sexual gratification, or cause the victim humiliation, </w:t>
      </w:r>
      <w:proofErr w:type="gramStart"/>
      <w:r w:rsidR="00D8433F" w:rsidRPr="001F5F9B">
        <w:rPr>
          <w:rFonts w:asciiTheme="minorHAnsi" w:hAnsiTheme="minorHAnsi" w:cstheme="minorHAnsi"/>
        </w:rPr>
        <w:t>distress</w:t>
      </w:r>
      <w:proofErr w:type="gramEnd"/>
      <w:r w:rsidR="00D8433F" w:rsidRPr="001F5F9B">
        <w:rPr>
          <w:rFonts w:asciiTheme="minorHAnsi" w:hAnsiTheme="minorHAnsi" w:cstheme="minorHAnsi"/>
        </w:rPr>
        <w:t xml:space="preserve"> or alarm. It is a criminal offence</w:t>
      </w:r>
      <w:r w:rsidR="003C2748" w:rsidRPr="001F5F9B">
        <w:rPr>
          <w:rFonts w:asciiTheme="minorHAnsi" w:hAnsiTheme="minorHAnsi" w:cstheme="minorHAnsi"/>
        </w:rPr>
        <w:t>. Anyone of any sex, can be a victim.</w:t>
      </w:r>
    </w:p>
    <w:p w14:paraId="13EEAC08" w14:textId="77777777" w:rsidR="003C2748" w:rsidRPr="001F5F9B" w:rsidRDefault="003C2748" w:rsidP="00535584">
      <w:pPr>
        <w:jc w:val="both"/>
        <w:rPr>
          <w:rFonts w:asciiTheme="minorHAnsi" w:hAnsiTheme="minorHAnsi" w:cstheme="minorHAnsi"/>
        </w:rPr>
      </w:pPr>
    </w:p>
    <w:p w14:paraId="34FBA1EE" w14:textId="3480014D" w:rsidR="003C2748" w:rsidRPr="001F5F9B" w:rsidRDefault="003C2748" w:rsidP="00535584">
      <w:pPr>
        <w:jc w:val="both"/>
        <w:rPr>
          <w:rFonts w:asciiTheme="minorHAnsi" w:hAnsiTheme="minorHAnsi" w:cstheme="minorHAnsi"/>
        </w:rPr>
      </w:pPr>
    </w:p>
    <w:p w14:paraId="2DBEB8A5" w14:textId="464A677A" w:rsidR="003C2748" w:rsidRPr="001F5F9B" w:rsidRDefault="003C2748" w:rsidP="00535584">
      <w:pPr>
        <w:jc w:val="both"/>
        <w:rPr>
          <w:rFonts w:asciiTheme="minorHAnsi" w:hAnsiTheme="minorHAnsi" w:cstheme="minorHAnsi"/>
          <w:b/>
        </w:rPr>
      </w:pPr>
      <w:r w:rsidRPr="001F5F9B">
        <w:rPr>
          <w:rFonts w:asciiTheme="minorHAnsi" w:hAnsiTheme="minorHAnsi" w:cstheme="minorHAnsi"/>
          <w:b/>
        </w:rPr>
        <w:t>The response to a report of sexual violence or sexual harassment</w:t>
      </w:r>
    </w:p>
    <w:p w14:paraId="2F70927B" w14:textId="0CB04663" w:rsidR="003C2748" w:rsidRPr="001F5F9B" w:rsidRDefault="003C2748" w:rsidP="00535584">
      <w:pPr>
        <w:jc w:val="both"/>
        <w:rPr>
          <w:rFonts w:asciiTheme="minorHAnsi" w:hAnsiTheme="minorHAnsi" w:cstheme="minorHAnsi"/>
          <w:b/>
        </w:rPr>
      </w:pPr>
    </w:p>
    <w:p w14:paraId="6189054D" w14:textId="3DFE516E" w:rsidR="003C2748" w:rsidRPr="001F5F9B" w:rsidRDefault="003C2748" w:rsidP="00535584">
      <w:pPr>
        <w:jc w:val="both"/>
        <w:rPr>
          <w:rFonts w:asciiTheme="minorHAnsi" w:hAnsiTheme="minorHAnsi" w:cstheme="minorHAnsi"/>
        </w:rPr>
      </w:pPr>
      <w:r w:rsidRPr="001F5F9B">
        <w:rPr>
          <w:rFonts w:asciiTheme="minorHAnsi" w:hAnsiTheme="minorHAnsi" w:cstheme="minorHAnsi"/>
        </w:rPr>
        <w:t xml:space="preserve">The initial response to a report from a child is incredibly important. How the school or college responds to a report can encourage or undermine the confidence of </w:t>
      </w:r>
      <w:r w:rsidR="007218A8" w:rsidRPr="001F5F9B">
        <w:rPr>
          <w:rFonts w:asciiTheme="minorHAnsi" w:hAnsiTheme="minorHAnsi" w:cstheme="minorHAnsi"/>
        </w:rPr>
        <w:t xml:space="preserve">future victims of sexual violence and sexual </w:t>
      </w:r>
      <w:r w:rsidR="007218A8" w:rsidRPr="001F5F9B">
        <w:rPr>
          <w:rFonts w:asciiTheme="minorHAnsi" w:hAnsiTheme="minorHAnsi" w:cstheme="minorHAnsi"/>
        </w:rPr>
        <w:lastRenderedPageBreak/>
        <w:t xml:space="preserve">harassment to come forward. Schools and colleges not recognising, </w:t>
      </w:r>
      <w:proofErr w:type="gramStart"/>
      <w:r w:rsidR="007218A8" w:rsidRPr="001F5F9B">
        <w:rPr>
          <w:rFonts w:asciiTheme="minorHAnsi" w:hAnsiTheme="minorHAnsi" w:cstheme="minorHAnsi"/>
        </w:rPr>
        <w:t>acknowledging</w:t>
      </w:r>
      <w:proofErr w:type="gramEnd"/>
      <w:r w:rsidR="007218A8" w:rsidRPr="001F5F9B">
        <w:rPr>
          <w:rFonts w:asciiTheme="minorHAnsi" w:hAnsiTheme="minorHAnsi" w:cstheme="minorHAnsi"/>
        </w:rPr>
        <w:t xml:space="preserve"> or understanding the scale of harassment and abuse and/or downplaying</w:t>
      </w:r>
      <w:r w:rsidR="00A64D73" w:rsidRPr="001F5F9B">
        <w:rPr>
          <w:rFonts w:asciiTheme="minorHAnsi" w:hAnsiTheme="minorHAnsi" w:cstheme="minorHAnsi"/>
        </w:rPr>
        <w:t xml:space="preserve"> of some behaviours can actually lead to a culture of </w:t>
      </w:r>
      <w:r w:rsidR="00A42538" w:rsidRPr="00B5797B">
        <w:rPr>
          <w:rFonts w:asciiTheme="minorHAnsi" w:hAnsiTheme="minorHAnsi" w:cstheme="minorHAnsi"/>
        </w:rPr>
        <w:t xml:space="preserve">normalised </w:t>
      </w:r>
      <w:r w:rsidR="00A64D73" w:rsidRPr="001F5F9B">
        <w:rPr>
          <w:rFonts w:asciiTheme="minorHAnsi" w:hAnsiTheme="minorHAnsi" w:cstheme="minorHAnsi"/>
        </w:rPr>
        <w:t>unacceptable behaviour</w:t>
      </w:r>
      <w:r w:rsidR="00A42538" w:rsidRPr="00B5797B">
        <w:rPr>
          <w:rFonts w:asciiTheme="minorHAnsi" w:hAnsiTheme="minorHAnsi" w:cstheme="minorHAnsi"/>
        </w:rPr>
        <w:t>s and provide an environment that may lead to sexual violence</w:t>
      </w:r>
      <w:r w:rsidR="00A64D73" w:rsidRPr="001F5F9B">
        <w:rPr>
          <w:rFonts w:asciiTheme="minorHAnsi" w:hAnsiTheme="minorHAnsi" w:cstheme="minorHAnsi"/>
        </w:rPr>
        <w:t>.</w:t>
      </w:r>
    </w:p>
    <w:p w14:paraId="1B04B292" w14:textId="1E435DB0" w:rsidR="002B6786" w:rsidRPr="001F5F9B" w:rsidRDefault="002B6786" w:rsidP="00535584">
      <w:pPr>
        <w:jc w:val="both"/>
        <w:rPr>
          <w:rFonts w:asciiTheme="minorHAnsi" w:hAnsiTheme="minorHAnsi" w:cstheme="minorHAnsi"/>
        </w:rPr>
      </w:pPr>
    </w:p>
    <w:p w14:paraId="196DE9D4" w14:textId="5F031D03" w:rsidR="002B6786" w:rsidRDefault="002B6786" w:rsidP="00535584">
      <w:pPr>
        <w:jc w:val="both"/>
        <w:rPr>
          <w:rFonts w:asciiTheme="minorHAnsi" w:hAnsiTheme="minorHAnsi" w:cstheme="minorHAnsi"/>
        </w:rPr>
      </w:pPr>
      <w:r w:rsidRPr="001F5F9B">
        <w:rPr>
          <w:rFonts w:asciiTheme="minorHAnsi" w:hAnsiTheme="minorHAnsi" w:cstheme="minorHAnsi"/>
        </w:rPr>
        <w:t>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r w:rsidR="008272B1" w:rsidRPr="001F5F9B">
        <w:rPr>
          <w:rFonts w:asciiTheme="minorHAnsi" w:hAnsiTheme="minorHAnsi" w:cstheme="minorHAnsi"/>
        </w:rPr>
        <w:t>.</w:t>
      </w:r>
    </w:p>
    <w:p w14:paraId="157CE7FD" w14:textId="73DC9DF6" w:rsidR="00831DBC" w:rsidRDefault="00831DBC" w:rsidP="00535584">
      <w:pPr>
        <w:jc w:val="both"/>
        <w:rPr>
          <w:rFonts w:asciiTheme="minorHAnsi" w:hAnsiTheme="minorHAnsi" w:cstheme="minorHAnsi"/>
        </w:rPr>
      </w:pPr>
    </w:p>
    <w:p w14:paraId="71A4EA63" w14:textId="1387FC44" w:rsidR="00831DBC" w:rsidRPr="00B5797B" w:rsidRDefault="00824397" w:rsidP="00535584">
      <w:pPr>
        <w:jc w:val="both"/>
        <w:rPr>
          <w:rFonts w:asciiTheme="minorHAnsi" w:hAnsiTheme="minorHAnsi" w:cstheme="minorHAnsi"/>
        </w:rPr>
      </w:pPr>
      <w:r w:rsidRPr="00B5797B">
        <w:rPr>
          <w:rFonts w:asciiTheme="minorHAnsi" w:hAnsiTheme="minorHAnsi" w:cstheme="minorHAnsi"/>
        </w:rPr>
        <w:t>Appropriate</w:t>
      </w:r>
      <w:r w:rsidR="00831DBC" w:rsidRPr="00B5797B">
        <w:rPr>
          <w:rFonts w:asciiTheme="minorHAnsi" w:hAnsiTheme="minorHAnsi" w:cstheme="minorHAnsi"/>
        </w:rPr>
        <w:t xml:space="preserve"> and adequate support should also be provided to the alleged perpetrator of any incidents.</w:t>
      </w:r>
    </w:p>
    <w:p w14:paraId="5613B11F" w14:textId="4C7ECCC6" w:rsidR="00831DBC" w:rsidRPr="00B5797B" w:rsidRDefault="00831DBC" w:rsidP="00535584">
      <w:pPr>
        <w:jc w:val="both"/>
        <w:rPr>
          <w:rFonts w:asciiTheme="minorHAnsi" w:hAnsiTheme="minorHAnsi" w:cstheme="minorHAnsi"/>
        </w:rPr>
      </w:pPr>
    </w:p>
    <w:p w14:paraId="3782B1F4" w14:textId="57B1E3C0" w:rsidR="00831DBC" w:rsidRPr="00B5797B" w:rsidRDefault="00831DBC" w:rsidP="00535584">
      <w:pPr>
        <w:jc w:val="both"/>
        <w:rPr>
          <w:rFonts w:asciiTheme="minorHAnsi" w:hAnsiTheme="minorHAnsi" w:cstheme="minorHAnsi"/>
        </w:rPr>
      </w:pPr>
      <w:r w:rsidRPr="00B5797B">
        <w:rPr>
          <w:rFonts w:asciiTheme="minorHAnsi" w:hAnsiTheme="minorHAnsi" w:cstheme="minorHAnsi"/>
        </w:rPr>
        <w:t xml:space="preserve">A Risk Assessment should be considered in all </w:t>
      </w:r>
      <w:r w:rsidR="00824397" w:rsidRPr="00B5797B">
        <w:rPr>
          <w:rFonts w:asciiTheme="minorHAnsi" w:hAnsiTheme="minorHAnsi" w:cstheme="minorHAnsi"/>
        </w:rPr>
        <w:t>circumstances</w:t>
      </w:r>
      <w:r w:rsidRPr="00B5797B">
        <w:rPr>
          <w:rFonts w:asciiTheme="minorHAnsi" w:hAnsiTheme="minorHAnsi" w:cstheme="minorHAnsi"/>
        </w:rPr>
        <w:t>, regardless of perceived seriousness</w:t>
      </w:r>
      <w:r w:rsidR="00824397" w:rsidRPr="00B5797B">
        <w:rPr>
          <w:rFonts w:asciiTheme="minorHAnsi" w:hAnsiTheme="minorHAnsi" w:cstheme="minorHAnsi"/>
        </w:rPr>
        <w:t xml:space="preserve"> – this should be completed by the DSL in conjunction with other agencies as appropriate.</w:t>
      </w:r>
      <w:r w:rsidR="00BF475F" w:rsidRPr="00B5797B">
        <w:rPr>
          <w:rFonts w:asciiTheme="minorHAnsi" w:hAnsiTheme="minorHAnsi" w:cstheme="minorHAnsi"/>
        </w:rPr>
        <w:t xml:space="preserve"> </w:t>
      </w:r>
    </w:p>
    <w:p w14:paraId="1138E96E" w14:textId="4F5FD9D5" w:rsidR="008272B1" w:rsidRPr="001F5F9B" w:rsidRDefault="008272B1" w:rsidP="00F24B9E">
      <w:pPr>
        <w:jc w:val="both"/>
        <w:rPr>
          <w:rFonts w:asciiTheme="minorHAnsi" w:hAnsiTheme="minorHAnsi" w:cstheme="minorHAnsi"/>
        </w:rPr>
      </w:pPr>
    </w:p>
    <w:p w14:paraId="2B34950D" w14:textId="2F051F7D" w:rsidR="008272B1" w:rsidRPr="001F5F9B" w:rsidRDefault="008272B1" w:rsidP="00F24B9E">
      <w:pPr>
        <w:jc w:val="both"/>
        <w:rPr>
          <w:rFonts w:asciiTheme="minorHAnsi" w:hAnsiTheme="minorHAnsi" w:cstheme="minorHAnsi"/>
        </w:rPr>
      </w:pPr>
      <w:r w:rsidRPr="001F5F9B">
        <w:rPr>
          <w:rFonts w:asciiTheme="minorHAnsi" w:hAnsiTheme="minorHAnsi" w:cstheme="minorHAnsi"/>
        </w:rPr>
        <w:t>Any child withi</w:t>
      </w:r>
      <w:r w:rsidR="00C660F6">
        <w:rPr>
          <w:rFonts w:asciiTheme="minorHAnsi" w:hAnsiTheme="minorHAnsi" w:cstheme="minorHAnsi"/>
        </w:rPr>
        <w:t>n Venture Learning</w:t>
      </w:r>
      <w:r w:rsidRPr="001F5F9B">
        <w:rPr>
          <w:rFonts w:asciiTheme="minorHAnsi" w:hAnsiTheme="minorHAnsi" w:cstheme="minorHAnsi"/>
        </w:rPr>
        <w:t xml:space="preserve"> will be listened to</w:t>
      </w:r>
      <w:r w:rsidR="00497E8F" w:rsidRPr="001F5F9B">
        <w:rPr>
          <w:rFonts w:asciiTheme="minorHAnsi" w:hAnsiTheme="minorHAnsi" w:cstheme="minorHAnsi"/>
        </w:rPr>
        <w:t xml:space="preserve"> and supported by experienced and trained safeguarding staff. All staff should report any concerns to the Designated Safeguarding Lead as soon as possible.</w:t>
      </w:r>
    </w:p>
    <w:p w14:paraId="2BEBDB74" w14:textId="124EC7C3" w:rsidR="00426009" w:rsidRPr="001F5F9B" w:rsidRDefault="00426009" w:rsidP="00F24B9E">
      <w:pPr>
        <w:jc w:val="both"/>
        <w:rPr>
          <w:rFonts w:asciiTheme="minorHAnsi" w:hAnsiTheme="minorHAnsi" w:cstheme="minorHAnsi"/>
        </w:rPr>
      </w:pPr>
    </w:p>
    <w:p w14:paraId="7352366A" w14:textId="119B5FA9" w:rsidR="00426009" w:rsidRPr="001F5F9B" w:rsidRDefault="00426009" w:rsidP="00F24B9E">
      <w:pPr>
        <w:jc w:val="both"/>
        <w:rPr>
          <w:rFonts w:asciiTheme="minorHAnsi" w:hAnsiTheme="minorHAnsi" w:cstheme="minorHAnsi"/>
        </w:rPr>
      </w:pPr>
      <w:r w:rsidRPr="001F5F9B">
        <w:rPr>
          <w:rFonts w:asciiTheme="minorHAnsi" w:hAnsiTheme="minorHAnsi" w:cstheme="minorHAnsi"/>
        </w:rPr>
        <w:t xml:space="preserve">All DSL’s and Deputy </w:t>
      </w:r>
      <w:proofErr w:type="gramStart"/>
      <w:r w:rsidRPr="001F5F9B">
        <w:rPr>
          <w:rFonts w:asciiTheme="minorHAnsi" w:hAnsiTheme="minorHAnsi" w:cstheme="minorHAnsi"/>
        </w:rPr>
        <w:t>DSL’s</w:t>
      </w:r>
      <w:proofErr w:type="gramEnd"/>
      <w:r w:rsidRPr="001F5F9B">
        <w:rPr>
          <w:rFonts w:asciiTheme="minorHAnsi" w:hAnsiTheme="minorHAnsi" w:cstheme="minorHAnsi"/>
        </w:rPr>
        <w:t xml:space="preserve"> </w:t>
      </w:r>
      <w:r w:rsidR="00934CCD" w:rsidRPr="001F5F9B">
        <w:rPr>
          <w:rFonts w:asciiTheme="minorHAnsi" w:hAnsiTheme="minorHAnsi" w:cstheme="minorHAnsi"/>
        </w:rPr>
        <w:t>should be familiar with Part 5 of Keeping Children Safe in Education</w:t>
      </w:r>
      <w:r w:rsidR="00934CCD">
        <w:rPr>
          <w:rFonts w:asciiTheme="minorHAnsi" w:hAnsiTheme="minorHAnsi" w:cstheme="minorHAnsi"/>
          <w:color w:val="7030A0"/>
        </w:rPr>
        <w:t xml:space="preserve"> </w:t>
      </w:r>
      <w:r w:rsidR="00934CCD" w:rsidRPr="00B5797B">
        <w:rPr>
          <w:rFonts w:asciiTheme="minorHAnsi" w:hAnsiTheme="minorHAnsi" w:cstheme="minorHAnsi"/>
        </w:rPr>
        <w:t>(</w:t>
      </w:r>
      <w:r w:rsidR="00831DBC" w:rsidRPr="00B5797B">
        <w:rPr>
          <w:rFonts w:asciiTheme="minorHAnsi" w:hAnsiTheme="minorHAnsi" w:cstheme="minorHAnsi"/>
        </w:rPr>
        <w:t>202</w:t>
      </w:r>
      <w:r w:rsidR="009D4A56">
        <w:rPr>
          <w:rFonts w:asciiTheme="minorHAnsi" w:hAnsiTheme="minorHAnsi" w:cstheme="minorHAnsi"/>
        </w:rPr>
        <w:t>3</w:t>
      </w:r>
      <w:r w:rsidR="00831DBC" w:rsidRPr="00B5797B">
        <w:rPr>
          <w:rFonts w:asciiTheme="minorHAnsi" w:hAnsiTheme="minorHAnsi" w:cstheme="minorHAnsi"/>
        </w:rPr>
        <w:t>)</w:t>
      </w:r>
      <w:r w:rsidR="00934CCD" w:rsidRPr="00B5797B">
        <w:rPr>
          <w:rFonts w:asciiTheme="minorHAnsi" w:hAnsiTheme="minorHAnsi" w:cstheme="minorHAnsi"/>
        </w:rPr>
        <w:t>.</w:t>
      </w:r>
      <w:r w:rsidR="00934CCD" w:rsidRPr="00831DBC">
        <w:rPr>
          <w:rFonts w:asciiTheme="minorHAnsi" w:hAnsiTheme="minorHAnsi" w:cstheme="minorHAnsi"/>
        </w:rPr>
        <w:t xml:space="preserve"> </w:t>
      </w:r>
    </w:p>
    <w:p w14:paraId="1BE759A4" w14:textId="5B5BFFD1" w:rsidR="00497E8F" w:rsidRPr="001F5F9B" w:rsidRDefault="00497E8F" w:rsidP="00F24B9E">
      <w:pPr>
        <w:jc w:val="both"/>
        <w:rPr>
          <w:rFonts w:asciiTheme="minorHAnsi" w:hAnsiTheme="minorHAnsi" w:cstheme="minorHAnsi"/>
        </w:rPr>
      </w:pPr>
    </w:p>
    <w:p w14:paraId="28BEE76E" w14:textId="77777777" w:rsidR="003C2748" w:rsidRPr="001F5F9B" w:rsidRDefault="003C2748" w:rsidP="00F24B9E">
      <w:pPr>
        <w:jc w:val="both"/>
        <w:rPr>
          <w:rFonts w:asciiTheme="minorHAnsi" w:hAnsiTheme="minorHAnsi" w:cstheme="minorHAnsi"/>
          <w:b/>
        </w:rPr>
      </w:pPr>
    </w:p>
    <w:p w14:paraId="3C2B8EA8" w14:textId="4550E9E6" w:rsidR="00726790" w:rsidRPr="00B5797B" w:rsidRDefault="00924CAD" w:rsidP="00F736B8">
      <w:pPr>
        <w:rPr>
          <w:rFonts w:asciiTheme="minorHAnsi" w:hAnsiTheme="minorHAnsi" w:cstheme="minorHAnsi"/>
          <w:b/>
        </w:rPr>
      </w:pPr>
      <w:r w:rsidRPr="00B5797B">
        <w:rPr>
          <w:rFonts w:asciiTheme="minorHAnsi" w:hAnsiTheme="minorHAnsi" w:cstheme="minorHAnsi"/>
          <w:b/>
        </w:rPr>
        <w:t>Harmful Sexual Behaviour</w:t>
      </w:r>
      <w:r w:rsidR="00A25B7A" w:rsidRPr="00B5797B">
        <w:rPr>
          <w:rFonts w:asciiTheme="minorHAnsi" w:hAnsiTheme="minorHAnsi" w:cstheme="minorHAnsi"/>
          <w:b/>
        </w:rPr>
        <w:t xml:space="preserve"> (HSB)</w:t>
      </w:r>
    </w:p>
    <w:p w14:paraId="0E63CC6C" w14:textId="25A5F8B8" w:rsidR="00924CAD" w:rsidRPr="00B5797B" w:rsidRDefault="00924CAD" w:rsidP="00F736B8">
      <w:pPr>
        <w:rPr>
          <w:rFonts w:asciiTheme="minorHAnsi" w:hAnsiTheme="minorHAnsi" w:cstheme="minorHAnsi"/>
          <w:b/>
        </w:rPr>
      </w:pPr>
    </w:p>
    <w:p w14:paraId="6B436822" w14:textId="2DC7A02F" w:rsidR="00924CAD" w:rsidRPr="00B5797B" w:rsidRDefault="00D50DC2" w:rsidP="00F736B8">
      <w:pPr>
        <w:rPr>
          <w:rFonts w:asciiTheme="minorHAnsi" w:hAnsiTheme="minorHAnsi" w:cstheme="minorHAnsi"/>
        </w:rPr>
      </w:pPr>
      <w:r w:rsidRPr="00B5797B">
        <w:rPr>
          <w:rFonts w:asciiTheme="minorHAnsi" w:hAnsiTheme="minorHAnsi" w:cstheme="minorHAnsi"/>
        </w:rPr>
        <w:t xml:space="preserve">Children’s sexual behaviour exists on a continuum, ranging from normal and developmentally expected </w:t>
      </w:r>
      <w:proofErr w:type="gramStart"/>
      <w:r w:rsidRPr="00B5797B">
        <w:rPr>
          <w:rFonts w:asciiTheme="minorHAnsi" w:hAnsiTheme="minorHAnsi" w:cstheme="minorHAnsi"/>
        </w:rPr>
        <w:t>to</w:t>
      </w:r>
      <w:proofErr w:type="gramEnd"/>
      <w:r w:rsidRPr="00B5797B">
        <w:rPr>
          <w:rFonts w:asciiTheme="minorHAnsi" w:hAnsiTheme="minorHAnsi" w:cstheme="minorHAnsi"/>
        </w:rPr>
        <w:t xml:space="preserve"> inappropriate, problematic, abusive and violent.</w:t>
      </w:r>
    </w:p>
    <w:p w14:paraId="5E59025D" w14:textId="17BC9B14" w:rsidR="00C4529A" w:rsidRPr="00B5797B" w:rsidRDefault="00C4529A" w:rsidP="00F736B8">
      <w:pPr>
        <w:rPr>
          <w:rFonts w:asciiTheme="minorHAnsi" w:hAnsiTheme="minorHAnsi" w:cstheme="minorHAnsi"/>
        </w:rPr>
      </w:pPr>
    </w:p>
    <w:p w14:paraId="39961A52" w14:textId="39B9DAA4" w:rsidR="00C4529A" w:rsidRPr="00B5797B" w:rsidRDefault="00C4529A" w:rsidP="00F736B8">
      <w:pPr>
        <w:rPr>
          <w:rFonts w:asciiTheme="minorHAnsi" w:hAnsiTheme="minorHAnsi" w:cstheme="minorHAnsi"/>
        </w:rPr>
      </w:pPr>
      <w:r w:rsidRPr="00B5797B">
        <w:rPr>
          <w:rFonts w:asciiTheme="minorHAnsi" w:hAnsiTheme="minorHAnsi" w:cstheme="minorHAnsi"/>
        </w:rPr>
        <w:t xml:space="preserve">Problematic, </w:t>
      </w:r>
      <w:proofErr w:type="gramStart"/>
      <w:r w:rsidRPr="00B5797B">
        <w:rPr>
          <w:rFonts w:asciiTheme="minorHAnsi" w:hAnsiTheme="minorHAnsi" w:cstheme="minorHAnsi"/>
        </w:rPr>
        <w:t>abusive</w:t>
      </w:r>
      <w:proofErr w:type="gramEnd"/>
      <w:r w:rsidRPr="00B5797B">
        <w:rPr>
          <w:rFonts w:asciiTheme="minorHAnsi" w:hAnsiTheme="minorHAnsi" w:cstheme="minorHAnsi"/>
        </w:rPr>
        <w:t xml:space="preserve"> and violent sexual behaviour is developmentally inappropriate and may cause developmental damage</w:t>
      </w:r>
      <w:r w:rsidR="00A25B7A" w:rsidRPr="00B5797B">
        <w:rPr>
          <w:rFonts w:asciiTheme="minorHAnsi" w:hAnsiTheme="minorHAnsi" w:cstheme="minorHAnsi"/>
        </w:rPr>
        <w:t>.</w:t>
      </w:r>
    </w:p>
    <w:p w14:paraId="2A0585A5" w14:textId="30E4CA08" w:rsidR="00A25B7A" w:rsidRPr="00B5797B" w:rsidRDefault="00A25B7A" w:rsidP="00F736B8">
      <w:pPr>
        <w:rPr>
          <w:rFonts w:asciiTheme="minorHAnsi" w:hAnsiTheme="minorHAnsi" w:cstheme="minorHAnsi"/>
        </w:rPr>
      </w:pPr>
    </w:p>
    <w:p w14:paraId="54276C7F" w14:textId="228ADE01" w:rsidR="00A25B7A" w:rsidRPr="00B5797B" w:rsidRDefault="00A25B7A" w:rsidP="00F736B8">
      <w:pPr>
        <w:rPr>
          <w:rFonts w:asciiTheme="minorHAnsi" w:hAnsiTheme="minorHAnsi" w:cstheme="minorHAnsi"/>
        </w:rPr>
      </w:pPr>
      <w:r w:rsidRPr="00B5797B">
        <w:rPr>
          <w:rFonts w:asciiTheme="minorHAnsi" w:hAnsiTheme="minorHAnsi" w:cstheme="minorHAnsi"/>
        </w:rPr>
        <w:t>HSB can occur online and/or face to face and can occur simultaneously between the two</w:t>
      </w:r>
      <w:r w:rsidR="00B7083A" w:rsidRPr="00B5797B">
        <w:rPr>
          <w:rFonts w:asciiTheme="minorHAnsi" w:hAnsiTheme="minorHAnsi" w:cstheme="minorHAnsi"/>
        </w:rPr>
        <w:t xml:space="preserve">. </w:t>
      </w:r>
    </w:p>
    <w:p w14:paraId="44738622" w14:textId="1EEDA1EB" w:rsidR="00B7083A" w:rsidRPr="00B5797B" w:rsidRDefault="00B7083A" w:rsidP="00F736B8">
      <w:pPr>
        <w:rPr>
          <w:rFonts w:asciiTheme="minorHAnsi" w:hAnsiTheme="minorHAnsi" w:cstheme="minorHAnsi"/>
        </w:rPr>
      </w:pPr>
    </w:p>
    <w:p w14:paraId="1D696680" w14:textId="0BC78FF4" w:rsidR="00B7083A" w:rsidRPr="00B5797B" w:rsidRDefault="00B7083A" w:rsidP="00F736B8">
      <w:pPr>
        <w:rPr>
          <w:rFonts w:asciiTheme="minorHAnsi" w:hAnsiTheme="minorHAnsi" w:cstheme="minorHAnsi"/>
        </w:rPr>
      </w:pPr>
      <w:r w:rsidRPr="00B5797B">
        <w:rPr>
          <w:rFonts w:asciiTheme="minorHAnsi" w:hAnsiTheme="minorHAnsi" w:cstheme="minorHAnsi"/>
        </w:rPr>
        <w:t>All HSB should be considered in a child protection context.</w:t>
      </w:r>
    </w:p>
    <w:p w14:paraId="01EA33E6" w14:textId="10D5B122" w:rsidR="00B7083A" w:rsidRPr="00B5797B" w:rsidRDefault="00B7083A" w:rsidP="00F736B8">
      <w:pPr>
        <w:rPr>
          <w:rFonts w:asciiTheme="minorHAnsi" w:hAnsiTheme="minorHAnsi" w:cstheme="minorHAnsi"/>
        </w:rPr>
      </w:pPr>
    </w:p>
    <w:p w14:paraId="3A8B3BD2" w14:textId="15E9C3EF" w:rsidR="00AE16D3" w:rsidRDefault="00B7083A" w:rsidP="00024EA4">
      <w:pPr>
        <w:rPr>
          <w:rFonts w:asciiTheme="minorHAnsi" w:hAnsiTheme="minorHAnsi" w:cstheme="minorHAnsi"/>
        </w:rPr>
      </w:pPr>
      <w:r w:rsidRPr="00B5797B">
        <w:rPr>
          <w:rFonts w:asciiTheme="minorHAnsi" w:hAnsiTheme="minorHAnsi" w:cstheme="minorHAnsi"/>
        </w:rPr>
        <w:t xml:space="preserve">The DSL and Deputy </w:t>
      </w:r>
      <w:proofErr w:type="gramStart"/>
      <w:r w:rsidRPr="00B5797B">
        <w:rPr>
          <w:rFonts w:asciiTheme="minorHAnsi" w:hAnsiTheme="minorHAnsi" w:cstheme="minorHAnsi"/>
        </w:rPr>
        <w:t>DSL’s</w:t>
      </w:r>
      <w:proofErr w:type="gramEnd"/>
      <w:r w:rsidRPr="00B5797B">
        <w:rPr>
          <w:rFonts w:asciiTheme="minorHAnsi" w:hAnsiTheme="minorHAnsi" w:cstheme="minorHAnsi"/>
        </w:rPr>
        <w:t xml:space="preserve"> should have a good understanding of HSB and </w:t>
      </w:r>
      <w:r w:rsidR="00EF5A1F" w:rsidRPr="00B5797B">
        <w:rPr>
          <w:rFonts w:asciiTheme="minorHAnsi" w:hAnsiTheme="minorHAnsi" w:cstheme="minorHAnsi"/>
        </w:rPr>
        <w:t xml:space="preserve">ensure that all staff have received training at an appropriate level to their role within the </w:t>
      </w:r>
      <w:r w:rsidR="00024EA4">
        <w:rPr>
          <w:rFonts w:asciiTheme="minorHAnsi" w:hAnsiTheme="minorHAnsi" w:cstheme="minorHAnsi"/>
        </w:rPr>
        <w:t>school</w:t>
      </w:r>
      <w:r w:rsidR="00EF5A1F" w:rsidRPr="00B5797B">
        <w:rPr>
          <w:rFonts w:asciiTheme="minorHAnsi" w:hAnsiTheme="minorHAnsi" w:cstheme="minorHAnsi"/>
        </w:rPr>
        <w:t>.</w:t>
      </w:r>
    </w:p>
    <w:p w14:paraId="750CF5C1" w14:textId="77777777" w:rsidR="00024EA4" w:rsidRDefault="00024EA4" w:rsidP="00535584">
      <w:pPr>
        <w:pStyle w:val="Heading1"/>
        <w:ind w:left="0"/>
        <w:jc w:val="both"/>
        <w:rPr>
          <w:rFonts w:asciiTheme="minorHAnsi" w:hAnsiTheme="minorHAnsi" w:cstheme="minorBidi"/>
          <w:sz w:val="22"/>
          <w:szCs w:val="22"/>
        </w:rPr>
      </w:pPr>
      <w:bookmarkStart w:id="366" w:name="_Toc369785792"/>
      <w:bookmarkStart w:id="367" w:name="_Toc1652444349"/>
      <w:bookmarkStart w:id="368" w:name="_Toc1449605737"/>
      <w:bookmarkStart w:id="369" w:name="_Toc1699794315"/>
      <w:bookmarkStart w:id="370" w:name="_Toc141949284"/>
    </w:p>
    <w:p w14:paraId="7C63EFD5" w14:textId="77777777" w:rsidR="00356825" w:rsidRDefault="00356825" w:rsidP="00535584">
      <w:pPr>
        <w:pStyle w:val="Heading1"/>
        <w:ind w:left="0"/>
        <w:jc w:val="both"/>
        <w:rPr>
          <w:rFonts w:asciiTheme="minorHAnsi" w:hAnsiTheme="minorHAnsi" w:cstheme="minorBidi"/>
          <w:sz w:val="22"/>
          <w:szCs w:val="22"/>
        </w:rPr>
      </w:pPr>
    </w:p>
    <w:p w14:paraId="685CEA95" w14:textId="77777777" w:rsidR="00356825" w:rsidRDefault="00356825" w:rsidP="00535584">
      <w:pPr>
        <w:pStyle w:val="Heading1"/>
        <w:ind w:left="0"/>
        <w:jc w:val="both"/>
        <w:rPr>
          <w:rFonts w:asciiTheme="minorHAnsi" w:hAnsiTheme="minorHAnsi" w:cstheme="minorBidi"/>
          <w:sz w:val="22"/>
          <w:szCs w:val="22"/>
        </w:rPr>
      </w:pPr>
    </w:p>
    <w:p w14:paraId="4FE9E86E" w14:textId="77777777" w:rsidR="00356825" w:rsidRDefault="00356825" w:rsidP="00535584">
      <w:pPr>
        <w:pStyle w:val="Heading1"/>
        <w:ind w:left="0"/>
        <w:jc w:val="both"/>
        <w:rPr>
          <w:rFonts w:asciiTheme="minorHAnsi" w:hAnsiTheme="minorHAnsi" w:cstheme="minorBidi"/>
          <w:sz w:val="22"/>
          <w:szCs w:val="22"/>
        </w:rPr>
      </w:pPr>
    </w:p>
    <w:p w14:paraId="54CB4561" w14:textId="77777777" w:rsidR="00356825" w:rsidRDefault="00356825" w:rsidP="00535584">
      <w:pPr>
        <w:pStyle w:val="Heading1"/>
        <w:ind w:left="0"/>
        <w:jc w:val="both"/>
        <w:rPr>
          <w:rFonts w:asciiTheme="minorHAnsi" w:hAnsiTheme="minorHAnsi" w:cstheme="minorBidi"/>
          <w:sz w:val="22"/>
          <w:szCs w:val="22"/>
        </w:rPr>
      </w:pPr>
    </w:p>
    <w:p w14:paraId="26054C04" w14:textId="77777777" w:rsidR="00356825" w:rsidRDefault="00356825" w:rsidP="00535584">
      <w:pPr>
        <w:pStyle w:val="Heading1"/>
        <w:ind w:left="0"/>
        <w:jc w:val="both"/>
        <w:rPr>
          <w:rFonts w:asciiTheme="minorHAnsi" w:hAnsiTheme="minorHAnsi" w:cstheme="minorBidi"/>
          <w:sz w:val="22"/>
          <w:szCs w:val="22"/>
        </w:rPr>
      </w:pPr>
    </w:p>
    <w:p w14:paraId="62E1BDFB" w14:textId="77777777" w:rsidR="00356825" w:rsidRDefault="00356825" w:rsidP="00535584">
      <w:pPr>
        <w:pStyle w:val="Heading1"/>
        <w:ind w:left="0"/>
        <w:jc w:val="both"/>
        <w:rPr>
          <w:rFonts w:asciiTheme="minorHAnsi" w:hAnsiTheme="minorHAnsi" w:cstheme="minorBidi"/>
          <w:sz w:val="22"/>
          <w:szCs w:val="22"/>
        </w:rPr>
      </w:pPr>
    </w:p>
    <w:p w14:paraId="4A8B2410" w14:textId="77777777" w:rsidR="00356825" w:rsidRDefault="00356825" w:rsidP="00535584">
      <w:pPr>
        <w:pStyle w:val="Heading1"/>
        <w:ind w:left="0"/>
        <w:jc w:val="both"/>
        <w:rPr>
          <w:rFonts w:asciiTheme="minorHAnsi" w:hAnsiTheme="minorHAnsi" w:cstheme="minorBidi"/>
          <w:sz w:val="22"/>
          <w:szCs w:val="22"/>
        </w:rPr>
      </w:pPr>
    </w:p>
    <w:p w14:paraId="530A7ABD" w14:textId="77777777" w:rsidR="00356825" w:rsidRDefault="00356825" w:rsidP="00535584">
      <w:pPr>
        <w:pStyle w:val="Heading1"/>
        <w:ind w:left="0"/>
        <w:jc w:val="both"/>
        <w:rPr>
          <w:rFonts w:asciiTheme="minorHAnsi" w:hAnsiTheme="minorHAnsi" w:cstheme="minorBidi"/>
          <w:sz w:val="22"/>
          <w:szCs w:val="22"/>
        </w:rPr>
      </w:pPr>
    </w:p>
    <w:p w14:paraId="0E49FF40" w14:textId="77777777" w:rsidR="00356825" w:rsidRDefault="00356825" w:rsidP="00535584">
      <w:pPr>
        <w:pStyle w:val="Heading1"/>
        <w:ind w:left="0"/>
        <w:jc w:val="both"/>
        <w:rPr>
          <w:rFonts w:asciiTheme="minorHAnsi" w:hAnsiTheme="minorHAnsi" w:cstheme="minorBidi"/>
          <w:sz w:val="22"/>
          <w:szCs w:val="22"/>
        </w:rPr>
      </w:pPr>
    </w:p>
    <w:p w14:paraId="599D0122" w14:textId="77777777" w:rsidR="00356825" w:rsidRDefault="00356825" w:rsidP="00535584">
      <w:pPr>
        <w:pStyle w:val="Heading1"/>
        <w:ind w:left="0"/>
        <w:jc w:val="both"/>
        <w:rPr>
          <w:rFonts w:asciiTheme="minorHAnsi" w:hAnsiTheme="minorHAnsi" w:cstheme="minorBidi"/>
          <w:sz w:val="22"/>
          <w:szCs w:val="22"/>
        </w:rPr>
      </w:pPr>
    </w:p>
    <w:p w14:paraId="1F8ABC58" w14:textId="77777777" w:rsidR="00356825" w:rsidRDefault="00356825" w:rsidP="00535584">
      <w:pPr>
        <w:pStyle w:val="Heading1"/>
        <w:ind w:left="0"/>
        <w:jc w:val="both"/>
        <w:rPr>
          <w:rFonts w:asciiTheme="minorHAnsi" w:hAnsiTheme="minorHAnsi" w:cstheme="minorBidi"/>
          <w:sz w:val="22"/>
          <w:szCs w:val="22"/>
        </w:rPr>
      </w:pPr>
    </w:p>
    <w:p w14:paraId="45043FA1" w14:textId="77777777" w:rsidR="00356825" w:rsidRDefault="00356825" w:rsidP="00535584">
      <w:pPr>
        <w:pStyle w:val="Heading1"/>
        <w:ind w:left="0"/>
        <w:jc w:val="both"/>
        <w:rPr>
          <w:rFonts w:asciiTheme="minorHAnsi" w:hAnsiTheme="minorHAnsi" w:cstheme="minorBidi"/>
          <w:sz w:val="22"/>
          <w:szCs w:val="22"/>
        </w:rPr>
      </w:pPr>
    </w:p>
    <w:p w14:paraId="4AFAD47A" w14:textId="77777777" w:rsidR="00356825" w:rsidRDefault="00356825" w:rsidP="00535584">
      <w:pPr>
        <w:pStyle w:val="Heading1"/>
        <w:ind w:left="0"/>
        <w:jc w:val="both"/>
        <w:rPr>
          <w:rFonts w:asciiTheme="minorHAnsi" w:hAnsiTheme="minorHAnsi" w:cstheme="minorBidi"/>
          <w:sz w:val="22"/>
          <w:szCs w:val="22"/>
        </w:rPr>
      </w:pPr>
    </w:p>
    <w:p w14:paraId="4EB1BB41" w14:textId="77777777" w:rsidR="00356825" w:rsidRDefault="00356825" w:rsidP="00535584">
      <w:pPr>
        <w:pStyle w:val="Heading1"/>
        <w:ind w:left="0"/>
        <w:jc w:val="both"/>
        <w:rPr>
          <w:rFonts w:asciiTheme="minorHAnsi" w:hAnsiTheme="minorHAnsi" w:cstheme="minorBidi"/>
          <w:sz w:val="22"/>
          <w:szCs w:val="22"/>
        </w:rPr>
      </w:pPr>
    </w:p>
    <w:p w14:paraId="53CD9100" w14:textId="77777777" w:rsidR="00356825" w:rsidRDefault="00356825" w:rsidP="00535584">
      <w:pPr>
        <w:pStyle w:val="Heading1"/>
        <w:ind w:left="0"/>
        <w:jc w:val="both"/>
        <w:rPr>
          <w:rFonts w:asciiTheme="minorHAnsi" w:hAnsiTheme="minorHAnsi" w:cstheme="minorBidi"/>
          <w:sz w:val="22"/>
          <w:szCs w:val="22"/>
        </w:rPr>
      </w:pPr>
    </w:p>
    <w:p w14:paraId="16A4363A" w14:textId="77777777" w:rsidR="00356825" w:rsidRDefault="00356825" w:rsidP="00535584">
      <w:pPr>
        <w:pStyle w:val="Heading1"/>
        <w:ind w:left="0"/>
        <w:jc w:val="both"/>
        <w:rPr>
          <w:rFonts w:asciiTheme="minorHAnsi" w:hAnsiTheme="minorHAnsi" w:cstheme="minorBidi"/>
          <w:sz w:val="22"/>
          <w:szCs w:val="22"/>
        </w:rPr>
      </w:pPr>
    </w:p>
    <w:p w14:paraId="6F90983B" w14:textId="77777777" w:rsidR="00356825" w:rsidRDefault="00356825" w:rsidP="00535584">
      <w:pPr>
        <w:pStyle w:val="Heading1"/>
        <w:ind w:left="0"/>
        <w:jc w:val="both"/>
        <w:rPr>
          <w:rFonts w:asciiTheme="minorHAnsi" w:hAnsiTheme="minorHAnsi" w:cstheme="minorBidi"/>
          <w:sz w:val="22"/>
          <w:szCs w:val="22"/>
        </w:rPr>
      </w:pPr>
    </w:p>
    <w:p w14:paraId="3FEAE6B5" w14:textId="77777777" w:rsidR="00356825" w:rsidRDefault="00356825" w:rsidP="00535584">
      <w:pPr>
        <w:pStyle w:val="Heading1"/>
        <w:ind w:left="0"/>
        <w:jc w:val="both"/>
        <w:rPr>
          <w:rFonts w:asciiTheme="minorHAnsi" w:hAnsiTheme="minorHAnsi" w:cstheme="minorBidi"/>
          <w:sz w:val="22"/>
          <w:szCs w:val="22"/>
        </w:rPr>
      </w:pPr>
    </w:p>
    <w:p w14:paraId="00122618" w14:textId="6F7A3FB5" w:rsidR="00151241" w:rsidRPr="001F5F9B" w:rsidRDefault="00AE16D3" w:rsidP="00535584">
      <w:pPr>
        <w:pStyle w:val="Heading1"/>
        <w:ind w:left="0"/>
        <w:jc w:val="both"/>
        <w:rPr>
          <w:rFonts w:asciiTheme="minorHAnsi" w:hAnsiTheme="minorHAnsi" w:cstheme="minorBidi"/>
          <w:sz w:val="22"/>
          <w:szCs w:val="22"/>
        </w:rPr>
      </w:pPr>
      <w:r w:rsidRPr="7A4E22DA">
        <w:rPr>
          <w:rFonts w:asciiTheme="minorHAnsi" w:hAnsiTheme="minorHAnsi" w:cstheme="minorBidi"/>
          <w:sz w:val="22"/>
          <w:szCs w:val="22"/>
        </w:rPr>
        <w:lastRenderedPageBreak/>
        <w:t xml:space="preserve">Appendix Four </w:t>
      </w:r>
      <w:r w:rsidR="00076C7D" w:rsidRPr="7A4E22DA">
        <w:rPr>
          <w:rFonts w:asciiTheme="minorHAnsi" w:hAnsiTheme="minorHAnsi" w:cstheme="minorBidi"/>
          <w:sz w:val="22"/>
          <w:szCs w:val="22"/>
        </w:rPr>
        <w:t>–</w:t>
      </w:r>
      <w:r w:rsidRPr="7A4E22DA">
        <w:rPr>
          <w:rFonts w:asciiTheme="minorHAnsi" w:hAnsiTheme="minorHAnsi" w:cstheme="minorBidi"/>
          <w:sz w:val="22"/>
          <w:szCs w:val="22"/>
        </w:rPr>
        <w:t xml:space="preserve"> </w:t>
      </w:r>
      <w:r w:rsidR="00076C7D" w:rsidRPr="7A4E22DA">
        <w:rPr>
          <w:rFonts w:asciiTheme="minorHAnsi" w:hAnsiTheme="minorHAnsi" w:cstheme="minorBidi"/>
          <w:sz w:val="22"/>
          <w:szCs w:val="22"/>
        </w:rPr>
        <w:t>Online Safety</w:t>
      </w:r>
      <w:bookmarkEnd w:id="366"/>
      <w:bookmarkEnd w:id="367"/>
      <w:bookmarkEnd w:id="368"/>
      <w:bookmarkEnd w:id="369"/>
      <w:bookmarkEnd w:id="370"/>
    </w:p>
    <w:p w14:paraId="2A456598" w14:textId="77777777" w:rsidR="00151241" w:rsidRPr="001F5F9B" w:rsidRDefault="00151241" w:rsidP="00535584">
      <w:pPr>
        <w:pStyle w:val="Heading1"/>
        <w:jc w:val="both"/>
        <w:rPr>
          <w:rFonts w:asciiTheme="minorHAnsi" w:hAnsiTheme="minorHAnsi" w:cstheme="minorHAnsi"/>
          <w:sz w:val="22"/>
          <w:szCs w:val="22"/>
        </w:rPr>
      </w:pPr>
    </w:p>
    <w:p w14:paraId="534C20DD" w14:textId="570FD3E6" w:rsidR="00151241" w:rsidRPr="001F5F9B" w:rsidRDefault="00A20EFE" w:rsidP="00535584">
      <w:pPr>
        <w:widowControl/>
        <w:autoSpaceDE/>
        <w:autoSpaceDN/>
        <w:spacing w:after="160" w:line="259" w:lineRule="auto"/>
        <w:jc w:val="both"/>
        <w:rPr>
          <w:rFonts w:ascii="Calibri" w:eastAsia="Calibri" w:hAnsi="Calibri" w:cs="Times New Roman"/>
        </w:rPr>
      </w:pPr>
      <w:r w:rsidRPr="001F5F9B">
        <w:rPr>
          <w:rFonts w:ascii="Calibri" w:eastAsia="Calibri" w:hAnsi="Calibri" w:cs="Times New Roman"/>
        </w:rPr>
        <w:t xml:space="preserve">As our </w:t>
      </w:r>
      <w:r w:rsidR="00CA5111">
        <w:rPr>
          <w:rFonts w:ascii="Calibri" w:eastAsia="Calibri" w:hAnsi="Calibri" w:cs="Times New Roman"/>
        </w:rPr>
        <w:t>pupils</w:t>
      </w:r>
      <w:r w:rsidRPr="001F5F9B">
        <w:rPr>
          <w:rFonts w:ascii="Calibri" w:eastAsia="Calibri" w:hAnsi="Calibri" w:cs="Times New Roman"/>
        </w:rPr>
        <w:t xml:space="preserve"> increasingly use electronic equipment </w:t>
      </w:r>
      <w:proofErr w:type="gramStart"/>
      <w:r w:rsidRPr="001F5F9B">
        <w:rPr>
          <w:rFonts w:ascii="Calibri" w:eastAsia="Calibri" w:hAnsi="Calibri" w:cs="Times New Roman"/>
        </w:rPr>
        <w:t>on a daily basis</w:t>
      </w:r>
      <w:proofErr w:type="gramEnd"/>
      <w:r w:rsidRPr="001F5F9B">
        <w:rPr>
          <w:rFonts w:ascii="Calibri" w:eastAsia="Calibri" w:hAnsi="Calibri" w:cs="Times New Roman"/>
        </w:rPr>
        <w:t xml:space="preserve"> to access the internet, share content and images via social media</w:t>
      </w:r>
      <w:r w:rsidR="00773D2B" w:rsidRPr="001F5F9B">
        <w:rPr>
          <w:rFonts w:ascii="Calibri" w:eastAsia="Calibri" w:hAnsi="Calibri" w:cs="Times New Roman"/>
        </w:rPr>
        <w:t xml:space="preserve"> and for online learning, </w:t>
      </w:r>
      <w:r w:rsidR="00B95B0F">
        <w:rPr>
          <w:rFonts w:ascii="Calibri" w:eastAsia="Calibri" w:hAnsi="Calibri" w:cs="Times New Roman"/>
        </w:rPr>
        <w:t>Venture Learning</w:t>
      </w:r>
      <w:r w:rsidR="00151241" w:rsidRPr="001F5F9B">
        <w:rPr>
          <w:rFonts w:ascii="Calibri" w:eastAsia="Calibri" w:hAnsi="Calibri" w:cs="Times New Roman"/>
        </w:rPr>
        <w:t xml:space="preserve"> recognises the importance of safeguarding children from potentially harmful and inappropriate online material. There is an effective </w:t>
      </w:r>
      <w:r w:rsidR="00B95B0F">
        <w:rPr>
          <w:rFonts w:ascii="Calibri" w:eastAsia="Calibri" w:hAnsi="Calibri" w:cs="Times New Roman"/>
        </w:rPr>
        <w:t>school</w:t>
      </w:r>
      <w:r w:rsidR="00151241" w:rsidRPr="001F5F9B">
        <w:rPr>
          <w:rFonts w:ascii="Calibri" w:eastAsia="Calibri" w:hAnsi="Calibri" w:cs="Times New Roman"/>
        </w:rPr>
        <w:t xml:space="preserve"> wide approach to online safety </w:t>
      </w:r>
      <w:proofErr w:type="gramStart"/>
      <w:r w:rsidR="00151241" w:rsidRPr="001F5F9B">
        <w:rPr>
          <w:rFonts w:ascii="Calibri" w:eastAsia="Calibri" w:hAnsi="Calibri" w:cs="Times New Roman"/>
        </w:rPr>
        <w:t>followed  which</w:t>
      </w:r>
      <w:proofErr w:type="gramEnd"/>
      <w:r w:rsidR="00151241" w:rsidRPr="001F5F9B">
        <w:rPr>
          <w:rFonts w:ascii="Calibri" w:eastAsia="Calibri" w:hAnsi="Calibri" w:cs="Times New Roman"/>
        </w:rPr>
        <w:t xml:space="preserve"> empowers us to protect and educate pupils, </w:t>
      </w:r>
      <w:r w:rsidR="00CA5111">
        <w:rPr>
          <w:rFonts w:ascii="Calibri" w:eastAsia="Calibri" w:hAnsi="Calibri" w:cs="Times New Roman"/>
        </w:rPr>
        <w:t>pupils</w:t>
      </w:r>
      <w:r w:rsidR="00151241" w:rsidRPr="001F5F9B">
        <w:rPr>
          <w:rFonts w:ascii="Calibri" w:eastAsia="Calibri" w:hAnsi="Calibri" w:cs="Times New Roman"/>
        </w:rPr>
        <w:t xml:space="preserve">, and staff in their use of technology and establishes mechanisms to identify, intervene in, and escalate any concerns where appropriate. </w:t>
      </w:r>
    </w:p>
    <w:p w14:paraId="2A959654" w14:textId="77777777" w:rsidR="00151241" w:rsidRPr="001F5F9B" w:rsidRDefault="00151241" w:rsidP="00535584">
      <w:pPr>
        <w:widowControl/>
        <w:autoSpaceDE/>
        <w:autoSpaceDN/>
        <w:spacing w:after="160" w:line="259" w:lineRule="auto"/>
        <w:jc w:val="both"/>
        <w:rPr>
          <w:rFonts w:ascii="Calibri" w:eastAsia="Calibri" w:hAnsi="Calibri" w:cs="Times New Roman"/>
        </w:rPr>
      </w:pPr>
      <w:r w:rsidRPr="001F5F9B">
        <w:rPr>
          <w:rFonts w:ascii="Calibri" w:eastAsia="Calibri" w:hAnsi="Calibri" w:cs="Times New Roman"/>
        </w:rPr>
        <w:t xml:space="preserve">The breadth of issues classified within online safety is considerable, but can be categorised into four areas of risk: </w:t>
      </w:r>
    </w:p>
    <w:p w14:paraId="47B4E60A" w14:textId="0C7BCE59" w:rsidR="00151241" w:rsidRPr="001F5F9B" w:rsidRDefault="00151241" w:rsidP="00535584">
      <w:pPr>
        <w:pStyle w:val="ListParagraph"/>
        <w:widowControl/>
        <w:numPr>
          <w:ilvl w:val="0"/>
          <w:numId w:val="12"/>
        </w:numPr>
        <w:autoSpaceDE/>
        <w:autoSpaceDN/>
        <w:spacing w:after="160" w:line="259" w:lineRule="auto"/>
        <w:jc w:val="both"/>
        <w:rPr>
          <w:rFonts w:ascii="Calibri" w:eastAsia="Calibri" w:hAnsi="Calibri" w:cs="Times New Roman"/>
        </w:rPr>
      </w:pPr>
      <w:r w:rsidRPr="001F5F9B">
        <w:rPr>
          <w:rFonts w:ascii="Calibri" w:eastAsia="Calibri" w:hAnsi="Calibri" w:cs="Times New Roman"/>
        </w:rPr>
        <w:t xml:space="preserve">content: being exposed to illegal, </w:t>
      </w:r>
      <w:proofErr w:type="gramStart"/>
      <w:r w:rsidRPr="001F5F9B">
        <w:rPr>
          <w:rFonts w:ascii="Calibri" w:eastAsia="Calibri" w:hAnsi="Calibri" w:cs="Times New Roman"/>
        </w:rPr>
        <w:t>inappropriate</w:t>
      </w:r>
      <w:proofErr w:type="gramEnd"/>
      <w:r w:rsidRPr="001F5F9B">
        <w:rPr>
          <w:rFonts w:ascii="Calibri" w:eastAsia="Calibri" w:hAnsi="Calibri" w:cs="Times New Roman"/>
        </w:rPr>
        <w:t xml:space="preserve"> or harmful content, for example: pornography, fake news, racism, misogyny, self-harm, suicide, anti-Semitism, radicalisation and extremism. </w:t>
      </w:r>
    </w:p>
    <w:p w14:paraId="01E9D917" w14:textId="1D2A55ED" w:rsidR="00151241" w:rsidRPr="001F5F9B" w:rsidRDefault="00151241" w:rsidP="00535584">
      <w:pPr>
        <w:pStyle w:val="ListParagraph"/>
        <w:widowControl/>
        <w:numPr>
          <w:ilvl w:val="0"/>
          <w:numId w:val="12"/>
        </w:numPr>
        <w:autoSpaceDE/>
        <w:autoSpaceDN/>
        <w:spacing w:after="160" w:line="259" w:lineRule="auto"/>
        <w:jc w:val="both"/>
        <w:rPr>
          <w:rFonts w:ascii="Calibri" w:eastAsia="Calibri" w:hAnsi="Calibri" w:cs="Times New Roman"/>
        </w:rPr>
      </w:pPr>
      <w:r w:rsidRPr="001F5F9B">
        <w:rPr>
          <w:rFonts w:ascii="Calibri" w:eastAsia="Calibri" w:hAnsi="Calibri" w:cs="Times New Roman"/>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w:t>
      </w:r>
      <w:proofErr w:type="gramStart"/>
      <w:r w:rsidRPr="001F5F9B">
        <w:rPr>
          <w:rFonts w:ascii="Calibri" w:eastAsia="Calibri" w:hAnsi="Calibri" w:cs="Times New Roman"/>
        </w:rPr>
        <w:t>purposes’</w:t>
      </w:r>
      <w:proofErr w:type="gramEnd"/>
      <w:r w:rsidRPr="001F5F9B">
        <w:rPr>
          <w:rFonts w:ascii="Calibri" w:eastAsia="Calibri" w:hAnsi="Calibri" w:cs="Times New Roman"/>
        </w:rPr>
        <w:t xml:space="preserve">. </w:t>
      </w:r>
    </w:p>
    <w:p w14:paraId="0339F777" w14:textId="21333C09" w:rsidR="00151241" w:rsidRPr="001F5F9B" w:rsidRDefault="00151241" w:rsidP="00535584">
      <w:pPr>
        <w:pStyle w:val="ListParagraph"/>
        <w:widowControl/>
        <w:numPr>
          <w:ilvl w:val="0"/>
          <w:numId w:val="12"/>
        </w:numPr>
        <w:autoSpaceDE/>
        <w:autoSpaceDN/>
        <w:spacing w:after="160" w:line="259" w:lineRule="auto"/>
        <w:jc w:val="both"/>
        <w:rPr>
          <w:rFonts w:ascii="Calibri" w:eastAsia="Calibri" w:hAnsi="Calibri" w:cs="Times New Roman"/>
        </w:rPr>
      </w:pPr>
      <w:r w:rsidRPr="001F5F9B">
        <w:rPr>
          <w:rFonts w:ascii="Calibri" w:eastAsia="Calibri" w:hAnsi="Calibri" w:cs="Times New Roman"/>
        </w:rPr>
        <w:t>conduct: personal online behaviour that increases the likelihood of, or causes, harm; for example, making, sending and receiving explicit images (</w:t>
      </w:r>
      <w:proofErr w:type="gramStart"/>
      <w:r w:rsidRPr="001F5F9B">
        <w:rPr>
          <w:rFonts w:ascii="Calibri" w:eastAsia="Calibri" w:hAnsi="Calibri" w:cs="Times New Roman"/>
        </w:rPr>
        <w:t>e.g</w:t>
      </w:r>
      <w:r w:rsidR="00F24B9E" w:rsidRPr="001F5F9B">
        <w:rPr>
          <w:rFonts w:ascii="Calibri" w:eastAsia="Calibri" w:hAnsi="Calibri" w:cs="Times New Roman"/>
        </w:rPr>
        <w:t>.</w:t>
      </w:r>
      <w:proofErr w:type="gramEnd"/>
      <w:r w:rsidRPr="001F5F9B">
        <w:rPr>
          <w:rFonts w:ascii="Calibri" w:eastAsia="Calibri" w:hAnsi="Calibri" w:cs="Times New Roman"/>
        </w:rPr>
        <w:t xml:space="preserve"> consensual and non-consensual sharing of nudes and semi-nudes and/or pornography), sharing other explicit images and online bullying; and </w:t>
      </w:r>
    </w:p>
    <w:p w14:paraId="61D734DF" w14:textId="04CA89D8" w:rsidR="00151241" w:rsidRPr="001F5F9B" w:rsidRDefault="00151241" w:rsidP="00535584">
      <w:pPr>
        <w:pStyle w:val="ListParagraph"/>
        <w:widowControl/>
        <w:numPr>
          <w:ilvl w:val="0"/>
          <w:numId w:val="12"/>
        </w:numPr>
        <w:autoSpaceDE/>
        <w:autoSpaceDN/>
        <w:spacing w:after="160" w:line="259" w:lineRule="auto"/>
        <w:jc w:val="both"/>
        <w:rPr>
          <w:rFonts w:ascii="Calibri" w:eastAsia="Calibri" w:hAnsi="Calibri" w:cs="Times New Roman"/>
        </w:rPr>
      </w:pPr>
      <w:r w:rsidRPr="001F5F9B">
        <w:rPr>
          <w:rFonts w:ascii="Calibri" w:eastAsia="Calibri" w:hAnsi="Calibri" w:cs="Times New Roman"/>
        </w:rPr>
        <w:t xml:space="preserve">commerce: risks such as online gambling, inappropriate advertising, phishing and or financial scams. </w:t>
      </w:r>
    </w:p>
    <w:p w14:paraId="18143909" w14:textId="7FB3EE7D" w:rsidR="00151241" w:rsidRPr="001F5F9B" w:rsidRDefault="007D67CA" w:rsidP="00535584">
      <w:pPr>
        <w:widowControl/>
        <w:autoSpaceDE/>
        <w:autoSpaceDN/>
        <w:spacing w:after="160" w:line="259" w:lineRule="auto"/>
        <w:jc w:val="both"/>
        <w:rPr>
          <w:rFonts w:ascii="Calibri" w:eastAsia="Calibri" w:hAnsi="Calibri" w:cs="Times New Roman"/>
        </w:rPr>
      </w:pPr>
      <w:r>
        <w:rPr>
          <w:rFonts w:ascii="Calibri" w:eastAsia="Calibri" w:hAnsi="Calibri" w:cs="Times New Roman"/>
        </w:rPr>
        <w:t>Venture Learning</w:t>
      </w:r>
      <w:r w:rsidR="00151241" w:rsidRPr="001F5F9B">
        <w:rPr>
          <w:rFonts w:ascii="Calibri" w:eastAsia="Calibri" w:hAnsi="Calibri" w:cs="Times New Roman"/>
        </w:rPr>
        <w:t xml:space="preserve"> ensures online safety is a running and interrelated theme and considers how online safety is reflected as required in all relevant policies and whilst planning the curriculum, any teacher training, the role and responsibilities of the designated safeguarding lead and any parental </w:t>
      </w:r>
      <w:r w:rsidR="00AE3004" w:rsidRPr="001F5F9B">
        <w:rPr>
          <w:rFonts w:ascii="Calibri" w:eastAsia="Calibri" w:hAnsi="Calibri" w:cs="Times New Roman"/>
        </w:rPr>
        <w:t>engagement.</w:t>
      </w:r>
    </w:p>
    <w:p w14:paraId="3FFE255F" w14:textId="77777777" w:rsidR="00BC16A9" w:rsidRPr="001F5F9B" w:rsidRDefault="00151241" w:rsidP="00535584">
      <w:pPr>
        <w:widowControl/>
        <w:autoSpaceDE/>
        <w:autoSpaceDN/>
        <w:spacing w:after="160" w:line="259" w:lineRule="auto"/>
        <w:jc w:val="both"/>
        <w:rPr>
          <w:rFonts w:ascii="Calibri" w:eastAsia="Calibri" w:hAnsi="Calibri" w:cs="Times New Roman"/>
          <w:b/>
        </w:rPr>
      </w:pPr>
      <w:r w:rsidRPr="001F5F9B">
        <w:rPr>
          <w:rFonts w:ascii="Calibri" w:eastAsia="Calibri" w:hAnsi="Calibri" w:cs="Times New Roman"/>
          <w:b/>
        </w:rPr>
        <w:t>Remote learning</w:t>
      </w:r>
    </w:p>
    <w:p w14:paraId="5ADCBAED" w14:textId="19EED449" w:rsidR="00151241" w:rsidRPr="001F5F9B" w:rsidRDefault="00BC16A9" w:rsidP="00535584">
      <w:pPr>
        <w:widowControl/>
        <w:autoSpaceDE/>
        <w:autoSpaceDN/>
        <w:spacing w:after="160" w:line="259" w:lineRule="auto"/>
        <w:jc w:val="both"/>
        <w:rPr>
          <w:rFonts w:ascii="Calibri" w:eastAsia="Calibri" w:hAnsi="Calibri" w:cs="Times New Roman"/>
          <w:b/>
        </w:rPr>
      </w:pPr>
      <w:r w:rsidRPr="001F5F9B">
        <w:rPr>
          <w:rFonts w:ascii="Calibri" w:eastAsia="Calibri" w:hAnsi="Calibri" w:cs="Times New Roman"/>
        </w:rPr>
        <w:t xml:space="preserve">All staff must refer to </w:t>
      </w:r>
      <w:r w:rsidR="00F70AA2">
        <w:rPr>
          <w:rFonts w:ascii="Calibri" w:eastAsia="Calibri" w:hAnsi="Calibri" w:cs="Times New Roman"/>
        </w:rPr>
        <w:t>the school’s</w:t>
      </w:r>
      <w:r w:rsidRPr="001F5F9B">
        <w:rPr>
          <w:rFonts w:ascii="Calibri" w:eastAsia="Calibri" w:hAnsi="Calibri" w:cs="Times New Roman"/>
        </w:rPr>
        <w:t xml:space="preserve"> </w:t>
      </w:r>
      <w:r w:rsidR="00AE3004" w:rsidRPr="001F5F9B">
        <w:rPr>
          <w:rFonts w:ascii="Calibri" w:eastAsia="Calibri" w:hAnsi="Calibri" w:cs="Times New Roman"/>
        </w:rPr>
        <w:t>specific r</w:t>
      </w:r>
      <w:r w:rsidRPr="001F5F9B">
        <w:rPr>
          <w:rFonts w:ascii="Calibri" w:eastAsia="Calibri" w:hAnsi="Calibri" w:cs="Times New Roman"/>
        </w:rPr>
        <w:t xml:space="preserve">emote </w:t>
      </w:r>
      <w:r w:rsidR="00AE3004" w:rsidRPr="001F5F9B">
        <w:rPr>
          <w:rFonts w:ascii="Calibri" w:eastAsia="Calibri" w:hAnsi="Calibri" w:cs="Times New Roman"/>
        </w:rPr>
        <w:t>l</w:t>
      </w:r>
      <w:r w:rsidRPr="001F5F9B">
        <w:rPr>
          <w:rFonts w:ascii="Calibri" w:eastAsia="Calibri" w:hAnsi="Calibri" w:cs="Times New Roman"/>
        </w:rPr>
        <w:t xml:space="preserve">earning </w:t>
      </w:r>
      <w:r w:rsidR="00AE3004" w:rsidRPr="001F5F9B">
        <w:rPr>
          <w:rFonts w:ascii="Calibri" w:eastAsia="Calibri" w:hAnsi="Calibri" w:cs="Times New Roman"/>
        </w:rPr>
        <w:t>g</w:t>
      </w:r>
      <w:r w:rsidRPr="001F5F9B">
        <w:rPr>
          <w:rFonts w:ascii="Calibri" w:eastAsia="Calibri" w:hAnsi="Calibri" w:cs="Times New Roman"/>
        </w:rPr>
        <w:t xml:space="preserve">uidance and follow the </w:t>
      </w:r>
      <w:r w:rsidR="00F70AA2">
        <w:rPr>
          <w:rFonts w:ascii="Calibri" w:eastAsia="Calibri" w:hAnsi="Calibri" w:cs="Times New Roman"/>
        </w:rPr>
        <w:t>school’s</w:t>
      </w:r>
      <w:r w:rsidRPr="001F5F9B">
        <w:rPr>
          <w:rFonts w:ascii="Calibri" w:eastAsia="Calibri" w:hAnsi="Calibri" w:cs="Times New Roman"/>
        </w:rPr>
        <w:t xml:space="preserve"> Safeguarding Guidance for the use of Microsoft Teams for delivering online learning and communicating with </w:t>
      </w:r>
      <w:r w:rsidR="00CA5111">
        <w:rPr>
          <w:rFonts w:ascii="Calibri" w:eastAsia="Calibri" w:hAnsi="Calibri" w:cs="Times New Roman"/>
        </w:rPr>
        <w:t>pupils</w:t>
      </w:r>
      <w:r w:rsidRPr="001F5F9B">
        <w:rPr>
          <w:rFonts w:ascii="Calibri" w:eastAsia="Calibri" w:hAnsi="Calibri" w:cs="Times New Roman"/>
        </w:rPr>
        <w:t xml:space="preserve">. </w:t>
      </w:r>
      <w:r w:rsidR="00151241" w:rsidRPr="001F5F9B">
        <w:rPr>
          <w:rFonts w:ascii="Calibri" w:eastAsia="Calibri" w:hAnsi="Calibri" w:cs="Times New Roman"/>
          <w:b/>
        </w:rPr>
        <w:t xml:space="preserve"> </w:t>
      </w:r>
    </w:p>
    <w:p w14:paraId="60FBF9D3" w14:textId="0563D481" w:rsidR="00151241" w:rsidRDefault="00151241" w:rsidP="00535584">
      <w:pPr>
        <w:widowControl/>
        <w:autoSpaceDE/>
        <w:autoSpaceDN/>
        <w:spacing w:after="160" w:line="259" w:lineRule="auto"/>
        <w:jc w:val="both"/>
        <w:rPr>
          <w:rFonts w:ascii="Calibri" w:eastAsia="Calibri" w:hAnsi="Calibri" w:cs="Times New Roman"/>
        </w:rPr>
      </w:pPr>
      <w:r w:rsidRPr="001F5F9B">
        <w:rPr>
          <w:rFonts w:ascii="Calibri" w:eastAsia="Calibri" w:hAnsi="Calibri" w:cs="Times New Roman"/>
        </w:rPr>
        <w:t xml:space="preserve">Whilst considering their responsibility to safeguard and promote the welfare of children and provide them with a safe environment in which to learn, </w:t>
      </w:r>
      <w:r w:rsidR="007678CE" w:rsidRPr="001F5F9B">
        <w:rPr>
          <w:rFonts w:ascii="Calibri" w:eastAsia="Calibri" w:hAnsi="Calibri" w:cs="Times New Roman"/>
        </w:rPr>
        <w:t xml:space="preserve">the </w:t>
      </w:r>
      <w:r w:rsidR="00F70AA2">
        <w:rPr>
          <w:rFonts w:ascii="Calibri" w:eastAsia="Calibri" w:hAnsi="Calibri" w:cs="Times New Roman"/>
        </w:rPr>
        <w:t>school</w:t>
      </w:r>
      <w:r w:rsidR="007678CE" w:rsidRPr="001F5F9B">
        <w:rPr>
          <w:rFonts w:ascii="Calibri" w:eastAsia="Calibri" w:hAnsi="Calibri" w:cs="Times New Roman"/>
        </w:rPr>
        <w:t xml:space="preserve"> is committed to</w:t>
      </w:r>
      <w:r w:rsidRPr="001F5F9B">
        <w:rPr>
          <w:rFonts w:ascii="Calibri" w:eastAsia="Calibri" w:hAnsi="Calibri" w:cs="Times New Roman"/>
        </w:rPr>
        <w:t xml:space="preserve"> doing all that </w:t>
      </w:r>
      <w:r w:rsidR="00222F46" w:rsidRPr="001F5F9B">
        <w:rPr>
          <w:rFonts w:ascii="Calibri" w:eastAsia="Calibri" w:hAnsi="Calibri" w:cs="Times New Roman"/>
        </w:rPr>
        <w:t>we</w:t>
      </w:r>
      <w:r w:rsidRPr="001F5F9B">
        <w:rPr>
          <w:rFonts w:ascii="Calibri" w:eastAsia="Calibri" w:hAnsi="Calibri" w:cs="Times New Roman"/>
        </w:rPr>
        <w:t xml:space="preserve"> reasonably can to limit children’s exposure to the above risks from the </w:t>
      </w:r>
      <w:r w:rsidR="00FD7F01">
        <w:rPr>
          <w:rFonts w:ascii="Calibri" w:eastAsia="Calibri" w:hAnsi="Calibri" w:cs="Times New Roman"/>
        </w:rPr>
        <w:t>school</w:t>
      </w:r>
      <w:r w:rsidR="00222F46" w:rsidRPr="001F5F9B">
        <w:rPr>
          <w:rFonts w:ascii="Calibri" w:eastAsia="Calibri" w:hAnsi="Calibri" w:cs="Times New Roman"/>
        </w:rPr>
        <w:t>’s</w:t>
      </w:r>
      <w:r w:rsidRPr="001F5F9B">
        <w:rPr>
          <w:rFonts w:ascii="Calibri" w:eastAsia="Calibri" w:hAnsi="Calibri" w:cs="Times New Roman"/>
        </w:rPr>
        <w:t xml:space="preserve"> IT system. As part of this process,</w:t>
      </w:r>
      <w:r w:rsidR="00283D58">
        <w:rPr>
          <w:rFonts w:ascii="Calibri" w:eastAsia="Calibri" w:hAnsi="Calibri" w:cs="Times New Roman"/>
        </w:rPr>
        <w:t xml:space="preserve"> we </w:t>
      </w:r>
      <w:r w:rsidRPr="001F5F9B">
        <w:rPr>
          <w:rFonts w:ascii="Calibri" w:eastAsia="Calibri" w:hAnsi="Calibri" w:cs="Times New Roman"/>
        </w:rPr>
        <w:t xml:space="preserve">will ensure </w:t>
      </w:r>
      <w:r w:rsidR="00283D58">
        <w:rPr>
          <w:rFonts w:ascii="Calibri" w:eastAsia="Calibri" w:hAnsi="Calibri" w:cs="Times New Roman"/>
        </w:rPr>
        <w:t xml:space="preserve">Venture Learning </w:t>
      </w:r>
      <w:r w:rsidRPr="001F5F9B">
        <w:rPr>
          <w:rFonts w:ascii="Calibri" w:eastAsia="Calibri" w:hAnsi="Calibri" w:cs="Times New Roman"/>
        </w:rPr>
        <w:t>has appropriate filters and monitoring systems in place</w:t>
      </w:r>
      <w:r w:rsidR="00AC1BF7">
        <w:rPr>
          <w:rFonts w:ascii="Calibri" w:eastAsia="Calibri" w:hAnsi="Calibri" w:cs="Times New Roman"/>
        </w:rPr>
        <w:t xml:space="preserve"> and that all staff are aware of how this filtering is undertaken and monitored.</w:t>
      </w:r>
      <w:r w:rsidRPr="001F5F9B">
        <w:rPr>
          <w:rFonts w:ascii="Calibri" w:eastAsia="Calibri" w:hAnsi="Calibri" w:cs="Times New Roman"/>
        </w:rPr>
        <w:t xml:space="preserve"> </w:t>
      </w:r>
    </w:p>
    <w:p w14:paraId="0B07AE72" w14:textId="03D0F0BC" w:rsidR="00145146" w:rsidRDefault="006B57B3" w:rsidP="00535584">
      <w:pPr>
        <w:widowControl/>
        <w:autoSpaceDE/>
        <w:autoSpaceDN/>
        <w:spacing w:after="160" w:line="259" w:lineRule="auto"/>
        <w:jc w:val="both"/>
        <w:rPr>
          <w:rFonts w:ascii="Calibri" w:eastAsia="Calibri" w:hAnsi="Calibri" w:cs="Times New Roman"/>
        </w:rPr>
      </w:pPr>
      <w:r>
        <w:rPr>
          <w:rFonts w:ascii="Calibri" w:eastAsia="Calibri" w:hAnsi="Calibri" w:cs="Times New Roman"/>
        </w:rPr>
        <w:t>Df</w:t>
      </w:r>
      <w:r w:rsidR="00A268FB">
        <w:rPr>
          <w:rFonts w:ascii="Calibri" w:eastAsia="Calibri" w:hAnsi="Calibri" w:cs="Times New Roman"/>
        </w:rPr>
        <w:t>E</w:t>
      </w:r>
      <w:r>
        <w:rPr>
          <w:rFonts w:ascii="Calibri" w:eastAsia="Calibri" w:hAnsi="Calibri" w:cs="Times New Roman"/>
        </w:rPr>
        <w:t xml:space="preserve"> Filtering and Monitoring Standards are met by compliance with the following:</w:t>
      </w:r>
    </w:p>
    <w:p w14:paraId="425A82FD" w14:textId="07338800" w:rsidR="006B57B3" w:rsidRDefault="006B57B3" w:rsidP="006B57B3">
      <w:pPr>
        <w:pStyle w:val="ListParagraph"/>
        <w:widowControl/>
        <w:numPr>
          <w:ilvl w:val="0"/>
          <w:numId w:val="34"/>
        </w:numPr>
        <w:autoSpaceDE/>
        <w:autoSpaceDN/>
        <w:spacing w:after="160" w:line="259" w:lineRule="auto"/>
        <w:jc w:val="both"/>
        <w:rPr>
          <w:rFonts w:ascii="Calibri" w:eastAsia="Calibri" w:hAnsi="Calibri" w:cs="Times New Roman"/>
        </w:rPr>
      </w:pPr>
      <w:r>
        <w:rPr>
          <w:rFonts w:ascii="Calibri" w:eastAsia="Calibri" w:hAnsi="Calibri" w:cs="Times New Roman"/>
        </w:rPr>
        <w:t xml:space="preserve">identification </w:t>
      </w:r>
      <w:r w:rsidR="000B133B">
        <w:rPr>
          <w:rFonts w:ascii="Calibri" w:eastAsia="Calibri" w:hAnsi="Calibri" w:cs="Times New Roman"/>
        </w:rPr>
        <w:t xml:space="preserve">and assigning of roles and responsibilities to manage filtering and monitoring systems in conjunction with our external IT </w:t>
      </w:r>
      <w:proofErr w:type="gramStart"/>
      <w:r w:rsidR="000B133B">
        <w:rPr>
          <w:rFonts w:ascii="Calibri" w:eastAsia="Calibri" w:hAnsi="Calibri" w:cs="Times New Roman"/>
        </w:rPr>
        <w:t>provider</w:t>
      </w:r>
      <w:proofErr w:type="gramEnd"/>
    </w:p>
    <w:p w14:paraId="5EF523B7" w14:textId="1023607C" w:rsidR="000B133B" w:rsidRDefault="000B133B" w:rsidP="006B57B3">
      <w:pPr>
        <w:pStyle w:val="ListParagraph"/>
        <w:widowControl/>
        <w:numPr>
          <w:ilvl w:val="0"/>
          <w:numId w:val="34"/>
        </w:numPr>
        <w:autoSpaceDE/>
        <w:autoSpaceDN/>
        <w:spacing w:after="160" w:line="259" w:lineRule="auto"/>
        <w:jc w:val="both"/>
        <w:rPr>
          <w:rFonts w:ascii="Calibri" w:eastAsia="Calibri" w:hAnsi="Calibri" w:cs="Times New Roman"/>
        </w:rPr>
      </w:pPr>
      <w:r>
        <w:rPr>
          <w:rFonts w:ascii="Calibri" w:eastAsia="Calibri" w:hAnsi="Calibri" w:cs="Times New Roman"/>
        </w:rPr>
        <w:t>annual review of</w:t>
      </w:r>
      <w:r w:rsidR="00B627AF">
        <w:rPr>
          <w:rFonts w:ascii="Calibri" w:eastAsia="Calibri" w:hAnsi="Calibri" w:cs="Times New Roman"/>
        </w:rPr>
        <w:t xml:space="preserve"> filtering and monitoring provision</w:t>
      </w:r>
    </w:p>
    <w:p w14:paraId="3839308A" w14:textId="3EF0978F" w:rsidR="00B627AF" w:rsidRDefault="00B627AF" w:rsidP="006B57B3">
      <w:pPr>
        <w:pStyle w:val="ListParagraph"/>
        <w:widowControl/>
        <w:numPr>
          <w:ilvl w:val="0"/>
          <w:numId w:val="34"/>
        </w:numPr>
        <w:autoSpaceDE/>
        <w:autoSpaceDN/>
        <w:spacing w:after="160" w:line="259" w:lineRule="auto"/>
        <w:jc w:val="both"/>
        <w:rPr>
          <w:rFonts w:ascii="Calibri" w:eastAsia="Calibri" w:hAnsi="Calibri" w:cs="Times New Roman"/>
        </w:rPr>
      </w:pPr>
      <w:r>
        <w:rPr>
          <w:rFonts w:ascii="Calibri" w:eastAsia="Calibri" w:hAnsi="Calibri" w:cs="Times New Roman"/>
        </w:rPr>
        <w:t xml:space="preserve">blocking of harmful and inappropriate </w:t>
      </w:r>
      <w:r w:rsidR="008800C7">
        <w:rPr>
          <w:rFonts w:ascii="Calibri" w:eastAsia="Calibri" w:hAnsi="Calibri" w:cs="Times New Roman"/>
        </w:rPr>
        <w:t>content without unreasonably impacting teaching and learning</w:t>
      </w:r>
    </w:p>
    <w:p w14:paraId="1F640940" w14:textId="2790A3E2" w:rsidR="000D32F0" w:rsidRPr="00D85CEE" w:rsidRDefault="008800C7" w:rsidP="00D85CEE">
      <w:pPr>
        <w:pStyle w:val="ListParagraph"/>
        <w:widowControl/>
        <w:numPr>
          <w:ilvl w:val="0"/>
          <w:numId w:val="34"/>
        </w:numPr>
        <w:autoSpaceDE/>
        <w:autoSpaceDN/>
        <w:spacing w:after="160" w:line="259" w:lineRule="auto"/>
        <w:jc w:val="both"/>
        <w:rPr>
          <w:rFonts w:ascii="Calibri" w:eastAsia="Calibri" w:hAnsi="Calibri" w:cs="Times New Roman"/>
        </w:rPr>
      </w:pPr>
      <w:r>
        <w:rPr>
          <w:rFonts w:ascii="Calibri" w:eastAsia="Calibri" w:hAnsi="Calibri" w:cs="Times New Roman"/>
        </w:rPr>
        <w:t xml:space="preserve">consistent and ongoing monitoring </w:t>
      </w:r>
      <w:r w:rsidR="003F3CE4">
        <w:rPr>
          <w:rFonts w:ascii="Calibri" w:eastAsia="Calibri" w:hAnsi="Calibri" w:cs="Times New Roman"/>
        </w:rPr>
        <w:t xml:space="preserve">mechanisms in place to meet </w:t>
      </w:r>
      <w:r w:rsidR="00DA77C9">
        <w:rPr>
          <w:rFonts w:ascii="Calibri" w:eastAsia="Calibri" w:hAnsi="Calibri" w:cs="Times New Roman"/>
        </w:rPr>
        <w:t>school</w:t>
      </w:r>
      <w:r w:rsidR="003F3CE4">
        <w:rPr>
          <w:rFonts w:ascii="Calibri" w:eastAsia="Calibri" w:hAnsi="Calibri" w:cs="Times New Roman"/>
        </w:rPr>
        <w:t xml:space="preserve"> safeguarding </w:t>
      </w:r>
      <w:proofErr w:type="gramStart"/>
      <w:r w:rsidR="003F3CE4">
        <w:rPr>
          <w:rFonts w:ascii="Calibri" w:eastAsia="Calibri" w:hAnsi="Calibri" w:cs="Times New Roman"/>
        </w:rPr>
        <w:t>needs</w:t>
      </w:r>
      <w:proofErr w:type="gramEnd"/>
    </w:p>
    <w:p w14:paraId="1FCF05CD" w14:textId="641E40B1" w:rsidR="001D228C" w:rsidRPr="00535584" w:rsidRDefault="001D228C" w:rsidP="000D32F0">
      <w:pPr>
        <w:rPr>
          <w:rFonts w:asciiTheme="minorHAnsi" w:hAnsiTheme="minorHAnsi" w:cstheme="minorHAnsi"/>
        </w:rPr>
      </w:pPr>
    </w:p>
    <w:p w14:paraId="77A4C17B" w14:textId="10F84B06" w:rsidR="001D228C" w:rsidRPr="00535584" w:rsidRDefault="001D228C" w:rsidP="000D32F0">
      <w:pPr>
        <w:rPr>
          <w:rFonts w:asciiTheme="minorHAnsi" w:hAnsiTheme="minorHAnsi" w:cstheme="minorHAnsi"/>
        </w:rPr>
      </w:pPr>
    </w:p>
    <w:p w14:paraId="592A968A" w14:textId="100A3EAC" w:rsidR="001F4098" w:rsidRPr="00B5797B" w:rsidRDefault="000C7041" w:rsidP="00D85C12">
      <w:pPr>
        <w:pStyle w:val="Heading1"/>
        <w:ind w:left="0"/>
        <w:rPr>
          <w:rFonts w:asciiTheme="minorHAnsi" w:hAnsiTheme="minorHAnsi" w:cstheme="minorBidi"/>
          <w:b w:val="0"/>
          <w:sz w:val="22"/>
          <w:szCs w:val="22"/>
        </w:rPr>
      </w:pPr>
      <w:bookmarkStart w:id="371" w:name="_Toc97504825"/>
      <w:bookmarkStart w:id="372" w:name="_Toc1617978529"/>
      <w:bookmarkStart w:id="373" w:name="_Toc1930962332"/>
      <w:bookmarkStart w:id="374" w:name="_Toc2042078117"/>
      <w:bookmarkStart w:id="375" w:name="_Toc141949286"/>
      <w:r w:rsidRPr="00B5797B">
        <w:rPr>
          <w:rFonts w:asciiTheme="minorHAnsi" w:hAnsiTheme="minorHAnsi" w:cstheme="minorBidi"/>
          <w:sz w:val="22"/>
          <w:szCs w:val="22"/>
        </w:rPr>
        <w:lastRenderedPageBreak/>
        <w:t xml:space="preserve">Appendix </w:t>
      </w:r>
      <w:r w:rsidR="00F43C64">
        <w:rPr>
          <w:rFonts w:asciiTheme="minorHAnsi" w:hAnsiTheme="minorHAnsi" w:cstheme="minorBidi"/>
          <w:sz w:val="22"/>
          <w:szCs w:val="22"/>
        </w:rPr>
        <w:t>5</w:t>
      </w:r>
      <w:r w:rsidRPr="00B5797B">
        <w:rPr>
          <w:rFonts w:asciiTheme="minorHAnsi" w:hAnsiTheme="minorHAnsi" w:cstheme="minorBidi"/>
          <w:sz w:val="22"/>
          <w:szCs w:val="22"/>
        </w:rPr>
        <w:t xml:space="preserve"> – Further Reading</w:t>
      </w:r>
      <w:r w:rsidR="001A0BE7" w:rsidRPr="00B5797B">
        <w:rPr>
          <w:rFonts w:asciiTheme="minorHAnsi" w:hAnsiTheme="minorHAnsi" w:cstheme="minorBidi"/>
          <w:sz w:val="22"/>
          <w:szCs w:val="22"/>
        </w:rPr>
        <w:t xml:space="preserve"> / Additional Information Sources</w:t>
      </w:r>
      <w:r w:rsidRPr="00B5797B">
        <w:rPr>
          <w:rFonts w:asciiTheme="minorHAnsi" w:hAnsiTheme="minorHAnsi" w:cstheme="minorBidi"/>
          <w:b w:val="0"/>
          <w:sz w:val="22"/>
          <w:szCs w:val="22"/>
        </w:rPr>
        <w:t xml:space="preserve"> (recommended for all Lead and Deputy Designated Safeguarding Leads)</w:t>
      </w:r>
      <w:bookmarkEnd w:id="371"/>
      <w:bookmarkEnd w:id="372"/>
      <w:bookmarkEnd w:id="373"/>
      <w:bookmarkEnd w:id="374"/>
      <w:bookmarkEnd w:id="375"/>
    </w:p>
    <w:p w14:paraId="662B4E4A" w14:textId="26675AF4" w:rsidR="004F3B58" w:rsidRDefault="004F3B58" w:rsidP="00917656">
      <w:pPr>
        <w:pStyle w:val="Heading1"/>
        <w:rPr>
          <w:rFonts w:asciiTheme="minorHAnsi" w:hAnsiTheme="minorHAnsi" w:cstheme="minorHAnsi"/>
          <w:sz w:val="22"/>
          <w:szCs w:val="22"/>
        </w:rPr>
      </w:pPr>
    </w:p>
    <w:p w14:paraId="483B9877" w14:textId="5F5FDB49" w:rsidR="00231C7F" w:rsidRPr="00DC45C6" w:rsidRDefault="00000000" w:rsidP="00D85C12">
      <w:pPr>
        <w:pStyle w:val="Heading1"/>
        <w:ind w:left="0"/>
        <w:rPr>
          <w:rFonts w:asciiTheme="minorHAnsi" w:hAnsiTheme="minorHAnsi" w:cstheme="minorBidi"/>
          <w:b w:val="0"/>
          <w:sz w:val="22"/>
          <w:szCs w:val="22"/>
        </w:rPr>
      </w:pPr>
      <w:hyperlink r:id="rId50">
        <w:bookmarkStart w:id="376" w:name="_Toc108688984"/>
        <w:bookmarkStart w:id="377" w:name="_Toc141949287"/>
        <w:bookmarkStart w:id="378" w:name="_Toc514626296"/>
        <w:bookmarkStart w:id="379" w:name="_Toc1551208600"/>
        <w:bookmarkStart w:id="380" w:name="_Toc127719484"/>
        <w:bookmarkStart w:id="381" w:name="_Toc1167136711"/>
        <w:r w:rsidR="00DC45C6" w:rsidRPr="7A4E22DA">
          <w:rPr>
            <w:rStyle w:val="Hyperlink"/>
            <w:rFonts w:asciiTheme="minorHAnsi" w:hAnsiTheme="minorHAnsi" w:cstheme="minorBidi"/>
            <w:b w:val="0"/>
            <w:bCs w:val="0"/>
            <w:sz w:val="22"/>
            <w:szCs w:val="22"/>
          </w:rPr>
          <w:t>Keeping Children Safe in Education 202</w:t>
        </w:r>
        <w:bookmarkEnd w:id="376"/>
        <w:bookmarkEnd w:id="377"/>
      </w:hyperlink>
      <w:bookmarkEnd w:id="378"/>
      <w:bookmarkEnd w:id="379"/>
      <w:bookmarkEnd w:id="380"/>
      <w:bookmarkEnd w:id="381"/>
      <w:r w:rsidR="00005C0C">
        <w:rPr>
          <w:rStyle w:val="Hyperlink"/>
          <w:rFonts w:asciiTheme="minorHAnsi" w:hAnsiTheme="minorHAnsi" w:cstheme="minorBidi"/>
          <w:b w:val="0"/>
          <w:bCs w:val="0"/>
          <w:sz w:val="22"/>
          <w:szCs w:val="22"/>
        </w:rPr>
        <w:t>3</w:t>
      </w:r>
    </w:p>
    <w:p w14:paraId="32F169E5" w14:textId="77777777" w:rsidR="001A0E1E" w:rsidRDefault="001A0E1E" w:rsidP="00E70CB8">
      <w:pPr>
        <w:pStyle w:val="Heading1"/>
        <w:rPr>
          <w:rFonts w:asciiTheme="minorHAnsi" w:hAnsiTheme="minorHAnsi" w:cstheme="minorHAnsi"/>
          <w:b w:val="0"/>
          <w:color w:val="7030A0"/>
          <w:sz w:val="22"/>
          <w:szCs w:val="22"/>
        </w:rPr>
      </w:pPr>
    </w:p>
    <w:bookmarkStart w:id="382" w:name="_Toc77848483"/>
    <w:bookmarkStart w:id="383" w:name="_Toc78790787"/>
    <w:p w14:paraId="04CD77D5" w14:textId="233658F3" w:rsidR="00805290"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"https://www.gov.uk/government/publications/working-together-to-safeguard-children--2" \h</w:instrText>
      </w:r>
      <w:r>
        <w:fldChar w:fldCharType="separate"/>
      </w:r>
      <w:bookmarkStart w:id="384" w:name="_Toc108688985"/>
      <w:bookmarkStart w:id="385" w:name="_Toc141949288"/>
      <w:bookmarkStart w:id="386" w:name="_Toc371474857"/>
      <w:bookmarkStart w:id="387" w:name="_Toc1788779522"/>
      <w:bookmarkStart w:id="388" w:name="_Toc1191103094"/>
      <w:bookmarkStart w:id="389" w:name="_Toc1959512456"/>
      <w:r w:rsidR="00805290" w:rsidRPr="7A4E22DA">
        <w:rPr>
          <w:rStyle w:val="Hyperlink"/>
          <w:rFonts w:asciiTheme="minorHAnsi" w:hAnsiTheme="minorHAnsi" w:cstheme="minorBidi"/>
          <w:b w:val="0"/>
          <w:bCs w:val="0"/>
          <w:sz w:val="22"/>
          <w:szCs w:val="22"/>
        </w:rPr>
        <w:t>Working together to safeguard children 2018</w:t>
      </w:r>
      <w:bookmarkEnd w:id="384"/>
      <w:bookmarkEnd w:id="385"/>
      <w:r>
        <w:rPr>
          <w:rStyle w:val="Hyperlink"/>
          <w:rFonts w:asciiTheme="minorHAnsi" w:hAnsiTheme="minorHAnsi" w:cstheme="minorBidi"/>
          <w:b w:val="0"/>
          <w:bCs w:val="0"/>
          <w:sz w:val="22"/>
          <w:szCs w:val="22"/>
        </w:rPr>
        <w:fldChar w:fldCharType="end"/>
      </w:r>
      <w:bookmarkEnd w:id="382"/>
      <w:bookmarkEnd w:id="383"/>
      <w:bookmarkEnd w:id="386"/>
      <w:bookmarkEnd w:id="387"/>
      <w:bookmarkEnd w:id="388"/>
      <w:bookmarkEnd w:id="389"/>
    </w:p>
    <w:p w14:paraId="797A3539" w14:textId="6058BFB2" w:rsidR="0090460D" w:rsidRDefault="0090460D" w:rsidP="00917656">
      <w:pPr>
        <w:pStyle w:val="Heading1"/>
        <w:rPr>
          <w:rFonts w:asciiTheme="minorHAnsi" w:hAnsiTheme="minorHAnsi" w:cstheme="minorHAnsi"/>
          <w:b w:val="0"/>
          <w:color w:val="7030A0"/>
          <w:sz w:val="22"/>
          <w:szCs w:val="22"/>
        </w:rPr>
      </w:pPr>
    </w:p>
    <w:bookmarkStart w:id="390" w:name="_Toc77848484"/>
    <w:bookmarkStart w:id="391" w:name="_Toc78790788"/>
    <w:p w14:paraId="47BEF065" w14:textId="233658F3" w:rsidR="0090460D" w:rsidRDefault="000B345C" w:rsidP="00D85C12">
      <w:pPr>
        <w:pStyle w:val="Heading1"/>
        <w:ind w:left="0"/>
        <w:rPr>
          <w:rFonts w:asciiTheme="minorHAnsi" w:hAnsiTheme="minorHAnsi" w:cstheme="minorBidi"/>
          <w:b w:val="0"/>
          <w:color w:val="7030A0"/>
          <w:sz w:val="22"/>
          <w:szCs w:val="22"/>
        </w:rPr>
      </w:pPr>
      <w:r>
        <w:fldChar w:fldCharType="begin"/>
      </w:r>
      <w:r>
        <w:instrText>HYPERLINK "https://assets.publishing.service.gov.uk/government/uploads/system/uploads/attachment_data/file/999239/SVSH_2021.pdf" \h</w:instrText>
      </w:r>
      <w:r>
        <w:fldChar w:fldCharType="separate"/>
      </w:r>
      <w:bookmarkStart w:id="392" w:name="_Toc108688986"/>
      <w:bookmarkStart w:id="393" w:name="_Toc141949289"/>
      <w:bookmarkStart w:id="394" w:name="_Toc273851148"/>
      <w:bookmarkStart w:id="395" w:name="_Toc616566688"/>
      <w:bookmarkStart w:id="396" w:name="_Toc1949545751"/>
      <w:bookmarkStart w:id="397" w:name="_Toc710347034"/>
      <w:r w:rsidR="0063388D" w:rsidRPr="7A4E22DA">
        <w:rPr>
          <w:rStyle w:val="Hyperlink"/>
          <w:rFonts w:asciiTheme="minorHAnsi" w:hAnsiTheme="minorHAnsi" w:cstheme="minorBidi"/>
          <w:b w:val="0"/>
          <w:bCs w:val="0"/>
          <w:sz w:val="22"/>
          <w:szCs w:val="22"/>
        </w:rPr>
        <w:t>Sexual violence and sexual harassment between children in schools and colleges</w:t>
      </w:r>
      <w:bookmarkEnd w:id="392"/>
      <w:bookmarkEnd w:id="393"/>
      <w:r>
        <w:rPr>
          <w:rStyle w:val="Hyperlink"/>
          <w:rFonts w:asciiTheme="minorHAnsi" w:hAnsiTheme="minorHAnsi" w:cstheme="minorBidi"/>
          <w:b w:val="0"/>
          <w:bCs w:val="0"/>
          <w:sz w:val="22"/>
          <w:szCs w:val="22"/>
        </w:rPr>
        <w:fldChar w:fldCharType="end"/>
      </w:r>
      <w:bookmarkEnd w:id="390"/>
      <w:bookmarkEnd w:id="391"/>
      <w:bookmarkEnd w:id="394"/>
      <w:bookmarkEnd w:id="395"/>
      <w:bookmarkEnd w:id="396"/>
      <w:bookmarkEnd w:id="397"/>
    </w:p>
    <w:p w14:paraId="3C0DF564" w14:textId="7E8BDB82" w:rsidR="0063388D" w:rsidRDefault="0063388D" w:rsidP="00917656">
      <w:pPr>
        <w:pStyle w:val="Heading1"/>
        <w:rPr>
          <w:rFonts w:asciiTheme="minorHAnsi" w:hAnsiTheme="minorHAnsi" w:cstheme="minorHAnsi"/>
          <w:b w:val="0"/>
          <w:color w:val="7030A0"/>
          <w:sz w:val="22"/>
          <w:szCs w:val="22"/>
        </w:rPr>
      </w:pPr>
    </w:p>
    <w:bookmarkStart w:id="398" w:name="_Toc77848485"/>
    <w:bookmarkStart w:id="399" w:name="_Toc78790789"/>
    <w:p w14:paraId="567116CA" w14:textId="233658F3" w:rsidR="0063388D"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"https://www.gov.uk/government/publications/sharing-nudes-and-semi-nudes-advice-for-education-settings-working-with-children-and-young-people/sharing-nudes-and-semi-nudes-advice-for-education-settings-working-with-children-and-young-people" \h</w:instrText>
      </w:r>
      <w:r>
        <w:fldChar w:fldCharType="separate"/>
      </w:r>
      <w:bookmarkStart w:id="400" w:name="_Toc108688987"/>
      <w:bookmarkStart w:id="401" w:name="_Toc141949290"/>
      <w:bookmarkStart w:id="402" w:name="_Toc2003660683"/>
      <w:bookmarkStart w:id="403" w:name="_Toc599935856"/>
      <w:bookmarkStart w:id="404" w:name="_Toc1639414547"/>
      <w:bookmarkStart w:id="405" w:name="_Toc401594834"/>
      <w:r w:rsidR="00660362" w:rsidRPr="7A4E22DA">
        <w:rPr>
          <w:rStyle w:val="Hyperlink"/>
          <w:rFonts w:asciiTheme="minorHAnsi" w:hAnsiTheme="minorHAnsi" w:cstheme="minorBidi"/>
          <w:b w:val="0"/>
          <w:bCs w:val="0"/>
          <w:sz w:val="22"/>
          <w:szCs w:val="22"/>
        </w:rPr>
        <w:t>Sharing nudes and semi-</w:t>
      </w:r>
      <w:proofErr w:type="gramStart"/>
      <w:r w:rsidR="00660362" w:rsidRPr="7A4E22DA">
        <w:rPr>
          <w:rStyle w:val="Hyperlink"/>
          <w:rFonts w:asciiTheme="minorHAnsi" w:hAnsiTheme="minorHAnsi" w:cstheme="minorBidi"/>
          <w:b w:val="0"/>
          <w:bCs w:val="0"/>
          <w:sz w:val="22"/>
          <w:szCs w:val="22"/>
        </w:rPr>
        <w:t>nudes</w:t>
      </w:r>
      <w:proofErr w:type="gramEnd"/>
      <w:r w:rsidR="00660362" w:rsidRPr="7A4E22DA">
        <w:rPr>
          <w:rStyle w:val="Hyperlink"/>
          <w:rFonts w:asciiTheme="minorHAnsi" w:hAnsiTheme="minorHAnsi" w:cstheme="minorBidi"/>
          <w:b w:val="0"/>
          <w:bCs w:val="0"/>
          <w:sz w:val="22"/>
          <w:szCs w:val="22"/>
        </w:rPr>
        <w:t xml:space="preserve"> advice for education settings working with children and young people</w:t>
      </w:r>
      <w:bookmarkEnd w:id="400"/>
      <w:bookmarkEnd w:id="401"/>
      <w:r>
        <w:rPr>
          <w:rStyle w:val="Hyperlink"/>
          <w:rFonts w:asciiTheme="minorHAnsi" w:hAnsiTheme="minorHAnsi" w:cstheme="minorBidi"/>
          <w:b w:val="0"/>
          <w:bCs w:val="0"/>
          <w:sz w:val="22"/>
          <w:szCs w:val="22"/>
        </w:rPr>
        <w:fldChar w:fldCharType="end"/>
      </w:r>
      <w:bookmarkEnd w:id="398"/>
      <w:bookmarkEnd w:id="399"/>
      <w:bookmarkEnd w:id="402"/>
      <w:bookmarkEnd w:id="403"/>
      <w:bookmarkEnd w:id="404"/>
      <w:bookmarkEnd w:id="405"/>
    </w:p>
    <w:p w14:paraId="65D76B08" w14:textId="14320DB1" w:rsidR="00C64AA7" w:rsidRDefault="00C64AA7" w:rsidP="00917656">
      <w:pPr>
        <w:pStyle w:val="Heading1"/>
        <w:rPr>
          <w:rFonts w:asciiTheme="minorHAnsi" w:hAnsiTheme="minorHAnsi" w:cstheme="minorHAnsi"/>
          <w:b w:val="0"/>
          <w:color w:val="7030A0"/>
          <w:sz w:val="22"/>
          <w:szCs w:val="22"/>
        </w:rPr>
      </w:pPr>
    </w:p>
    <w:bookmarkStart w:id="406" w:name="_Toc77848486"/>
    <w:bookmarkStart w:id="407" w:name="_Toc78790790"/>
    <w:p w14:paraId="5F43F579" w14:textId="233658F3" w:rsidR="00C64AA7"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"https://www.gov.uk/government/publications/searching-screening-and-confiscation" \h</w:instrText>
      </w:r>
      <w:r>
        <w:fldChar w:fldCharType="separate"/>
      </w:r>
      <w:bookmarkStart w:id="408" w:name="_Toc108688988"/>
      <w:bookmarkStart w:id="409" w:name="_Toc141949291"/>
      <w:bookmarkStart w:id="410" w:name="_Toc828669087"/>
      <w:bookmarkStart w:id="411" w:name="_Toc4671227"/>
      <w:bookmarkStart w:id="412" w:name="_Toc1016226137"/>
      <w:bookmarkStart w:id="413" w:name="_Toc954679809"/>
      <w:r w:rsidR="00C64AA7" w:rsidRPr="7A4E22DA">
        <w:rPr>
          <w:rStyle w:val="Hyperlink"/>
          <w:rFonts w:asciiTheme="minorHAnsi" w:hAnsiTheme="minorHAnsi" w:cstheme="minorBidi"/>
          <w:b w:val="0"/>
          <w:bCs w:val="0"/>
          <w:sz w:val="22"/>
          <w:szCs w:val="22"/>
        </w:rPr>
        <w:t>Searching, screening and confiscation advice for schools</w:t>
      </w:r>
      <w:bookmarkEnd w:id="408"/>
      <w:bookmarkEnd w:id="409"/>
      <w:r>
        <w:rPr>
          <w:rStyle w:val="Hyperlink"/>
          <w:rFonts w:asciiTheme="minorHAnsi" w:hAnsiTheme="minorHAnsi" w:cstheme="minorBidi"/>
          <w:b w:val="0"/>
          <w:bCs w:val="0"/>
          <w:sz w:val="22"/>
          <w:szCs w:val="22"/>
        </w:rPr>
        <w:fldChar w:fldCharType="end"/>
      </w:r>
      <w:bookmarkEnd w:id="406"/>
      <w:bookmarkEnd w:id="407"/>
      <w:bookmarkEnd w:id="410"/>
      <w:bookmarkEnd w:id="411"/>
      <w:bookmarkEnd w:id="412"/>
      <w:bookmarkEnd w:id="413"/>
    </w:p>
    <w:p w14:paraId="7EBC83B4" w14:textId="211599A9" w:rsidR="00E70CB8" w:rsidRDefault="00E70CB8" w:rsidP="00917656">
      <w:pPr>
        <w:pStyle w:val="Heading1"/>
        <w:rPr>
          <w:rFonts w:asciiTheme="minorHAnsi" w:hAnsiTheme="minorHAnsi" w:cstheme="minorHAnsi"/>
          <w:b w:val="0"/>
          <w:color w:val="7030A0"/>
          <w:sz w:val="22"/>
          <w:szCs w:val="22"/>
        </w:rPr>
      </w:pPr>
    </w:p>
    <w:bookmarkStart w:id="414" w:name="_Toc77848487"/>
    <w:bookmarkStart w:id="415" w:name="_Toc78790791"/>
    <w:p w14:paraId="54B4B93E" w14:textId="233658F3" w:rsidR="00E70CB8"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"https://www.gov.uk/government/publications/what-to-do-if-youre-worried-a-child-is-being-abused--2" \h</w:instrText>
      </w:r>
      <w:r>
        <w:fldChar w:fldCharType="separate"/>
      </w:r>
      <w:bookmarkStart w:id="416" w:name="_Toc108688989"/>
      <w:bookmarkStart w:id="417" w:name="_Toc141949292"/>
      <w:bookmarkStart w:id="418" w:name="_Toc1009525319"/>
      <w:bookmarkStart w:id="419" w:name="_Toc1260215968"/>
      <w:bookmarkStart w:id="420" w:name="_Toc1488908737"/>
      <w:bookmarkStart w:id="421" w:name="_Toc535027426"/>
      <w:r w:rsidR="00E70CB8" w:rsidRPr="7A4E22DA">
        <w:rPr>
          <w:rStyle w:val="Hyperlink"/>
          <w:rFonts w:asciiTheme="minorHAnsi" w:hAnsiTheme="minorHAnsi" w:cstheme="minorBidi"/>
          <w:b w:val="0"/>
          <w:bCs w:val="0"/>
          <w:sz w:val="22"/>
          <w:szCs w:val="22"/>
        </w:rPr>
        <w:t>What to do if you're worried a child is being abused</w:t>
      </w:r>
      <w:bookmarkEnd w:id="416"/>
      <w:bookmarkEnd w:id="417"/>
      <w:r>
        <w:rPr>
          <w:rStyle w:val="Hyperlink"/>
          <w:rFonts w:asciiTheme="minorHAnsi" w:hAnsiTheme="minorHAnsi" w:cstheme="minorBidi"/>
          <w:b w:val="0"/>
          <w:bCs w:val="0"/>
          <w:sz w:val="22"/>
          <w:szCs w:val="22"/>
        </w:rPr>
        <w:fldChar w:fldCharType="end"/>
      </w:r>
      <w:bookmarkEnd w:id="414"/>
      <w:bookmarkEnd w:id="415"/>
      <w:bookmarkEnd w:id="418"/>
      <w:bookmarkEnd w:id="419"/>
      <w:bookmarkEnd w:id="420"/>
      <w:bookmarkEnd w:id="421"/>
    </w:p>
    <w:p w14:paraId="4D27246F" w14:textId="71AD93D5" w:rsidR="00EB069C" w:rsidRDefault="00EB069C" w:rsidP="00917656">
      <w:pPr>
        <w:pStyle w:val="Heading1"/>
        <w:rPr>
          <w:rFonts w:asciiTheme="minorHAnsi" w:hAnsiTheme="minorHAnsi" w:cstheme="minorHAnsi"/>
          <w:b w:val="0"/>
          <w:color w:val="7030A0"/>
          <w:sz w:val="22"/>
          <w:szCs w:val="22"/>
        </w:rPr>
      </w:pPr>
    </w:p>
    <w:bookmarkStart w:id="422" w:name="_Toc77848488"/>
    <w:bookmarkStart w:id="423" w:name="_Toc78790792"/>
    <w:p w14:paraId="2B0D4698" w14:textId="233658F3" w:rsidR="00EB069C"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"https://www.gov.uk/government/publications/mental-health-and-behaviour-in-schools--2" \h</w:instrText>
      </w:r>
      <w:r>
        <w:fldChar w:fldCharType="separate"/>
      </w:r>
      <w:bookmarkStart w:id="424" w:name="_Toc108688990"/>
      <w:bookmarkStart w:id="425" w:name="_Toc141949293"/>
      <w:bookmarkStart w:id="426" w:name="_Toc1036609385"/>
      <w:bookmarkStart w:id="427" w:name="_Toc98470010"/>
      <w:bookmarkStart w:id="428" w:name="_Toc849629625"/>
      <w:bookmarkStart w:id="429" w:name="_Toc1997345542"/>
      <w:r w:rsidR="00EB069C" w:rsidRPr="7A4E22DA">
        <w:rPr>
          <w:rStyle w:val="Hyperlink"/>
          <w:rFonts w:asciiTheme="minorHAnsi" w:hAnsiTheme="minorHAnsi" w:cstheme="minorBidi"/>
          <w:b w:val="0"/>
          <w:bCs w:val="0"/>
          <w:sz w:val="22"/>
          <w:szCs w:val="22"/>
        </w:rPr>
        <w:t>Mental health and behaviour in schools</w:t>
      </w:r>
      <w:bookmarkEnd w:id="424"/>
      <w:bookmarkEnd w:id="425"/>
      <w:r>
        <w:rPr>
          <w:rStyle w:val="Hyperlink"/>
          <w:rFonts w:asciiTheme="minorHAnsi" w:hAnsiTheme="minorHAnsi" w:cstheme="minorBidi"/>
          <w:b w:val="0"/>
          <w:bCs w:val="0"/>
          <w:sz w:val="22"/>
          <w:szCs w:val="22"/>
        </w:rPr>
        <w:fldChar w:fldCharType="end"/>
      </w:r>
      <w:bookmarkEnd w:id="422"/>
      <w:bookmarkEnd w:id="423"/>
      <w:bookmarkEnd w:id="426"/>
      <w:bookmarkEnd w:id="427"/>
      <w:bookmarkEnd w:id="428"/>
      <w:bookmarkEnd w:id="429"/>
    </w:p>
    <w:p w14:paraId="3D1CB763" w14:textId="11B414DA" w:rsidR="001A0BE7" w:rsidRDefault="001A0BE7" w:rsidP="00C64AA7">
      <w:pPr>
        <w:pStyle w:val="Heading1"/>
        <w:ind w:left="0"/>
        <w:rPr>
          <w:rFonts w:asciiTheme="minorHAnsi" w:hAnsiTheme="minorHAnsi" w:cstheme="minorHAnsi"/>
          <w:b w:val="0"/>
          <w:color w:val="7030A0"/>
          <w:sz w:val="22"/>
          <w:szCs w:val="22"/>
        </w:rPr>
      </w:pPr>
    </w:p>
    <w:bookmarkStart w:id="430" w:name="_Toc77848489"/>
    <w:bookmarkStart w:id="431" w:name="_Toc78790793"/>
    <w:p w14:paraId="4490B866" w14:textId="233658F3" w:rsidR="001A0BE7"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"https://www.gov.uk/government/publications/child-sexual-exploitation-definition-and-guide-for-practitioners" \h</w:instrText>
      </w:r>
      <w:r>
        <w:fldChar w:fldCharType="separate"/>
      </w:r>
      <w:bookmarkStart w:id="432" w:name="_Toc108688991"/>
      <w:bookmarkStart w:id="433" w:name="_Toc141949294"/>
      <w:bookmarkStart w:id="434" w:name="_Toc1735564699"/>
      <w:bookmarkStart w:id="435" w:name="_Toc1450911129"/>
      <w:bookmarkStart w:id="436" w:name="_Toc1164592253"/>
      <w:bookmarkStart w:id="437" w:name="_Toc805420800"/>
      <w:r w:rsidR="008F03FD" w:rsidRPr="7A4E22DA">
        <w:rPr>
          <w:rStyle w:val="Hyperlink"/>
          <w:rFonts w:asciiTheme="minorHAnsi" w:hAnsiTheme="minorHAnsi" w:cstheme="minorBidi"/>
          <w:b w:val="0"/>
          <w:bCs w:val="0"/>
          <w:sz w:val="22"/>
          <w:szCs w:val="22"/>
        </w:rPr>
        <w:t>Child sexual exploitation - definition and guide for practitioners</w:t>
      </w:r>
      <w:bookmarkEnd w:id="432"/>
      <w:bookmarkEnd w:id="433"/>
      <w:r>
        <w:rPr>
          <w:rStyle w:val="Hyperlink"/>
          <w:rFonts w:asciiTheme="minorHAnsi" w:hAnsiTheme="minorHAnsi" w:cstheme="minorBidi"/>
          <w:b w:val="0"/>
          <w:bCs w:val="0"/>
          <w:sz w:val="22"/>
          <w:szCs w:val="22"/>
        </w:rPr>
        <w:fldChar w:fldCharType="end"/>
      </w:r>
      <w:bookmarkEnd w:id="430"/>
      <w:bookmarkEnd w:id="431"/>
      <w:bookmarkEnd w:id="434"/>
      <w:bookmarkEnd w:id="435"/>
      <w:bookmarkEnd w:id="436"/>
      <w:bookmarkEnd w:id="437"/>
    </w:p>
    <w:p w14:paraId="0F7A9520" w14:textId="6CB79B9A" w:rsidR="00252B6B" w:rsidRDefault="00252B6B" w:rsidP="00917656">
      <w:pPr>
        <w:pStyle w:val="Heading1"/>
        <w:rPr>
          <w:rFonts w:asciiTheme="minorHAnsi" w:hAnsiTheme="minorHAnsi" w:cstheme="minorHAnsi"/>
          <w:b w:val="0"/>
          <w:color w:val="7030A0"/>
          <w:sz w:val="22"/>
          <w:szCs w:val="22"/>
        </w:rPr>
      </w:pPr>
    </w:p>
    <w:bookmarkStart w:id="438" w:name="_Toc77848490"/>
    <w:bookmarkStart w:id="439" w:name="_Toc78790794"/>
    <w:p w14:paraId="5AD95EE0" w14:textId="233658F3" w:rsidR="00252B6B" w:rsidRDefault="000B345C" w:rsidP="00D85C12">
      <w:pPr>
        <w:pStyle w:val="Heading1"/>
        <w:ind w:left="0"/>
        <w:rPr>
          <w:rFonts w:asciiTheme="minorHAnsi" w:hAnsiTheme="minorHAnsi" w:cstheme="minorBidi"/>
          <w:b w:val="0"/>
          <w:color w:val="7030A0"/>
          <w:sz w:val="22"/>
          <w:szCs w:val="22"/>
        </w:rPr>
      </w:pPr>
      <w:r>
        <w:fldChar w:fldCharType="begin"/>
      </w:r>
      <w:r>
        <w:instrText>HYPERLINK "https://www.stopitnow.org.uk/concerned-about-a-child-or-young-persons-sexual-behaviour/preventing-harmful-sexual-behaviour/?utm_campaign=1540968_HSB%20Toolkit%20email_SOCIAL%20MEDIA&amp;utm_medium=email&amp;utm_source=Lucy%20Faithfull%20Foundation&amp;dm_i=48W7,X10O,38NO7C,43A9L,1" \h</w:instrText>
      </w:r>
      <w:r>
        <w:fldChar w:fldCharType="separate"/>
      </w:r>
      <w:bookmarkStart w:id="440" w:name="_Toc108688992"/>
      <w:bookmarkStart w:id="441" w:name="_Toc141949295"/>
      <w:bookmarkStart w:id="442" w:name="_Toc1274181063"/>
      <w:bookmarkStart w:id="443" w:name="_Toc1078890369"/>
      <w:bookmarkStart w:id="444" w:name="_Toc489830532"/>
      <w:bookmarkStart w:id="445" w:name="_Toc1842963458"/>
      <w:r w:rsidR="00D86AC7" w:rsidRPr="7A4E22DA">
        <w:rPr>
          <w:rStyle w:val="Hyperlink"/>
          <w:rFonts w:asciiTheme="minorHAnsi" w:hAnsiTheme="minorHAnsi" w:cstheme="minorBidi"/>
          <w:b w:val="0"/>
          <w:bCs w:val="0"/>
          <w:sz w:val="22"/>
          <w:szCs w:val="22"/>
        </w:rPr>
        <w:t>Lucy Faithfull Foundation Harmful Sexual Behaviour Toolkit</w:t>
      </w:r>
      <w:bookmarkEnd w:id="440"/>
      <w:bookmarkEnd w:id="441"/>
      <w:r>
        <w:rPr>
          <w:rStyle w:val="Hyperlink"/>
          <w:rFonts w:asciiTheme="minorHAnsi" w:hAnsiTheme="minorHAnsi" w:cstheme="minorBidi"/>
          <w:b w:val="0"/>
          <w:bCs w:val="0"/>
          <w:sz w:val="22"/>
          <w:szCs w:val="22"/>
        </w:rPr>
        <w:fldChar w:fldCharType="end"/>
      </w:r>
      <w:bookmarkEnd w:id="438"/>
      <w:bookmarkEnd w:id="439"/>
      <w:bookmarkEnd w:id="442"/>
      <w:bookmarkEnd w:id="443"/>
      <w:bookmarkEnd w:id="444"/>
      <w:bookmarkEnd w:id="445"/>
    </w:p>
    <w:p w14:paraId="6419D5B1" w14:textId="4E27C124" w:rsidR="003925FC" w:rsidRDefault="003925FC" w:rsidP="00917656">
      <w:pPr>
        <w:pStyle w:val="Heading1"/>
        <w:rPr>
          <w:rFonts w:asciiTheme="minorHAnsi" w:hAnsiTheme="minorHAnsi" w:cstheme="minorHAnsi"/>
          <w:b w:val="0"/>
          <w:color w:val="7030A0"/>
          <w:sz w:val="22"/>
          <w:szCs w:val="22"/>
        </w:rPr>
      </w:pPr>
    </w:p>
    <w:bookmarkStart w:id="446" w:name="_Toc77848491"/>
    <w:bookmarkStart w:id="447" w:name="_Toc78790795"/>
    <w:p w14:paraId="662953BF" w14:textId="233658F3" w:rsidR="003925FC" w:rsidRDefault="000B345C" w:rsidP="00D85C12">
      <w:pPr>
        <w:pStyle w:val="Heading1"/>
        <w:ind w:left="0"/>
        <w:rPr>
          <w:rFonts w:asciiTheme="minorHAnsi" w:hAnsiTheme="minorHAnsi" w:cstheme="minorBidi"/>
          <w:b w:val="0"/>
          <w:color w:val="7030A0"/>
          <w:sz w:val="22"/>
          <w:szCs w:val="22"/>
        </w:rPr>
      </w:pPr>
      <w:r>
        <w:fldChar w:fldCharType="begin"/>
      </w:r>
      <w:r>
        <w:instrText>HYPERLINK "https://www.csnetwork.org.uk/en/beyond-referrals-levers-for-addressing-harmful-sexual-behaviour-in-schools" \h</w:instrText>
      </w:r>
      <w:r>
        <w:fldChar w:fldCharType="separate"/>
      </w:r>
      <w:bookmarkStart w:id="448" w:name="_Toc108688993"/>
      <w:bookmarkStart w:id="449" w:name="_Toc141949296"/>
      <w:bookmarkStart w:id="450" w:name="_Toc1000899299"/>
      <w:bookmarkStart w:id="451" w:name="_Toc1766308900"/>
      <w:bookmarkStart w:id="452" w:name="_Toc412218287"/>
      <w:bookmarkStart w:id="453" w:name="_Toc1993803643"/>
      <w:r w:rsidR="003925FC" w:rsidRPr="7A4E22DA">
        <w:rPr>
          <w:rStyle w:val="Hyperlink"/>
          <w:rFonts w:asciiTheme="minorHAnsi" w:hAnsiTheme="minorHAnsi" w:cstheme="minorBidi"/>
          <w:b w:val="0"/>
          <w:bCs w:val="0"/>
          <w:sz w:val="22"/>
          <w:szCs w:val="22"/>
        </w:rPr>
        <w:t>Contextual Safeguarding Network - Beyond Referrals</w:t>
      </w:r>
      <w:bookmarkEnd w:id="448"/>
      <w:bookmarkEnd w:id="449"/>
      <w:r>
        <w:rPr>
          <w:rStyle w:val="Hyperlink"/>
          <w:rFonts w:asciiTheme="minorHAnsi" w:hAnsiTheme="minorHAnsi" w:cstheme="minorBidi"/>
          <w:b w:val="0"/>
          <w:bCs w:val="0"/>
          <w:sz w:val="22"/>
          <w:szCs w:val="22"/>
        </w:rPr>
        <w:fldChar w:fldCharType="end"/>
      </w:r>
      <w:bookmarkEnd w:id="446"/>
      <w:bookmarkEnd w:id="447"/>
      <w:bookmarkEnd w:id="450"/>
      <w:bookmarkEnd w:id="451"/>
      <w:bookmarkEnd w:id="452"/>
      <w:bookmarkEnd w:id="453"/>
    </w:p>
    <w:p w14:paraId="30E333FA" w14:textId="594075D2" w:rsidR="000349DD" w:rsidRDefault="000349DD" w:rsidP="00917656">
      <w:pPr>
        <w:pStyle w:val="Heading1"/>
        <w:rPr>
          <w:rFonts w:asciiTheme="minorHAnsi" w:hAnsiTheme="minorHAnsi" w:cstheme="minorHAnsi"/>
          <w:b w:val="0"/>
          <w:color w:val="7030A0"/>
          <w:sz w:val="22"/>
          <w:szCs w:val="22"/>
        </w:rPr>
      </w:pPr>
    </w:p>
    <w:bookmarkStart w:id="454" w:name="_Toc77848492"/>
    <w:bookmarkStart w:id="455" w:name="_Toc78790796"/>
    <w:p w14:paraId="18F4D514" w14:textId="233658F3" w:rsidR="000349DD" w:rsidRDefault="000B345C" w:rsidP="00D85C12">
      <w:pPr>
        <w:pStyle w:val="Heading1"/>
        <w:ind w:left="0"/>
        <w:rPr>
          <w:rFonts w:asciiTheme="minorHAnsi" w:hAnsiTheme="minorHAnsi" w:cstheme="minorBidi"/>
          <w:b w:val="0"/>
          <w:color w:val="7030A0"/>
          <w:sz w:val="22"/>
          <w:szCs w:val="22"/>
        </w:rPr>
      </w:pPr>
      <w:r>
        <w:fldChar w:fldCharType="begin"/>
      </w:r>
      <w:r>
        <w:instrText>HYPERLINK "https://www.npcc.police.uk/documents/Children%20and%20Young%20people/When%20to%20call%20the%20police%20guidance%20for%20schools%20and%20colleges.pdf" \h</w:instrText>
      </w:r>
      <w:r>
        <w:fldChar w:fldCharType="separate"/>
      </w:r>
      <w:bookmarkStart w:id="456" w:name="_Toc108688994"/>
      <w:bookmarkStart w:id="457" w:name="_Toc141949297"/>
      <w:bookmarkStart w:id="458" w:name="_Toc1140068691"/>
      <w:bookmarkStart w:id="459" w:name="_Toc915278304"/>
      <w:bookmarkStart w:id="460" w:name="_Toc1560590487"/>
      <w:bookmarkStart w:id="461" w:name="_Toc495413371"/>
      <w:r w:rsidR="0091333E" w:rsidRPr="7A4E22DA">
        <w:rPr>
          <w:rStyle w:val="Hyperlink"/>
          <w:rFonts w:asciiTheme="minorHAnsi" w:hAnsiTheme="minorHAnsi" w:cstheme="minorBidi"/>
          <w:b w:val="0"/>
          <w:bCs w:val="0"/>
          <w:sz w:val="22"/>
          <w:szCs w:val="22"/>
        </w:rPr>
        <w:t>When to call the police - guidance for schools and colleges</w:t>
      </w:r>
      <w:bookmarkEnd w:id="456"/>
      <w:bookmarkEnd w:id="457"/>
      <w:r>
        <w:rPr>
          <w:rStyle w:val="Hyperlink"/>
          <w:rFonts w:asciiTheme="minorHAnsi" w:hAnsiTheme="minorHAnsi" w:cstheme="minorBidi"/>
          <w:b w:val="0"/>
          <w:bCs w:val="0"/>
          <w:sz w:val="22"/>
          <w:szCs w:val="22"/>
        </w:rPr>
        <w:fldChar w:fldCharType="end"/>
      </w:r>
      <w:bookmarkEnd w:id="454"/>
      <w:bookmarkEnd w:id="455"/>
      <w:bookmarkEnd w:id="458"/>
      <w:bookmarkEnd w:id="459"/>
      <w:bookmarkEnd w:id="460"/>
      <w:bookmarkEnd w:id="461"/>
    </w:p>
    <w:p w14:paraId="46846734" w14:textId="60780A7C" w:rsidR="001E5995" w:rsidRDefault="001E5995" w:rsidP="00917656">
      <w:pPr>
        <w:pStyle w:val="Heading1"/>
        <w:rPr>
          <w:rFonts w:asciiTheme="minorHAnsi" w:hAnsiTheme="minorHAnsi" w:cstheme="minorHAnsi"/>
          <w:b w:val="0"/>
          <w:color w:val="7030A0"/>
          <w:sz w:val="22"/>
          <w:szCs w:val="22"/>
        </w:rPr>
      </w:pPr>
    </w:p>
    <w:bookmarkStart w:id="462" w:name="_Toc77848493"/>
    <w:bookmarkStart w:id="463" w:name="_Toc78790797"/>
    <w:p w14:paraId="783713A8" w14:textId="233658F3" w:rsidR="001E5995"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"https://www.gov.uk/government/publications/advice-to-schools-and-colleges-on-gangs-and-youth-violence" \h</w:instrText>
      </w:r>
      <w:r>
        <w:fldChar w:fldCharType="separate"/>
      </w:r>
      <w:bookmarkStart w:id="464" w:name="_Toc108688995"/>
      <w:bookmarkStart w:id="465" w:name="_Toc141949298"/>
      <w:bookmarkStart w:id="466" w:name="_Toc966072547"/>
      <w:bookmarkStart w:id="467" w:name="_Toc1688813718"/>
      <w:bookmarkStart w:id="468" w:name="_Toc1881101727"/>
      <w:bookmarkStart w:id="469" w:name="_Toc649303232"/>
      <w:r w:rsidR="001E5995" w:rsidRPr="7A4E22DA">
        <w:rPr>
          <w:rStyle w:val="Hyperlink"/>
          <w:rFonts w:asciiTheme="minorHAnsi" w:hAnsiTheme="minorHAnsi" w:cstheme="minorBidi"/>
          <w:b w:val="0"/>
          <w:bCs w:val="0"/>
          <w:sz w:val="22"/>
          <w:szCs w:val="22"/>
        </w:rPr>
        <w:t>Advice to schools and colleges on gangs and youth violence</w:t>
      </w:r>
      <w:bookmarkEnd w:id="464"/>
      <w:bookmarkEnd w:id="465"/>
      <w:r>
        <w:rPr>
          <w:rStyle w:val="Hyperlink"/>
          <w:rFonts w:asciiTheme="minorHAnsi" w:hAnsiTheme="minorHAnsi" w:cstheme="minorBidi"/>
          <w:b w:val="0"/>
          <w:bCs w:val="0"/>
          <w:sz w:val="22"/>
          <w:szCs w:val="22"/>
        </w:rPr>
        <w:fldChar w:fldCharType="end"/>
      </w:r>
      <w:bookmarkEnd w:id="462"/>
      <w:bookmarkEnd w:id="463"/>
      <w:bookmarkEnd w:id="466"/>
      <w:bookmarkEnd w:id="467"/>
      <w:bookmarkEnd w:id="468"/>
      <w:bookmarkEnd w:id="469"/>
    </w:p>
    <w:p w14:paraId="5EBD17FA" w14:textId="174DCCC8" w:rsidR="0063348E" w:rsidRDefault="0063348E" w:rsidP="00917656">
      <w:pPr>
        <w:pStyle w:val="Heading1"/>
        <w:rPr>
          <w:rFonts w:asciiTheme="minorHAnsi" w:hAnsiTheme="minorHAnsi" w:cstheme="minorHAnsi"/>
          <w:b w:val="0"/>
          <w:color w:val="7030A0"/>
          <w:sz w:val="22"/>
          <w:szCs w:val="22"/>
        </w:rPr>
      </w:pPr>
    </w:p>
    <w:bookmarkStart w:id="470" w:name="_Toc77848494"/>
    <w:bookmarkStart w:id="471" w:name="_Toc78790798"/>
    <w:p w14:paraId="1EB5CAE8" w14:textId="233658F3" w:rsidR="0063348E"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"https://www.gov.uk/government/publications/criminal-exploitation-of-children-and-vulnerable-adults-county-lines" \h</w:instrText>
      </w:r>
      <w:r>
        <w:fldChar w:fldCharType="separate"/>
      </w:r>
      <w:bookmarkStart w:id="472" w:name="_Toc108688996"/>
      <w:bookmarkStart w:id="473" w:name="_Toc141949299"/>
      <w:bookmarkStart w:id="474" w:name="_Toc1806027894"/>
      <w:bookmarkStart w:id="475" w:name="_Toc1713440287"/>
      <w:bookmarkStart w:id="476" w:name="_Toc336258010"/>
      <w:bookmarkStart w:id="477" w:name="_Toc1112956"/>
      <w:r w:rsidR="0063348E" w:rsidRPr="7A4E22DA">
        <w:rPr>
          <w:rStyle w:val="Hyperlink"/>
          <w:rFonts w:asciiTheme="minorHAnsi" w:hAnsiTheme="minorHAnsi" w:cstheme="minorBidi"/>
          <w:b w:val="0"/>
          <w:bCs w:val="0"/>
          <w:sz w:val="22"/>
          <w:szCs w:val="22"/>
        </w:rPr>
        <w:t>Criminal exploitation of children and vulnerable adults - County Lines</w:t>
      </w:r>
      <w:bookmarkEnd w:id="472"/>
      <w:bookmarkEnd w:id="473"/>
      <w:r>
        <w:rPr>
          <w:rStyle w:val="Hyperlink"/>
          <w:rFonts w:asciiTheme="minorHAnsi" w:hAnsiTheme="minorHAnsi" w:cstheme="minorBidi"/>
          <w:b w:val="0"/>
          <w:bCs w:val="0"/>
          <w:sz w:val="22"/>
          <w:szCs w:val="22"/>
        </w:rPr>
        <w:fldChar w:fldCharType="end"/>
      </w:r>
      <w:bookmarkEnd w:id="470"/>
      <w:bookmarkEnd w:id="471"/>
      <w:bookmarkEnd w:id="474"/>
      <w:bookmarkEnd w:id="475"/>
      <w:bookmarkEnd w:id="476"/>
      <w:bookmarkEnd w:id="477"/>
    </w:p>
    <w:p w14:paraId="1981644A" w14:textId="13F13597" w:rsidR="00351FC4" w:rsidRDefault="00351FC4" w:rsidP="00917656">
      <w:pPr>
        <w:pStyle w:val="Heading1"/>
        <w:rPr>
          <w:rFonts w:asciiTheme="minorHAnsi" w:hAnsiTheme="minorHAnsi" w:cstheme="minorHAnsi"/>
          <w:b w:val="0"/>
          <w:color w:val="7030A0"/>
          <w:sz w:val="22"/>
          <w:szCs w:val="22"/>
        </w:rPr>
      </w:pPr>
    </w:p>
    <w:bookmarkStart w:id="478" w:name="_Toc77848495"/>
    <w:bookmarkStart w:id="479" w:name="_Toc78790799"/>
    <w:p w14:paraId="27A19901" w14:textId="233658F3" w:rsidR="00351FC4"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"https://www.gov.uk/government/publications/safeguarding-practitioners-information-sharing-advice" \h</w:instrText>
      </w:r>
      <w:r>
        <w:fldChar w:fldCharType="separate"/>
      </w:r>
      <w:bookmarkStart w:id="480" w:name="_Toc108688997"/>
      <w:bookmarkStart w:id="481" w:name="_Toc141949300"/>
      <w:bookmarkStart w:id="482" w:name="_Toc1740351339"/>
      <w:bookmarkStart w:id="483" w:name="_Toc1965208356"/>
      <w:bookmarkStart w:id="484" w:name="_Toc1955739872"/>
      <w:bookmarkStart w:id="485" w:name="_Toc1835073125"/>
      <w:r w:rsidR="00351FC4" w:rsidRPr="7A4E22DA">
        <w:rPr>
          <w:rStyle w:val="Hyperlink"/>
          <w:rFonts w:asciiTheme="minorHAnsi" w:hAnsiTheme="minorHAnsi" w:cstheme="minorBidi"/>
          <w:b w:val="0"/>
          <w:bCs w:val="0"/>
          <w:sz w:val="22"/>
          <w:szCs w:val="22"/>
        </w:rPr>
        <w:t>Safeguarding Practitioners: information sharing advice</w:t>
      </w:r>
      <w:bookmarkEnd w:id="480"/>
      <w:bookmarkEnd w:id="481"/>
      <w:r>
        <w:rPr>
          <w:rStyle w:val="Hyperlink"/>
          <w:rFonts w:asciiTheme="minorHAnsi" w:hAnsiTheme="minorHAnsi" w:cstheme="minorBidi"/>
          <w:b w:val="0"/>
          <w:bCs w:val="0"/>
          <w:sz w:val="22"/>
          <w:szCs w:val="22"/>
        </w:rPr>
        <w:fldChar w:fldCharType="end"/>
      </w:r>
      <w:bookmarkEnd w:id="478"/>
      <w:bookmarkEnd w:id="479"/>
      <w:bookmarkEnd w:id="482"/>
      <w:bookmarkEnd w:id="483"/>
      <w:bookmarkEnd w:id="484"/>
      <w:bookmarkEnd w:id="485"/>
    </w:p>
    <w:p w14:paraId="04BB64A6" w14:textId="14ECE445" w:rsidR="001A0BE7" w:rsidRDefault="001A0BE7" w:rsidP="00917656">
      <w:pPr>
        <w:pStyle w:val="Heading1"/>
        <w:rPr>
          <w:rFonts w:asciiTheme="minorHAnsi" w:hAnsiTheme="minorHAnsi" w:cstheme="minorHAnsi"/>
          <w:b w:val="0"/>
          <w:color w:val="7030A0"/>
          <w:sz w:val="22"/>
          <w:szCs w:val="22"/>
        </w:rPr>
      </w:pPr>
    </w:p>
    <w:bookmarkStart w:id="486" w:name="_Toc77848496"/>
    <w:bookmarkStart w:id="487" w:name="_Toc78790800"/>
    <w:p w14:paraId="5EFDF445" w14:textId="233658F3" w:rsidR="00455B94"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"https://www.gov.uk/government/publications/data-protection-toolkit-for-schools" \h</w:instrText>
      </w:r>
      <w:r>
        <w:fldChar w:fldCharType="separate"/>
      </w:r>
      <w:bookmarkStart w:id="488" w:name="_Toc108688998"/>
      <w:bookmarkStart w:id="489" w:name="_Toc141949301"/>
      <w:bookmarkStart w:id="490" w:name="_Toc806785887"/>
      <w:bookmarkStart w:id="491" w:name="_Toc515806102"/>
      <w:bookmarkStart w:id="492" w:name="_Toc1905564528"/>
      <w:bookmarkStart w:id="493" w:name="_Toc921920356"/>
      <w:r w:rsidR="0045063A" w:rsidRPr="7A4E22DA">
        <w:rPr>
          <w:rStyle w:val="Hyperlink"/>
          <w:rFonts w:asciiTheme="minorHAnsi" w:hAnsiTheme="minorHAnsi" w:cstheme="minorBidi"/>
          <w:b w:val="0"/>
          <w:bCs w:val="0"/>
          <w:sz w:val="22"/>
          <w:szCs w:val="22"/>
        </w:rPr>
        <w:t>Data Protection Toolkit for Schools</w:t>
      </w:r>
      <w:bookmarkEnd w:id="488"/>
      <w:bookmarkEnd w:id="489"/>
      <w:r>
        <w:rPr>
          <w:rStyle w:val="Hyperlink"/>
          <w:rFonts w:asciiTheme="minorHAnsi" w:hAnsiTheme="minorHAnsi" w:cstheme="minorBidi"/>
          <w:b w:val="0"/>
          <w:bCs w:val="0"/>
          <w:sz w:val="22"/>
          <w:szCs w:val="22"/>
        </w:rPr>
        <w:fldChar w:fldCharType="end"/>
      </w:r>
      <w:bookmarkEnd w:id="486"/>
      <w:bookmarkEnd w:id="487"/>
      <w:bookmarkEnd w:id="490"/>
      <w:bookmarkEnd w:id="491"/>
      <w:bookmarkEnd w:id="492"/>
      <w:bookmarkEnd w:id="493"/>
    </w:p>
    <w:p w14:paraId="5D910508" w14:textId="1F7AE3BE" w:rsidR="006A7DE7" w:rsidRDefault="006A7DE7" w:rsidP="00917656">
      <w:pPr>
        <w:pStyle w:val="Heading1"/>
        <w:rPr>
          <w:rFonts w:asciiTheme="minorHAnsi" w:hAnsiTheme="minorHAnsi" w:cstheme="minorHAnsi"/>
          <w:b w:val="0"/>
          <w:color w:val="7030A0"/>
          <w:sz w:val="22"/>
          <w:szCs w:val="22"/>
        </w:rPr>
      </w:pPr>
    </w:p>
    <w:bookmarkStart w:id="494" w:name="_Toc77848497"/>
    <w:bookmarkStart w:id="495" w:name="_Toc78790801"/>
    <w:p w14:paraId="487FAFB6" w14:textId="5123ABAB" w:rsidR="006A7DE7"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"https://www.gov.uk/government/publications/relationships-education-relationships-and-sex-education-rse-and-health-education" \h</w:instrText>
      </w:r>
      <w:r>
        <w:fldChar w:fldCharType="separate"/>
      </w:r>
      <w:bookmarkStart w:id="496" w:name="_Toc108688999"/>
      <w:bookmarkStart w:id="497" w:name="_Toc141949302"/>
      <w:bookmarkStart w:id="498" w:name="_Toc508369971"/>
      <w:bookmarkStart w:id="499" w:name="_Toc593125866"/>
      <w:bookmarkStart w:id="500" w:name="_Toc1577172958"/>
      <w:bookmarkStart w:id="501" w:name="_Toc1748819549"/>
      <w:r w:rsidR="006A7DE7" w:rsidRPr="7A4E22DA">
        <w:rPr>
          <w:rStyle w:val="Hyperlink"/>
          <w:rFonts w:asciiTheme="minorHAnsi" w:hAnsiTheme="minorHAnsi" w:cstheme="minorBidi"/>
          <w:b w:val="0"/>
          <w:bCs w:val="0"/>
          <w:sz w:val="22"/>
          <w:szCs w:val="22"/>
        </w:rPr>
        <w:t>Relationships and sex education (RSE) and health education</w:t>
      </w:r>
      <w:bookmarkEnd w:id="496"/>
      <w:bookmarkEnd w:id="497"/>
      <w:r>
        <w:rPr>
          <w:rStyle w:val="Hyperlink"/>
          <w:rFonts w:asciiTheme="minorHAnsi" w:hAnsiTheme="minorHAnsi" w:cstheme="minorBidi"/>
          <w:b w:val="0"/>
          <w:bCs w:val="0"/>
          <w:sz w:val="22"/>
          <w:szCs w:val="22"/>
        </w:rPr>
        <w:fldChar w:fldCharType="end"/>
      </w:r>
      <w:bookmarkEnd w:id="494"/>
      <w:bookmarkEnd w:id="495"/>
      <w:bookmarkEnd w:id="498"/>
      <w:bookmarkEnd w:id="499"/>
      <w:bookmarkEnd w:id="500"/>
      <w:bookmarkEnd w:id="501"/>
    </w:p>
    <w:p w14:paraId="71A68DDE" w14:textId="1D9D6128" w:rsidR="00455968" w:rsidRDefault="00455968" w:rsidP="00917656">
      <w:pPr>
        <w:pStyle w:val="Heading1"/>
        <w:rPr>
          <w:rFonts w:asciiTheme="minorHAnsi" w:hAnsiTheme="minorHAnsi" w:cstheme="minorHAnsi"/>
          <w:b w:val="0"/>
          <w:color w:val="7030A0"/>
          <w:sz w:val="22"/>
          <w:szCs w:val="22"/>
        </w:rPr>
      </w:pPr>
    </w:p>
    <w:bookmarkStart w:id="502" w:name="_Toc77848498"/>
    <w:bookmarkStart w:id="503" w:name="_Toc78790802"/>
    <w:p w14:paraId="39A4F766" w14:textId="5123ABAB" w:rsidR="00455968"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"https://www.gov.uk/guidance/safeguarding-and-remote-education-during-coronavirus-covid-19" \h</w:instrText>
      </w:r>
      <w:r>
        <w:fldChar w:fldCharType="separate"/>
      </w:r>
      <w:bookmarkStart w:id="504" w:name="_Toc108689000"/>
      <w:bookmarkStart w:id="505" w:name="_Toc141949303"/>
      <w:bookmarkStart w:id="506" w:name="_Toc1339774601"/>
      <w:bookmarkStart w:id="507" w:name="_Toc645107774"/>
      <w:bookmarkStart w:id="508" w:name="_Toc1873297808"/>
      <w:bookmarkStart w:id="509" w:name="_Toc94570415"/>
      <w:r w:rsidR="00ED0C25" w:rsidRPr="7A4E22DA">
        <w:rPr>
          <w:rStyle w:val="Hyperlink"/>
          <w:rFonts w:asciiTheme="minorHAnsi" w:hAnsiTheme="minorHAnsi" w:cstheme="minorBidi"/>
          <w:b w:val="0"/>
          <w:bCs w:val="0"/>
          <w:sz w:val="22"/>
          <w:szCs w:val="22"/>
        </w:rPr>
        <w:t>Remote education safeguarding guidance</w:t>
      </w:r>
      <w:bookmarkEnd w:id="504"/>
      <w:bookmarkEnd w:id="505"/>
      <w:r>
        <w:rPr>
          <w:rStyle w:val="Hyperlink"/>
          <w:rFonts w:asciiTheme="minorHAnsi" w:hAnsiTheme="minorHAnsi" w:cstheme="minorBidi"/>
          <w:b w:val="0"/>
          <w:bCs w:val="0"/>
          <w:sz w:val="22"/>
          <w:szCs w:val="22"/>
        </w:rPr>
        <w:fldChar w:fldCharType="end"/>
      </w:r>
      <w:bookmarkEnd w:id="502"/>
      <w:bookmarkEnd w:id="503"/>
      <w:bookmarkEnd w:id="506"/>
      <w:bookmarkEnd w:id="507"/>
      <w:bookmarkEnd w:id="508"/>
      <w:bookmarkEnd w:id="509"/>
    </w:p>
    <w:p w14:paraId="0F058A70" w14:textId="629CB35E" w:rsidR="00C455C1" w:rsidRDefault="00C455C1" w:rsidP="00917656">
      <w:pPr>
        <w:pStyle w:val="Heading1"/>
        <w:rPr>
          <w:rFonts w:asciiTheme="minorHAnsi" w:hAnsiTheme="minorHAnsi" w:cstheme="minorHAnsi"/>
          <w:b w:val="0"/>
          <w:color w:val="7030A0"/>
          <w:sz w:val="22"/>
          <w:szCs w:val="22"/>
        </w:rPr>
      </w:pPr>
    </w:p>
    <w:p w14:paraId="7383AC61" w14:textId="5123ABAB" w:rsidR="002933CC" w:rsidRDefault="00000000" w:rsidP="00D85C12">
      <w:pPr>
        <w:pStyle w:val="Heading1"/>
        <w:ind w:left="0"/>
        <w:rPr>
          <w:rFonts w:asciiTheme="minorHAnsi" w:hAnsiTheme="minorHAnsi" w:cstheme="minorBidi"/>
          <w:b w:val="0"/>
          <w:sz w:val="22"/>
          <w:szCs w:val="22"/>
        </w:rPr>
      </w:pPr>
      <w:hyperlink r:id="rId51">
        <w:bookmarkStart w:id="510" w:name="_Toc108689001"/>
        <w:bookmarkStart w:id="511" w:name="_Toc141949304"/>
        <w:bookmarkStart w:id="512" w:name="_Toc1173548083"/>
        <w:bookmarkStart w:id="513" w:name="_Toc1548746596"/>
        <w:bookmarkStart w:id="514" w:name="_Toc966307414"/>
        <w:bookmarkStart w:id="515" w:name="_Toc1241648261"/>
        <w:r w:rsidR="00117842" w:rsidRPr="7A4E22DA">
          <w:rPr>
            <w:rStyle w:val="Hyperlink"/>
            <w:rFonts w:asciiTheme="minorHAnsi" w:hAnsiTheme="minorHAnsi" w:cstheme="minorBidi"/>
            <w:b w:val="0"/>
            <w:bCs w:val="0"/>
            <w:sz w:val="22"/>
            <w:szCs w:val="22"/>
          </w:rPr>
          <w:t>Ofsted Inspection Guidance 2022</w:t>
        </w:r>
        <w:bookmarkEnd w:id="510"/>
        <w:bookmarkEnd w:id="511"/>
      </w:hyperlink>
      <w:bookmarkEnd w:id="512"/>
      <w:bookmarkEnd w:id="513"/>
      <w:bookmarkEnd w:id="514"/>
      <w:bookmarkEnd w:id="515"/>
    </w:p>
    <w:p w14:paraId="03A94D44" w14:textId="77777777" w:rsidR="00117842" w:rsidRPr="00117842" w:rsidRDefault="00117842" w:rsidP="00917656">
      <w:pPr>
        <w:pStyle w:val="Heading1"/>
        <w:rPr>
          <w:rFonts w:asciiTheme="minorHAnsi" w:hAnsiTheme="minorHAnsi" w:cstheme="minorHAnsi"/>
          <w:b w:val="0"/>
          <w:color w:val="7030A0"/>
          <w:sz w:val="22"/>
          <w:szCs w:val="22"/>
        </w:rPr>
      </w:pPr>
    </w:p>
    <w:bookmarkStart w:id="516" w:name="_Toc77848500"/>
    <w:bookmarkStart w:id="517" w:name="_Toc78790804"/>
    <w:p w14:paraId="44E707D6" w14:textId="5123ABAB" w:rsidR="002933CC" w:rsidRDefault="000B345C" w:rsidP="00D85C12">
      <w:pPr>
        <w:pStyle w:val="Heading1"/>
        <w:ind w:left="0"/>
        <w:rPr>
          <w:rFonts w:asciiTheme="minorHAnsi" w:hAnsiTheme="minorHAnsi" w:cstheme="minorBidi"/>
          <w:b w:val="0"/>
          <w:color w:val="7030A0"/>
          <w:sz w:val="22"/>
          <w:szCs w:val="22"/>
        </w:rPr>
      </w:pPr>
      <w:r>
        <w:fldChar w:fldCharType="begin"/>
      </w:r>
      <w:r>
        <w:instrText>HYPERLINK "https://www.gov.uk/government/publications/use-of-reasonable-force-in-schools" \h</w:instrText>
      </w:r>
      <w:r>
        <w:fldChar w:fldCharType="separate"/>
      </w:r>
      <w:bookmarkStart w:id="518" w:name="_Toc108689002"/>
      <w:bookmarkStart w:id="519" w:name="_Toc141949305"/>
      <w:bookmarkStart w:id="520" w:name="_Toc720125904"/>
      <w:bookmarkStart w:id="521" w:name="_Toc1317531547"/>
      <w:bookmarkStart w:id="522" w:name="_Toc1097390441"/>
      <w:bookmarkStart w:id="523" w:name="_Toc1254824240"/>
      <w:r w:rsidR="002933CC" w:rsidRPr="7A4E22DA">
        <w:rPr>
          <w:rStyle w:val="Hyperlink"/>
          <w:rFonts w:asciiTheme="minorHAnsi" w:hAnsiTheme="minorHAnsi" w:cstheme="minorBidi"/>
          <w:b w:val="0"/>
          <w:bCs w:val="0"/>
          <w:sz w:val="22"/>
          <w:szCs w:val="22"/>
        </w:rPr>
        <w:t>Use of Reasonable Force in Schools</w:t>
      </w:r>
      <w:bookmarkEnd w:id="518"/>
      <w:bookmarkEnd w:id="519"/>
      <w:r>
        <w:rPr>
          <w:rStyle w:val="Hyperlink"/>
          <w:rFonts w:asciiTheme="minorHAnsi" w:hAnsiTheme="minorHAnsi" w:cstheme="minorBidi"/>
          <w:b w:val="0"/>
          <w:bCs w:val="0"/>
          <w:sz w:val="22"/>
          <w:szCs w:val="22"/>
        </w:rPr>
        <w:fldChar w:fldCharType="end"/>
      </w:r>
      <w:bookmarkEnd w:id="516"/>
      <w:bookmarkEnd w:id="517"/>
      <w:bookmarkEnd w:id="520"/>
      <w:bookmarkEnd w:id="521"/>
      <w:bookmarkEnd w:id="522"/>
      <w:bookmarkEnd w:id="523"/>
    </w:p>
    <w:p w14:paraId="2BDF194E" w14:textId="28DAA0FA" w:rsidR="00133739" w:rsidRDefault="00133739" w:rsidP="00917656">
      <w:pPr>
        <w:pStyle w:val="Heading1"/>
        <w:rPr>
          <w:rFonts w:asciiTheme="minorHAnsi" w:hAnsiTheme="minorHAnsi" w:cstheme="minorHAnsi"/>
          <w:b w:val="0"/>
          <w:color w:val="7030A0"/>
          <w:sz w:val="22"/>
          <w:szCs w:val="22"/>
        </w:rPr>
      </w:pPr>
    </w:p>
    <w:bookmarkStart w:id="524" w:name="_Toc77848501"/>
    <w:bookmarkStart w:id="525" w:name="_Toc78790805"/>
    <w:p w14:paraId="665E4FEA" w14:textId="5123ABAB" w:rsidR="00133739" w:rsidRDefault="000B345C" w:rsidP="00D85C12">
      <w:pPr>
        <w:pStyle w:val="Heading1"/>
        <w:ind w:left="0"/>
        <w:rPr>
          <w:rStyle w:val="Hyperlink"/>
          <w:rFonts w:asciiTheme="minorHAnsi" w:hAnsiTheme="minorHAnsi" w:cstheme="minorBidi"/>
          <w:b w:val="0"/>
          <w:sz w:val="22"/>
          <w:szCs w:val="22"/>
        </w:rPr>
      </w:pPr>
      <w:r>
        <w:fldChar w:fldCharType="begin"/>
      </w:r>
      <w:r>
        <w:instrText>HYPERLINK "https://www.gov.uk/government/publications/education-recovery-support" \h</w:instrText>
      </w:r>
      <w:r>
        <w:fldChar w:fldCharType="separate"/>
      </w:r>
      <w:bookmarkStart w:id="526" w:name="_Toc108689003"/>
      <w:bookmarkStart w:id="527" w:name="_Toc141949306"/>
      <w:bookmarkStart w:id="528" w:name="_Toc1062418827"/>
      <w:bookmarkStart w:id="529" w:name="_Toc753297540"/>
      <w:bookmarkStart w:id="530" w:name="_Toc2082893503"/>
      <w:bookmarkStart w:id="531" w:name="_Toc171049478"/>
      <w:r w:rsidR="00133739" w:rsidRPr="7A4E22DA">
        <w:rPr>
          <w:rStyle w:val="Hyperlink"/>
          <w:rFonts w:asciiTheme="minorHAnsi" w:hAnsiTheme="minorHAnsi" w:cstheme="minorBidi"/>
          <w:b w:val="0"/>
          <w:bCs w:val="0"/>
          <w:sz w:val="22"/>
          <w:szCs w:val="22"/>
        </w:rPr>
        <w:t>Education Recovery Support</w:t>
      </w:r>
      <w:bookmarkEnd w:id="526"/>
      <w:bookmarkEnd w:id="527"/>
      <w:r>
        <w:rPr>
          <w:rStyle w:val="Hyperlink"/>
          <w:rFonts w:asciiTheme="minorHAnsi" w:hAnsiTheme="minorHAnsi" w:cstheme="minorBidi"/>
          <w:b w:val="0"/>
          <w:bCs w:val="0"/>
          <w:sz w:val="22"/>
          <w:szCs w:val="22"/>
        </w:rPr>
        <w:fldChar w:fldCharType="end"/>
      </w:r>
      <w:bookmarkEnd w:id="524"/>
      <w:bookmarkEnd w:id="525"/>
      <w:bookmarkEnd w:id="528"/>
      <w:bookmarkEnd w:id="529"/>
      <w:bookmarkEnd w:id="530"/>
      <w:bookmarkEnd w:id="531"/>
    </w:p>
    <w:p w14:paraId="73DFB49C" w14:textId="6820BFA1" w:rsidR="00C20927" w:rsidRDefault="00C20927" w:rsidP="00917656">
      <w:pPr>
        <w:pStyle w:val="Heading1"/>
        <w:rPr>
          <w:rStyle w:val="Hyperlink"/>
          <w:rFonts w:asciiTheme="minorHAnsi" w:hAnsiTheme="minorHAnsi" w:cstheme="minorBidi"/>
          <w:b w:val="0"/>
          <w:bCs w:val="0"/>
          <w:sz w:val="22"/>
          <w:szCs w:val="22"/>
        </w:rPr>
      </w:pPr>
    </w:p>
    <w:bookmarkStart w:id="532" w:name="_Toc108689004"/>
    <w:p w14:paraId="4DAF6466" w14:textId="77777777" w:rsidR="00AF06A0" w:rsidRDefault="00A92A30" w:rsidP="00D85C12">
      <w:pPr>
        <w:pStyle w:val="Heading1"/>
        <w:ind w:left="0"/>
        <w:rPr>
          <w:rStyle w:val="Hyperlink"/>
          <w:rFonts w:asciiTheme="minorHAnsi" w:hAnsiTheme="minorHAnsi" w:cstheme="minorBidi"/>
          <w:b w:val="0"/>
          <w:sz w:val="22"/>
          <w:szCs w:val="22"/>
        </w:rPr>
      </w:pPr>
      <w:r>
        <w:fldChar w:fldCharType="begin"/>
      </w:r>
      <w:r>
        <w:instrText>HYPERLINK "https://www.gov.uk/guidance/equality-act-2010-guidance" \h</w:instrText>
      </w:r>
      <w:r>
        <w:fldChar w:fldCharType="separate"/>
      </w:r>
      <w:bookmarkStart w:id="533" w:name="_Toc141949307"/>
      <w:bookmarkStart w:id="534" w:name="_Toc825015068"/>
      <w:bookmarkStart w:id="535" w:name="_Toc1244648126"/>
      <w:bookmarkStart w:id="536" w:name="_Toc1953005067"/>
      <w:bookmarkStart w:id="537" w:name="_Toc1438414202"/>
      <w:r w:rsidR="0A725583" w:rsidRPr="7B7A7B69">
        <w:rPr>
          <w:rStyle w:val="Hyperlink"/>
          <w:rFonts w:asciiTheme="minorHAnsi" w:hAnsiTheme="minorHAnsi" w:cstheme="minorBidi"/>
          <w:b w:val="0"/>
          <w:bCs w:val="0"/>
          <w:sz w:val="22"/>
          <w:szCs w:val="22"/>
        </w:rPr>
        <w:t>Equality Act 2010 Guidance</w:t>
      </w:r>
      <w:bookmarkEnd w:id="533"/>
      <w:r>
        <w:rPr>
          <w:rStyle w:val="Hyperlink"/>
          <w:rFonts w:asciiTheme="minorHAnsi" w:hAnsiTheme="minorHAnsi" w:cstheme="minorBidi"/>
          <w:b w:val="0"/>
          <w:bCs w:val="0"/>
          <w:sz w:val="22"/>
          <w:szCs w:val="22"/>
        </w:rPr>
        <w:fldChar w:fldCharType="end"/>
      </w:r>
      <w:bookmarkStart w:id="538" w:name="_Toc108689005"/>
      <w:bookmarkStart w:id="539" w:name="_Toc1236744601"/>
      <w:bookmarkStart w:id="540" w:name="_Toc304991673"/>
      <w:bookmarkStart w:id="541" w:name="_Toc1567553930"/>
      <w:bookmarkStart w:id="542" w:name="_Toc661892093"/>
      <w:bookmarkStart w:id="543" w:name="_Toc1251763855"/>
      <w:bookmarkStart w:id="544" w:name="_Toc141949308"/>
      <w:bookmarkEnd w:id="532"/>
      <w:bookmarkEnd w:id="534"/>
      <w:bookmarkEnd w:id="535"/>
      <w:bookmarkEnd w:id="536"/>
      <w:bookmarkEnd w:id="537"/>
    </w:p>
    <w:p w14:paraId="1C572406" w14:textId="77777777" w:rsidR="00AF06A0" w:rsidRDefault="00AF06A0" w:rsidP="00AF06A0">
      <w:pPr>
        <w:pStyle w:val="Heading1"/>
        <w:rPr>
          <w:rStyle w:val="Hyperlink"/>
          <w:rFonts w:asciiTheme="minorHAnsi" w:hAnsiTheme="minorHAnsi" w:cstheme="minorBidi"/>
          <w:b w:val="0"/>
          <w:sz w:val="22"/>
          <w:szCs w:val="22"/>
        </w:rPr>
      </w:pPr>
    </w:p>
    <w:p w14:paraId="490A4EB5" w14:textId="5B77C1EA" w:rsidR="00BD2800" w:rsidRPr="00AF06A0" w:rsidRDefault="009C204B" w:rsidP="00D85C12">
      <w:pPr>
        <w:pStyle w:val="Heading1"/>
        <w:ind w:left="0"/>
        <w:rPr>
          <w:rStyle w:val="Hyperlink"/>
          <w:rFonts w:asciiTheme="minorHAnsi" w:hAnsiTheme="minorHAnsi" w:cstheme="minorBidi"/>
          <w:b w:val="0"/>
          <w:sz w:val="22"/>
          <w:szCs w:val="22"/>
        </w:rPr>
      </w:pPr>
      <w:r w:rsidRPr="00B5797B">
        <w:rPr>
          <w:rStyle w:val="Hyperlink"/>
          <w:rFonts w:asciiTheme="minorHAnsi" w:hAnsiTheme="minorHAnsi" w:cstheme="minorBidi"/>
          <w:b w:val="0"/>
          <w:color w:val="auto"/>
          <w:sz w:val="22"/>
          <w:szCs w:val="22"/>
          <w:u w:val="none"/>
        </w:rPr>
        <w:t xml:space="preserve">Please also see </w:t>
      </w:r>
      <w:r w:rsidR="00175F28" w:rsidRPr="00B5797B">
        <w:rPr>
          <w:rStyle w:val="Hyperlink"/>
          <w:rFonts w:asciiTheme="minorHAnsi" w:hAnsiTheme="minorHAnsi" w:cstheme="minorBidi"/>
          <w:b w:val="0"/>
          <w:color w:val="auto"/>
          <w:sz w:val="22"/>
          <w:szCs w:val="22"/>
          <w:u w:val="none"/>
        </w:rPr>
        <w:t>Additional advice and support pages within KCSIE 202</w:t>
      </w:r>
      <w:r w:rsidR="0094333A">
        <w:rPr>
          <w:rStyle w:val="Hyperlink"/>
          <w:rFonts w:asciiTheme="minorHAnsi" w:hAnsiTheme="minorHAnsi" w:cstheme="minorBidi"/>
          <w:b w:val="0"/>
          <w:color w:val="auto"/>
          <w:sz w:val="22"/>
          <w:szCs w:val="22"/>
          <w:u w:val="none"/>
        </w:rPr>
        <w:t>3</w:t>
      </w:r>
      <w:r w:rsidR="00175F28" w:rsidRPr="00B5797B">
        <w:rPr>
          <w:rStyle w:val="Hyperlink"/>
          <w:rFonts w:asciiTheme="minorHAnsi" w:hAnsiTheme="minorHAnsi" w:cstheme="minorBidi"/>
          <w:b w:val="0"/>
          <w:color w:val="auto"/>
          <w:sz w:val="22"/>
          <w:szCs w:val="22"/>
          <w:u w:val="none"/>
        </w:rPr>
        <w:t xml:space="preserve"> (pages 153 </w:t>
      </w:r>
      <w:r w:rsidR="001A0E1E" w:rsidRPr="00B5797B">
        <w:rPr>
          <w:rStyle w:val="Hyperlink"/>
          <w:rFonts w:asciiTheme="minorHAnsi" w:hAnsiTheme="minorHAnsi" w:cstheme="minorBidi"/>
          <w:b w:val="0"/>
          <w:color w:val="auto"/>
          <w:sz w:val="22"/>
          <w:szCs w:val="22"/>
          <w:u w:val="none"/>
        </w:rPr>
        <w:t>–</w:t>
      </w:r>
      <w:r w:rsidR="00175F28" w:rsidRPr="00B5797B">
        <w:rPr>
          <w:rStyle w:val="Hyperlink"/>
          <w:rFonts w:asciiTheme="minorHAnsi" w:hAnsiTheme="minorHAnsi" w:cstheme="minorBidi"/>
          <w:b w:val="0"/>
          <w:color w:val="auto"/>
          <w:sz w:val="22"/>
          <w:szCs w:val="22"/>
          <w:u w:val="none"/>
        </w:rPr>
        <w:t xml:space="preserve"> </w:t>
      </w:r>
      <w:r w:rsidR="001A0E1E" w:rsidRPr="00B5797B">
        <w:rPr>
          <w:rStyle w:val="Hyperlink"/>
          <w:rFonts w:asciiTheme="minorHAnsi" w:hAnsiTheme="minorHAnsi" w:cstheme="minorBidi"/>
          <w:b w:val="0"/>
          <w:color w:val="auto"/>
          <w:sz w:val="22"/>
          <w:szCs w:val="22"/>
          <w:u w:val="none"/>
        </w:rPr>
        <w:t>160)</w:t>
      </w:r>
      <w:bookmarkEnd w:id="538"/>
      <w:bookmarkEnd w:id="539"/>
      <w:bookmarkEnd w:id="540"/>
      <w:bookmarkEnd w:id="541"/>
      <w:bookmarkEnd w:id="542"/>
      <w:bookmarkEnd w:id="543"/>
      <w:bookmarkEnd w:id="544"/>
    </w:p>
    <w:p w14:paraId="0CE21C30" w14:textId="596024FE" w:rsidR="00BD2800" w:rsidRDefault="00BD2800" w:rsidP="00917656">
      <w:pPr>
        <w:pStyle w:val="Heading1"/>
        <w:rPr>
          <w:rStyle w:val="Hyperlink"/>
          <w:rFonts w:asciiTheme="minorHAnsi" w:hAnsiTheme="minorHAnsi" w:cstheme="minorHAnsi"/>
          <w:b w:val="0"/>
          <w:sz w:val="22"/>
          <w:szCs w:val="22"/>
        </w:rPr>
      </w:pPr>
    </w:p>
    <w:p w14:paraId="5B800976" w14:textId="77777777" w:rsidR="00D85C12" w:rsidRDefault="00D85C12" w:rsidP="30F6A561">
      <w:pPr>
        <w:pStyle w:val="Heading1"/>
        <w:spacing w:before="101"/>
        <w:ind w:left="0" w:right="128"/>
        <w:rPr>
          <w:rFonts w:asciiTheme="minorHAnsi" w:hAnsiTheme="minorHAnsi" w:cstheme="minorBidi"/>
          <w:sz w:val="22"/>
          <w:szCs w:val="22"/>
        </w:rPr>
      </w:pPr>
      <w:bookmarkStart w:id="545" w:name="_Toc141949309"/>
      <w:bookmarkStart w:id="546" w:name="_Toc105675471"/>
      <w:bookmarkStart w:id="547" w:name="_Toc1219367449"/>
      <w:bookmarkStart w:id="548" w:name="_Toc1216000602"/>
      <w:bookmarkStart w:id="549" w:name="_Toc626182144"/>
      <w:bookmarkStart w:id="550" w:name="_Toc36825709"/>
      <w:bookmarkStart w:id="551" w:name="_Hlk108605288"/>
    </w:p>
    <w:p w14:paraId="15AF06FE" w14:textId="77777777" w:rsidR="00D85C12" w:rsidRDefault="00D85C12" w:rsidP="30F6A561">
      <w:pPr>
        <w:pStyle w:val="Heading1"/>
        <w:spacing w:before="101"/>
        <w:ind w:left="0" w:right="128"/>
        <w:rPr>
          <w:rFonts w:asciiTheme="minorHAnsi" w:hAnsiTheme="minorHAnsi" w:cstheme="minorBidi"/>
          <w:sz w:val="22"/>
          <w:szCs w:val="22"/>
        </w:rPr>
      </w:pPr>
    </w:p>
    <w:p w14:paraId="689E9D96" w14:textId="77777777" w:rsidR="00D85C12" w:rsidRDefault="00D85C12" w:rsidP="30F6A561">
      <w:pPr>
        <w:pStyle w:val="Heading1"/>
        <w:spacing w:before="101"/>
        <w:ind w:left="0" w:right="128"/>
        <w:rPr>
          <w:rFonts w:asciiTheme="minorHAnsi" w:hAnsiTheme="minorHAnsi" w:cstheme="minorBidi"/>
          <w:sz w:val="22"/>
          <w:szCs w:val="22"/>
        </w:rPr>
      </w:pPr>
    </w:p>
    <w:p w14:paraId="1BD59E22" w14:textId="77777777" w:rsidR="00D85C12" w:rsidRDefault="00D85C12" w:rsidP="30F6A561">
      <w:pPr>
        <w:pStyle w:val="Heading1"/>
        <w:spacing w:before="101"/>
        <w:ind w:left="0" w:right="128"/>
        <w:rPr>
          <w:rFonts w:asciiTheme="minorHAnsi" w:hAnsiTheme="minorHAnsi" w:cstheme="minorBidi"/>
          <w:sz w:val="22"/>
          <w:szCs w:val="22"/>
        </w:rPr>
      </w:pPr>
    </w:p>
    <w:p w14:paraId="4E58183E" w14:textId="77777777" w:rsidR="00D85C12" w:rsidRDefault="00D85C12" w:rsidP="30F6A561">
      <w:pPr>
        <w:pStyle w:val="Heading1"/>
        <w:spacing w:before="101"/>
        <w:ind w:left="0" w:right="128"/>
        <w:rPr>
          <w:rFonts w:asciiTheme="minorHAnsi" w:hAnsiTheme="minorHAnsi" w:cstheme="minorBidi"/>
          <w:sz w:val="22"/>
          <w:szCs w:val="22"/>
        </w:rPr>
      </w:pPr>
    </w:p>
    <w:p w14:paraId="6D9772EE" w14:textId="7E77A093" w:rsidR="00171564" w:rsidRDefault="00200E58" w:rsidP="30F6A561">
      <w:pPr>
        <w:pStyle w:val="Heading1"/>
        <w:spacing w:before="101"/>
        <w:ind w:left="0" w:right="128"/>
        <w:rPr>
          <w:rFonts w:asciiTheme="minorHAnsi" w:hAnsiTheme="minorHAnsi" w:cstheme="minorBidi"/>
          <w:sz w:val="22"/>
          <w:szCs w:val="22"/>
        </w:rPr>
      </w:pPr>
      <w:r>
        <w:rPr>
          <w:rFonts w:asciiTheme="minorHAnsi" w:hAnsiTheme="minorHAnsi" w:cstheme="minorBidi"/>
          <w:sz w:val="22"/>
          <w:szCs w:val="22"/>
        </w:rPr>
        <w:lastRenderedPageBreak/>
        <w:t>Appe</w:t>
      </w:r>
      <w:r w:rsidR="00171564">
        <w:rPr>
          <w:rFonts w:asciiTheme="minorHAnsi" w:hAnsiTheme="minorHAnsi" w:cstheme="minorBidi"/>
          <w:sz w:val="22"/>
          <w:szCs w:val="22"/>
        </w:rPr>
        <w:t xml:space="preserve">ndix </w:t>
      </w:r>
      <w:bookmarkEnd w:id="545"/>
      <w:r w:rsidR="005640A5">
        <w:rPr>
          <w:rFonts w:asciiTheme="minorHAnsi" w:hAnsiTheme="minorHAnsi" w:cstheme="minorBidi"/>
          <w:sz w:val="22"/>
          <w:szCs w:val="22"/>
        </w:rPr>
        <w:t>6</w:t>
      </w:r>
    </w:p>
    <w:p w14:paraId="2538CA03" w14:textId="3D2DAE22" w:rsidR="00BD2800" w:rsidRPr="00B5797B" w:rsidRDefault="00BD2800" w:rsidP="30F6A561">
      <w:pPr>
        <w:pStyle w:val="Heading1"/>
        <w:spacing w:before="101"/>
        <w:ind w:left="0" w:right="128"/>
        <w:rPr>
          <w:rFonts w:asciiTheme="minorHAnsi" w:hAnsiTheme="minorHAnsi" w:cstheme="minorBidi"/>
          <w:sz w:val="22"/>
          <w:szCs w:val="22"/>
        </w:rPr>
      </w:pPr>
      <w:bookmarkStart w:id="552" w:name="_Toc141949310"/>
      <w:r w:rsidRPr="00B5797B">
        <w:rPr>
          <w:rFonts w:asciiTheme="minorHAnsi" w:hAnsiTheme="minorHAnsi" w:cstheme="minorBidi"/>
          <w:sz w:val="22"/>
          <w:szCs w:val="22"/>
        </w:rPr>
        <w:t>Police and Criminal Evidence Act (1984) – Code C</w:t>
      </w:r>
      <w:bookmarkEnd w:id="546"/>
      <w:bookmarkEnd w:id="547"/>
      <w:bookmarkEnd w:id="548"/>
      <w:bookmarkEnd w:id="549"/>
      <w:bookmarkEnd w:id="550"/>
      <w:bookmarkEnd w:id="552"/>
    </w:p>
    <w:bookmarkEnd w:id="551"/>
    <w:p w14:paraId="0EAAA351" w14:textId="77777777" w:rsidR="00BD2800" w:rsidRPr="00B5797B" w:rsidRDefault="00BD2800" w:rsidP="00BD2800">
      <w:pPr>
        <w:rPr>
          <w:rFonts w:asciiTheme="minorHAnsi" w:hAnsiTheme="minorHAnsi" w:cstheme="minorHAnsi"/>
          <w:sz w:val="16"/>
          <w:szCs w:val="16"/>
          <w:lang w:eastAsia="en-GB"/>
        </w:rPr>
      </w:pPr>
    </w:p>
    <w:p w14:paraId="4348262E"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 xml:space="preserve">The Designated Safeguarding Lead (and deputy) are aware of the requirement for children to have an appropriate adult when in contact with Police officers who suspect them of an offence. </w:t>
      </w:r>
    </w:p>
    <w:p w14:paraId="41ED7EB0" w14:textId="77777777" w:rsidR="00BD2800" w:rsidRPr="00B5797B" w:rsidRDefault="00BD2800" w:rsidP="00BD2800">
      <w:pPr>
        <w:rPr>
          <w:rFonts w:asciiTheme="minorHAnsi" w:hAnsiTheme="minorHAnsi" w:cstheme="minorHAnsi"/>
          <w:sz w:val="16"/>
          <w:szCs w:val="16"/>
          <w:lang w:eastAsia="en-GB"/>
        </w:rPr>
      </w:pPr>
    </w:p>
    <w:p w14:paraId="4F2206D2"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 xml:space="preserve">PACE states that anyone who appears to be under 18, shall, in the absence of clear evidence that they are older, be treated as a child for the </w:t>
      </w:r>
      <w:proofErr w:type="gramStart"/>
      <w:r w:rsidRPr="00B5797B">
        <w:rPr>
          <w:rFonts w:asciiTheme="minorHAnsi" w:hAnsiTheme="minorHAnsi" w:cstheme="minorHAnsi"/>
          <w:lang w:eastAsia="en-GB"/>
        </w:rPr>
        <w:t>purposes</w:t>
      </w:r>
      <w:proofErr w:type="gramEnd"/>
    </w:p>
    <w:p w14:paraId="676C7ACE" w14:textId="77777777" w:rsidR="00BD2800" w:rsidRPr="00B5797B" w:rsidRDefault="00BD2800" w:rsidP="00BD2800">
      <w:pPr>
        <w:rPr>
          <w:rFonts w:asciiTheme="minorHAnsi" w:hAnsiTheme="minorHAnsi" w:cstheme="minorHAnsi"/>
          <w:sz w:val="16"/>
          <w:szCs w:val="16"/>
          <w:lang w:eastAsia="en-GB"/>
        </w:rPr>
      </w:pPr>
    </w:p>
    <w:p w14:paraId="47B02CD8"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PACE also states that If at any time an officer has any reason to suspect that a person of any age may be vulnerable, then that person is entitled to be accompanied by an appropriate adult at any point.</w:t>
      </w:r>
    </w:p>
    <w:p w14:paraId="4CB5258C" w14:textId="77777777" w:rsidR="00BD2800" w:rsidRPr="00B5797B" w:rsidRDefault="00BD2800" w:rsidP="00BD2800">
      <w:pPr>
        <w:rPr>
          <w:rFonts w:asciiTheme="minorHAnsi" w:hAnsiTheme="minorHAnsi" w:cstheme="minorHAnsi"/>
          <w:sz w:val="16"/>
          <w:szCs w:val="16"/>
          <w:lang w:eastAsia="en-GB"/>
        </w:rPr>
      </w:pPr>
    </w:p>
    <w:p w14:paraId="5C6E45D9"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 xml:space="preserve">The Designated Safeguarding (or deputy) will communicate any vulnerabilities known by the school to any police officer who wishes to speak to a pupil about an offence they may suspect. This communication will be recorded on CPOMS. </w:t>
      </w:r>
    </w:p>
    <w:p w14:paraId="0D7A7572" w14:textId="77777777" w:rsidR="00BD2800" w:rsidRPr="00B5797B" w:rsidRDefault="00BD2800" w:rsidP="00BD2800">
      <w:pPr>
        <w:rPr>
          <w:rFonts w:asciiTheme="minorHAnsi" w:hAnsiTheme="minorHAnsi" w:cstheme="minorHAnsi"/>
          <w:sz w:val="16"/>
          <w:szCs w:val="16"/>
          <w:lang w:eastAsia="en-GB"/>
        </w:rPr>
      </w:pPr>
    </w:p>
    <w:p w14:paraId="2DF84133"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 xml:space="preserve">If having been informed of the vulnerabilities, the designated safeguarding lead (or deputy) does not feel that the officer is acting in accordance with PACE, they should ask to speak with a supervisor or contact 101 to escalate their concerns. </w:t>
      </w:r>
    </w:p>
    <w:p w14:paraId="27EA1081" w14:textId="77777777" w:rsidR="00BD2800" w:rsidRPr="00B5797B" w:rsidRDefault="00BD2800" w:rsidP="00BD2800">
      <w:pPr>
        <w:rPr>
          <w:rFonts w:asciiTheme="minorHAnsi" w:hAnsiTheme="minorHAnsi" w:cstheme="minorHAnsi"/>
          <w:sz w:val="16"/>
          <w:szCs w:val="16"/>
          <w:lang w:eastAsia="en-GB"/>
        </w:rPr>
      </w:pPr>
    </w:p>
    <w:p w14:paraId="5987E992"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A person whom there are grounds to suspect of an offence must be cautioned</w:t>
      </w:r>
      <w:r w:rsidRPr="00B5797B">
        <w:rPr>
          <w:rStyle w:val="FootnoteReference"/>
          <w:rFonts w:asciiTheme="minorHAnsi" w:hAnsiTheme="minorHAnsi" w:cstheme="minorHAnsi"/>
          <w:lang w:eastAsia="en-GB"/>
        </w:rPr>
        <w:footnoteReference w:id="2"/>
      </w:r>
      <w:r w:rsidRPr="00B5797B">
        <w:rPr>
          <w:rFonts w:asciiTheme="minorHAnsi" w:hAnsiTheme="minorHAnsi" w:cstheme="minorHAnsi"/>
          <w:lang w:eastAsia="en-GB"/>
        </w:rPr>
        <w:t xml:space="preserve"> before questioned about an offence</w:t>
      </w:r>
      <w:r w:rsidRPr="00B5797B">
        <w:rPr>
          <w:rStyle w:val="FootnoteReference"/>
          <w:rFonts w:asciiTheme="minorHAnsi" w:hAnsiTheme="minorHAnsi" w:cstheme="minorHAnsi"/>
          <w:lang w:eastAsia="en-GB"/>
        </w:rPr>
        <w:footnoteReference w:id="3"/>
      </w:r>
      <w:r w:rsidRPr="00B5797B">
        <w:rPr>
          <w:rFonts w:asciiTheme="minorHAnsi" w:hAnsiTheme="minorHAnsi" w:cstheme="minorHAnsi"/>
          <w:lang w:eastAsia="en-GB"/>
        </w:rPr>
        <w:t>, or asked further questions if the answers they provide the grounds for suspicion, or when put to them the suspect’s answers or silence, (</w:t>
      </w:r>
      <w:proofErr w:type="gramStart"/>
      <w:r w:rsidRPr="00B5797B">
        <w:rPr>
          <w:rFonts w:asciiTheme="minorHAnsi" w:hAnsiTheme="minorHAnsi" w:cstheme="minorHAnsi"/>
          <w:lang w:eastAsia="en-GB"/>
        </w:rPr>
        <w:t>i.e.</w:t>
      </w:r>
      <w:proofErr w:type="gramEnd"/>
      <w:r w:rsidRPr="00B5797B">
        <w:rPr>
          <w:rFonts w:asciiTheme="minorHAnsi" w:hAnsiTheme="minorHAnsi" w:cstheme="minorHAnsi"/>
          <w:lang w:eastAsia="en-GB"/>
        </w:rPr>
        <w:t xml:space="preserve"> failure or refusal to answer or answer satisfactorily) may be given in evidence to a court in a prosecution. </w:t>
      </w:r>
    </w:p>
    <w:p w14:paraId="4E187588" w14:textId="77777777" w:rsidR="00BD2800" w:rsidRPr="00B5797B" w:rsidRDefault="00BD2800" w:rsidP="00BD2800">
      <w:pPr>
        <w:rPr>
          <w:rFonts w:asciiTheme="minorHAnsi" w:hAnsiTheme="minorHAnsi" w:cstheme="minorHAnsi"/>
          <w:sz w:val="16"/>
          <w:szCs w:val="16"/>
          <w:lang w:eastAsia="en-GB"/>
        </w:rPr>
      </w:pPr>
    </w:p>
    <w:p w14:paraId="1B61C70A" w14:textId="77777777" w:rsidR="00BD2800" w:rsidRPr="00B5797B" w:rsidRDefault="00BD2800" w:rsidP="00BD2800">
      <w:pPr>
        <w:rPr>
          <w:rFonts w:asciiTheme="minorHAnsi" w:hAnsiTheme="minorHAnsi" w:cstheme="minorHAnsi"/>
          <w:lang w:eastAsia="en-GB"/>
        </w:rPr>
      </w:pPr>
      <w:r w:rsidRPr="00B5797B">
        <w:rPr>
          <w:rFonts w:asciiTheme="minorHAnsi" w:hAnsiTheme="minorHAnsi" w:cstheme="minorHAnsi"/>
          <w:lang w:eastAsia="en-GB"/>
        </w:rPr>
        <w:t>A Police Officer must not caution a juvenile or a vulnerable person unless the appropriate adult is present. If a child or a vulnerable person is cautioned in the absence of the appropriate adult, the caution must be repeated in the appropriate adult’s presence.</w:t>
      </w:r>
    </w:p>
    <w:p w14:paraId="111D7BF0" w14:textId="77777777" w:rsidR="00BD2800" w:rsidRPr="00B5797B" w:rsidRDefault="00BD2800" w:rsidP="00BD2800">
      <w:pPr>
        <w:rPr>
          <w:rFonts w:asciiTheme="minorHAnsi" w:hAnsiTheme="minorHAnsi" w:cstheme="minorHAnsi"/>
          <w:lang w:eastAsia="en-GB"/>
        </w:rPr>
      </w:pPr>
    </w:p>
    <w:p w14:paraId="33286D98" w14:textId="77777777" w:rsidR="00BD2800" w:rsidRPr="00B5797B" w:rsidRDefault="00BD2800" w:rsidP="00BD2800">
      <w:pPr>
        <w:rPr>
          <w:rFonts w:asciiTheme="minorHAnsi" w:hAnsiTheme="minorHAnsi" w:cstheme="minorHAnsi"/>
          <w:b/>
          <w:lang w:eastAsia="en-GB"/>
        </w:rPr>
      </w:pPr>
      <w:r w:rsidRPr="00B5797B">
        <w:rPr>
          <w:rFonts w:asciiTheme="minorHAnsi" w:hAnsiTheme="minorHAnsi" w:cstheme="minorHAnsi"/>
          <w:b/>
          <w:lang w:eastAsia="en-GB"/>
        </w:rPr>
        <w:t>The appropriate adult’ means, in the case of a child:</w:t>
      </w:r>
    </w:p>
    <w:p w14:paraId="31013E08" w14:textId="77777777" w:rsidR="00BD2800" w:rsidRPr="00B5797B" w:rsidRDefault="00BD2800" w:rsidP="00BD2800">
      <w:pPr>
        <w:rPr>
          <w:rFonts w:asciiTheme="minorHAnsi" w:hAnsiTheme="minorHAnsi" w:cstheme="minorHAnsi"/>
          <w:sz w:val="16"/>
          <w:szCs w:val="16"/>
          <w:lang w:eastAsia="en-GB"/>
        </w:rPr>
      </w:pPr>
    </w:p>
    <w:p w14:paraId="17B57C45" w14:textId="77777777" w:rsidR="00BD2800" w:rsidRPr="00B5797B" w:rsidRDefault="00BD2800" w:rsidP="00BD2800">
      <w:pPr>
        <w:pStyle w:val="ListParagraph"/>
        <w:numPr>
          <w:ilvl w:val="0"/>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the parent, guardian or, if the juvenile is in the care of a local authority or voluntary organisation, a person representing that authority or organisation.</w:t>
      </w:r>
    </w:p>
    <w:p w14:paraId="286D21DC" w14:textId="77777777" w:rsidR="00BD2800" w:rsidRPr="00B5797B" w:rsidRDefault="00BD2800" w:rsidP="00BD2800">
      <w:pPr>
        <w:rPr>
          <w:rFonts w:asciiTheme="minorHAnsi" w:hAnsiTheme="minorHAnsi" w:cstheme="minorHAnsi"/>
          <w:sz w:val="16"/>
          <w:szCs w:val="16"/>
          <w:lang w:eastAsia="en-GB"/>
        </w:rPr>
      </w:pPr>
    </w:p>
    <w:p w14:paraId="7DB8B0A3" w14:textId="77777777" w:rsidR="00BD2800" w:rsidRPr="00B5797B" w:rsidRDefault="00BD2800" w:rsidP="00BD2800">
      <w:pPr>
        <w:pStyle w:val="ListParagraph"/>
        <w:numPr>
          <w:ilvl w:val="0"/>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a social worker of a local authority</w:t>
      </w:r>
    </w:p>
    <w:p w14:paraId="315D5480" w14:textId="77777777" w:rsidR="00BD2800" w:rsidRPr="00B5797B" w:rsidRDefault="00BD2800" w:rsidP="00BD2800">
      <w:pPr>
        <w:rPr>
          <w:rFonts w:asciiTheme="minorHAnsi" w:hAnsiTheme="minorHAnsi" w:cstheme="minorHAnsi"/>
          <w:sz w:val="16"/>
          <w:szCs w:val="16"/>
          <w:lang w:eastAsia="en-GB"/>
        </w:rPr>
      </w:pPr>
    </w:p>
    <w:p w14:paraId="647F92EE" w14:textId="77777777" w:rsidR="00BD2800" w:rsidRPr="00B5797B" w:rsidRDefault="00BD2800" w:rsidP="00BD2800">
      <w:pPr>
        <w:pStyle w:val="ListParagraph"/>
        <w:numPr>
          <w:ilvl w:val="0"/>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failing these, some other responsible adult aged 18 or over who is not:</w:t>
      </w:r>
    </w:p>
    <w:p w14:paraId="0D34ABE6" w14:textId="77777777" w:rsidR="00BD2800" w:rsidRPr="00B5797B" w:rsidRDefault="00BD2800" w:rsidP="00BD2800">
      <w:pPr>
        <w:rPr>
          <w:rFonts w:asciiTheme="minorHAnsi" w:hAnsiTheme="minorHAnsi" w:cstheme="minorHAnsi"/>
          <w:sz w:val="16"/>
          <w:szCs w:val="16"/>
          <w:lang w:eastAsia="en-GB"/>
        </w:rPr>
      </w:pPr>
    </w:p>
    <w:p w14:paraId="38B35E90" w14:textId="77777777" w:rsidR="00BD2800" w:rsidRPr="00B5797B" w:rsidRDefault="00BD2800" w:rsidP="00BD2800">
      <w:pPr>
        <w:pStyle w:val="ListParagraph"/>
        <w:numPr>
          <w:ilvl w:val="1"/>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 xml:space="preserve">a </w:t>
      </w:r>
      <w:proofErr w:type="gramStart"/>
      <w:r w:rsidRPr="00B5797B">
        <w:rPr>
          <w:rFonts w:asciiTheme="minorHAnsi" w:hAnsiTheme="minorHAnsi" w:cstheme="minorHAnsi"/>
          <w:lang w:eastAsia="en-GB"/>
        </w:rPr>
        <w:t>police</w:t>
      </w:r>
      <w:proofErr w:type="gramEnd"/>
      <w:r w:rsidRPr="00B5797B">
        <w:rPr>
          <w:rFonts w:asciiTheme="minorHAnsi" w:hAnsiTheme="minorHAnsi" w:cstheme="minorHAnsi"/>
          <w:lang w:eastAsia="en-GB"/>
        </w:rPr>
        <w:t xml:space="preserve"> officer;</w:t>
      </w:r>
    </w:p>
    <w:p w14:paraId="543F8324" w14:textId="77777777" w:rsidR="00BD2800" w:rsidRPr="00B5797B" w:rsidRDefault="00BD2800" w:rsidP="00BD2800">
      <w:pPr>
        <w:pStyle w:val="ListParagraph"/>
        <w:numPr>
          <w:ilvl w:val="1"/>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 xml:space="preserve">employed by the </w:t>
      </w:r>
      <w:proofErr w:type="gramStart"/>
      <w:r w:rsidRPr="00B5797B">
        <w:rPr>
          <w:rFonts w:asciiTheme="minorHAnsi" w:hAnsiTheme="minorHAnsi" w:cstheme="minorHAnsi"/>
          <w:lang w:eastAsia="en-GB"/>
        </w:rPr>
        <w:t>police;</w:t>
      </w:r>
      <w:proofErr w:type="gramEnd"/>
    </w:p>
    <w:p w14:paraId="2396EB33" w14:textId="77777777" w:rsidR="00BD2800" w:rsidRPr="00B5797B" w:rsidRDefault="00BD2800" w:rsidP="00BD2800">
      <w:pPr>
        <w:pStyle w:val="ListParagraph"/>
        <w:numPr>
          <w:ilvl w:val="1"/>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under the direction or control of the chief officer of a police force; or</w:t>
      </w:r>
    </w:p>
    <w:p w14:paraId="6FC9C550" w14:textId="77777777" w:rsidR="00BD2800" w:rsidRPr="00B5797B" w:rsidRDefault="00BD2800" w:rsidP="00BD2800">
      <w:pPr>
        <w:pStyle w:val="ListParagraph"/>
        <w:numPr>
          <w:ilvl w:val="1"/>
          <w:numId w:val="27"/>
        </w:numPr>
        <w:spacing w:before="0"/>
        <w:contextualSpacing/>
        <w:rPr>
          <w:rFonts w:asciiTheme="minorHAnsi" w:hAnsiTheme="minorHAnsi" w:cstheme="minorHAnsi"/>
          <w:lang w:eastAsia="en-GB"/>
        </w:rPr>
      </w:pPr>
      <w:r w:rsidRPr="00B5797B">
        <w:rPr>
          <w:rFonts w:asciiTheme="minorHAnsi" w:hAnsiTheme="minorHAnsi" w:cstheme="minorHAnsi"/>
          <w:lang w:eastAsia="en-GB"/>
        </w:rPr>
        <w:t>a person who provides services under contractual arrangements (but without being employed by the chief officer of a police force), to assist that force in relation to the discharge of its chief officer’s functions,</w:t>
      </w:r>
    </w:p>
    <w:p w14:paraId="2AA37A56" w14:textId="77777777" w:rsidR="00BD2800" w:rsidRPr="00B5797B" w:rsidRDefault="00BD2800" w:rsidP="00BD2800">
      <w:pPr>
        <w:rPr>
          <w:rFonts w:asciiTheme="minorHAnsi" w:hAnsiTheme="minorHAnsi" w:cstheme="minorHAnsi"/>
          <w:lang w:eastAsia="en-GB"/>
        </w:rPr>
      </w:pPr>
    </w:p>
    <w:p w14:paraId="0BAA55A2" w14:textId="5E08B3D7" w:rsidR="00A93ED3" w:rsidRPr="00D85C12" w:rsidRDefault="00BD2800" w:rsidP="00F25BA9">
      <w:pPr>
        <w:rPr>
          <w:rFonts w:asciiTheme="minorHAnsi" w:hAnsiTheme="minorHAnsi" w:cstheme="minorHAnsi"/>
          <w:u w:val="single"/>
          <w:lang w:eastAsia="en-GB"/>
        </w:rPr>
      </w:pPr>
      <w:r w:rsidRPr="00B5797B">
        <w:rPr>
          <w:rFonts w:asciiTheme="minorHAnsi" w:hAnsiTheme="minorHAnsi" w:cstheme="minorHAnsi"/>
          <w:lang w:eastAsia="en-GB"/>
        </w:rPr>
        <w:t xml:space="preserve">Further information can be found in the Statutory guidance - </w:t>
      </w:r>
      <w:hyperlink r:id="rId52" w:history="1">
        <w:r w:rsidRPr="00B5797B">
          <w:rPr>
            <w:rStyle w:val="Hyperlink"/>
            <w:rFonts w:asciiTheme="minorHAnsi" w:hAnsiTheme="minorHAnsi" w:cstheme="minorHAnsi"/>
            <w:color w:val="auto"/>
            <w:lang w:eastAsia="en-GB"/>
          </w:rPr>
          <w:t>PACE Code C 2019.</w:t>
        </w:r>
      </w:hyperlink>
    </w:p>
    <w:sectPr w:rsidR="00A93ED3" w:rsidRPr="00D85C12">
      <w:type w:val="continuous"/>
      <w:pgSz w:w="11910" w:h="16840"/>
      <w:pgMar w:top="1280" w:right="1280" w:bottom="280" w:left="134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9846" w14:textId="77777777" w:rsidR="00583043" w:rsidRDefault="00583043">
      <w:r>
        <w:separator/>
      </w:r>
    </w:p>
  </w:endnote>
  <w:endnote w:type="continuationSeparator" w:id="0">
    <w:p w14:paraId="15C672A6" w14:textId="77777777" w:rsidR="00583043" w:rsidRDefault="00583043">
      <w:r>
        <w:continuationSeparator/>
      </w:r>
    </w:p>
  </w:endnote>
  <w:endnote w:type="continuationNotice" w:id="1">
    <w:p w14:paraId="359F67B1" w14:textId="77777777" w:rsidR="00583043" w:rsidRDefault="00583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ECAC" w14:textId="6A671F82" w:rsidR="00EE6D57" w:rsidRDefault="00EE6D57">
    <w:pPr>
      <w:pStyle w:val="Footer"/>
      <w:jc w:val="right"/>
    </w:pPr>
  </w:p>
  <w:p w14:paraId="2C59D177" w14:textId="23AA7C57" w:rsidR="0052086F" w:rsidRDefault="0052086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D122" w14:textId="77777777" w:rsidR="00583043" w:rsidRDefault="00583043">
      <w:r>
        <w:separator/>
      </w:r>
    </w:p>
  </w:footnote>
  <w:footnote w:type="continuationSeparator" w:id="0">
    <w:p w14:paraId="47C2F069" w14:textId="77777777" w:rsidR="00583043" w:rsidRDefault="00583043">
      <w:r>
        <w:continuationSeparator/>
      </w:r>
    </w:p>
  </w:footnote>
  <w:footnote w:type="continuationNotice" w:id="1">
    <w:p w14:paraId="0419BB6F" w14:textId="77777777" w:rsidR="00583043" w:rsidRDefault="00583043"/>
  </w:footnote>
  <w:footnote w:id="2">
    <w:p w14:paraId="35DACC16" w14:textId="77777777" w:rsidR="00BD2800" w:rsidRPr="00D61049" w:rsidRDefault="00BD2800" w:rsidP="00BD2800">
      <w:pPr>
        <w:rPr>
          <w:sz w:val="20"/>
          <w:szCs w:val="20"/>
        </w:rPr>
      </w:pPr>
      <w:r w:rsidRPr="00D61049">
        <w:rPr>
          <w:rStyle w:val="FootnoteReference"/>
        </w:rPr>
        <w:footnoteRef/>
      </w:r>
      <w:r w:rsidRPr="00D61049">
        <w:t xml:space="preserve"> The police caution is:</w:t>
      </w:r>
      <w:r>
        <w:t xml:space="preserve"> </w:t>
      </w:r>
      <w:r w:rsidRPr="00D61049">
        <w:rPr>
          <w:i/>
          <w:iCs/>
          <w:sz w:val="20"/>
          <w:szCs w:val="20"/>
        </w:rPr>
        <w:t>“You do not have to say anything. But it may harm your defence if you do not mention when questioned something which you later rely on in Court. Anything you do say may be given in evidence.”</w:t>
      </w:r>
    </w:p>
  </w:footnote>
  <w:footnote w:id="3">
    <w:p w14:paraId="25D4309A" w14:textId="2DD858E3" w:rsidR="00BD2800" w:rsidRDefault="00BD2800" w:rsidP="00BD2800">
      <w:pPr>
        <w:pStyle w:val="FootnoteText"/>
      </w:pPr>
      <w:r>
        <w:rPr>
          <w:rStyle w:val="FootnoteReference"/>
        </w:rPr>
        <w:footnoteRef/>
      </w:r>
      <w:r>
        <w:t xml:space="preserve"> A person need not be cautioned if questions are for other necessary purposes, e.g.: (a) solely to establish their identity or ownership of any vehicle; to obtain information in accordance with any relevant statutory requirement; in furtherance of the proper and effective conduct of a search, e.g. to determine the need to search in the exercise of powers of stop and search or to seek co-operation while carrying out a search; or to seek verification of a written record.</w:t>
      </w:r>
    </w:p>
    <w:p w14:paraId="5FD6C2F9" w14:textId="77777777" w:rsidR="001D3F90" w:rsidRPr="00D61049" w:rsidRDefault="001D3F90" w:rsidP="00BD2800">
      <w:pPr>
        <w:pStyle w:val="FootnoteText"/>
        <w:rPr>
          <w:lang w:val="en-GB"/>
        </w:rPr>
      </w:pPr>
    </w:p>
    <w:p w14:paraId="585937CB" w14:textId="77777777" w:rsidR="00BD2800" w:rsidRPr="00D61049" w:rsidRDefault="00BD2800" w:rsidP="00BD280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A2"/>
    <w:multiLevelType w:val="hybridMultilevel"/>
    <w:tmpl w:val="2FF2C77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4A735C3"/>
    <w:multiLevelType w:val="hybridMultilevel"/>
    <w:tmpl w:val="2A323702"/>
    <w:lvl w:ilvl="0" w:tplc="351E20AC">
      <w:numFmt w:val="bullet"/>
      <w:lvlText w:val="•"/>
      <w:lvlJc w:val="left"/>
      <w:pPr>
        <w:ind w:left="1181" w:hanging="72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37614"/>
    <w:multiLevelType w:val="hybridMultilevel"/>
    <w:tmpl w:val="7256E6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7A7D"/>
    <w:multiLevelType w:val="hybridMultilevel"/>
    <w:tmpl w:val="DB2CDA7E"/>
    <w:lvl w:ilvl="0" w:tplc="351E20AC">
      <w:numFmt w:val="bullet"/>
      <w:lvlText w:val="•"/>
      <w:lvlJc w:val="left"/>
      <w:pPr>
        <w:ind w:left="1181" w:hanging="721"/>
      </w:pPr>
      <w:rPr>
        <w:rFonts w:ascii="Arial" w:eastAsia="Arial" w:hAnsi="Arial" w:cs="Arial" w:hint="default"/>
        <w:b w:val="0"/>
        <w:bCs w:val="0"/>
        <w:i w:val="0"/>
        <w:iCs w:val="0"/>
        <w:w w:val="100"/>
        <w:sz w:val="22"/>
        <w:szCs w:val="22"/>
        <w:lang w:val="en-GB" w:eastAsia="en-US" w:bidi="ar-SA"/>
      </w:rPr>
    </w:lvl>
    <w:lvl w:ilvl="1" w:tplc="E40C35E2">
      <w:numFmt w:val="bullet"/>
      <w:lvlText w:val="•"/>
      <w:lvlJc w:val="left"/>
      <w:pPr>
        <w:ind w:left="1990" w:hanging="721"/>
      </w:pPr>
      <w:rPr>
        <w:rFonts w:hint="default"/>
        <w:lang w:val="en-GB" w:eastAsia="en-US" w:bidi="ar-SA"/>
      </w:rPr>
    </w:lvl>
    <w:lvl w:ilvl="2" w:tplc="7E68CBBC">
      <w:numFmt w:val="bullet"/>
      <w:lvlText w:val="•"/>
      <w:lvlJc w:val="left"/>
      <w:pPr>
        <w:ind w:left="2800" w:hanging="721"/>
      </w:pPr>
      <w:rPr>
        <w:rFonts w:hint="default"/>
        <w:lang w:val="en-GB" w:eastAsia="en-US" w:bidi="ar-SA"/>
      </w:rPr>
    </w:lvl>
    <w:lvl w:ilvl="3" w:tplc="675E10E4">
      <w:numFmt w:val="bullet"/>
      <w:lvlText w:val="•"/>
      <w:lvlJc w:val="left"/>
      <w:pPr>
        <w:ind w:left="3611" w:hanging="721"/>
      </w:pPr>
      <w:rPr>
        <w:rFonts w:hint="default"/>
        <w:lang w:val="en-GB" w:eastAsia="en-US" w:bidi="ar-SA"/>
      </w:rPr>
    </w:lvl>
    <w:lvl w:ilvl="4" w:tplc="70C6DD50">
      <w:numFmt w:val="bullet"/>
      <w:lvlText w:val="•"/>
      <w:lvlJc w:val="left"/>
      <w:pPr>
        <w:ind w:left="4421" w:hanging="721"/>
      </w:pPr>
      <w:rPr>
        <w:rFonts w:hint="default"/>
        <w:lang w:val="en-GB" w:eastAsia="en-US" w:bidi="ar-SA"/>
      </w:rPr>
    </w:lvl>
    <w:lvl w:ilvl="5" w:tplc="CF70B22E">
      <w:numFmt w:val="bullet"/>
      <w:lvlText w:val="•"/>
      <w:lvlJc w:val="left"/>
      <w:pPr>
        <w:ind w:left="5232" w:hanging="721"/>
      </w:pPr>
      <w:rPr>
        <w:rFonts w:hint="default"/>
        <w:lang w:val="en-GB" w:eastAsia="en-US" w:bidi="ar-SA"/>
      </w:rPr>
    </w:lvl>
    <w:lvl w:ilvl="6" w:tplc="187E1A8C">
      <w:numFmt w:val="bullet"/>
      <w:lvlText w:val="•"/>
      <w:lvlJc w:val="left"/>
      <w:pPr>
        <w:ind w:left="6042" w:hanging="721"/>
      </w:pPr>
      <w:rPr>
        <w:rFonts w:hint="default"/>
        <w:lang w:val="en-GB" w:eastAsia="en-US" w:bidi="ar-SA"/>
      </w:rPr>
    </w:lvl>
    <w:lvl w:ilvl="7" w:tplc="D6867362">
      <w:numFmt w:val="bullet"/>
      <w:lvlText w:val="•"/>
      <w:lvlJc w:val="left"/>
      <w:pPr>
        <w:ind w:left="6852" w:hanging="721"/>
      </w:pPr>
      <w:rPr>
        <w:rFonts w:hint="default"/>
        <w:lang w:val="en-GB" w:eastAsia="en-US" w:bidi="ar-SA"/>
      </w:rPr>
    </w:lvl>
    <w:lvl w:ilvl="8" w:tplc="0E2E7AC8">
      <w:numFmt w:val="bullet"/>
      <w:lvlText w:val="•"/>
      <w:lvlJc w:val="left"/>
      <w:pPr>
        <w:ind w:left="7663" w:hanging="721"/>
      </w:pPr>
      <w:rPr>
        <w:rFonts w:hint="default"/>
        <w:lang w:val="en-GB" w:eastAsia="en-US" w:bidi="ar-SA"/>
      </w:rPr>
    </w:lvl>
  </w:abstractNum>
  <w:abstractNum w:abstractNumId="4" w15:restartNumberingAfterBreak="0">
    <w:nsid w:val="0C746706"/>
    <w:multiLevelType w:val="hybridMultilevel"/>
    <w:tmpl w:val="08DC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B0FCD"/>
    <w:multiLevelType w:val="hybridMultilevel"/>
    <w:tmpl w:val="BF0CDC9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0F8E627A"/>
    <w:multiLevelType w:val="hybridMultilevel"/>
    <w:tmpl w:val="485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B4D74"/>
    <w:multiLevelType w:val="hybridMultilevel"/>
    <w:tmpl w:val="5F92FBBA"/>
    <w:lvl w:ilvl="0" w:tplc="351E20AC">
      <w:numFmt w:val="bullet"/>
      <w:lvlText w:val="•"/>
      <w:lvlJc w:val="left"/>
      <w:pPr>
        <w:ind w:left="1281" w:hanging="72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18FD6409"/>
    <w:multiLevelType w:val="hybridMultilevel"/>
    <w:tmpl w:val="112A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8224D"/>
    <w:multiLevelType w:val="hybridMultilevel"/>
    <w:tmpl w:val="C25824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D645D"/>
    <w:multiLevelType w:val="hybridMultilevel"/>
    <w:tmpl w:val="7AE8AE96"/>
    <w:lvl w:ilvl="0" w:tplc="BD5E68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71242B"/>
    <w:multiLevelType w:val="hybridMultilevel"/>
    <w:tmpl w:val="7E4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F3D3F"/>
    <w:multiLevelType w:val="multilevel"/>
    <w:tmpl w:val="D0DE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F6E84"/>
    <w:multiLevelType w:val="hybridMultilevel"/>
    <w:tmpl w:val="1244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F1EC5"/>
    <w:multiLevelType w:val="hybridMultilevel"/>
    <w:tmpl w:val="C2DCE7D2"/>
    <w:lvl w:ilvl="0" w:tplc="87843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832F5"/>
    <w:multiLevelType w:val="hybridMultilevel"/>
    <w:tmpl w:val="A014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77A02"/>
    <w:multiLevelType w:val="multilevel"/>
    <w:tmpl w:val="E9E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905D2"/>
    <w:multiLevelType w:val="hybridMultilevel"/>
    <w:tmpl w:val="D27EAA88"/>
    <w:lvl w:ilvl="0" w:tplc="351E20AC">
      <w:numFmt w:val="bullet"/>
      <w:lvlText w:val="•"/>
      <w:lvlJc w:val="left"/>
      <w:pPr>
        <w:ind w:left="1181" w:hanging="72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5516C"/>
    <w:multiLevelType w:val="hybridMultilevel"/>
    <w:tmpl w:val="A82E91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CCD"/>
    <w:multiLevelType w:val="hybridMultilevel"/>
    <w:tmpl w:val="160A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37AC3"/>
    <w:multiLevelType w:val="hybridMultilevel"/>
    <w:tmpl w:val="97064E4A"/>
    <w:lvl w:ilvl="0" w:tplc="E40C35E2">
      <w:numFmt w:val="bullet"/>
      <w:lvlText w:val="•"/>
      <w:lvlJc w:val="left"/>
      <w:pPr>
        <w:ind w:left="1996" w:hanging="360"/>
      </w:pPr>
      <w:rPr>
        <w:rFonts w:hint="default"/>
        <w:lang w:val="en-GB" w:eastAsia="en-US" w:bidi="ar-SA"/>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1" w15:restartNumberingAfterBreak="0">
    <w:nsid w:val="3BC831BC"/>
    <w:multiLevelType w:val="hybridMultilevel"/>
    <w:tmpl w:val="8E6653DC"/>
    <w:lvl w:ilvl="0" w:tplc="351E20AC">
      <w:numFmt w:val="bullet"/>
      <w:lvlText w:val="•"/>
      <w:lvlJc w:val="left"/>
      <w:pPr>
        <w:ind w:left="1281" w:hanging="72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3C32051D"/>
    <w:multiLevelType w:val="hybridMultilevel"/>
    <w:tmpl w:val="9A3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62B15"/>
    <w:multiLevelType w:val="hybridMultilevel"/>
    <w:tmpl w:val="06F40922"/>
    <w:lvl w:ilvl="0" w:tplc="351E20AC">
      <w:numFmt w:val="bullet"/>
      <w:lvlText w:val="•"/>
      <w:lvlJc w:val="left"/>
      <w:pPr>
        <w:ind w:left="1181" w:hanging="72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D089D"/>
    <w:multiLevelType w:val="hybridMultilevel"/>
    <w:tmpl w:val="E63E618C"/>
    <w:lvl w:ilvl="0" w:tplc="E40C35E2">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306CA"/>
    <w:multiLevelType w:val="hybridMultilevel"/>
    <w:tmpl w:val="9EA47C6E"/>
    <w:lvl w:ilvl="0" w:tplc="E40C35E2">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07CD7"/>
    <w:multiLevelType w:val="hybridMultilevel"/>
    <w:tmpl w:val="8F4CD694"/>
    <w:lvl w:ilvl="0" w:tplc="D7601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2139ED"/>
    <w:multiLevelType w:val="hybridMultilevel"/>
    <w:tmpl w:val="DE1C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C4BAC"/>
    <w:multiLevelType w:val="hybridMultilevel"/>
    <w:tmpl w:val="91B44764"/>
    <w:lvl w:ilvl="0" w:tplc="351E20AC">
      <w:numFmt w:val="bullet"/>
      <w:lvlText w:val="•"/>
      <w:lvlJc w:val="left"/>
      <w:pPr>
        <w:ind w:left="1281" w:hanging="721"/>
      </w:pPr>
      <w:rPr>
        <w:rFonts w:ascii="Arial" w:eastAsia="Arial" w:hAnsi="Arial" w:cs="Arial" w:hint="default"/>
        <w:b w:val="0"/>
        <w:bCs w:val="0"/>
        <w:i w:val="0"/>
        <w:iCs w:val="0"/>
        <w:w w:val="100"/>
        <w:sz w:val="22"/>
        <w:szCs w:val="22"/>
        <w:lang w:val="en-GB" w:eastAsia="en-US" w:bidi="ar-SA"/>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650536A9"/>
    <w:multiLevelType w:val="hybridMultilevel"/>
    <w:tmpl w:val="3F924A3E"/>
    <w:lvl w:ilvl="0" w:tplc="E21877D0">
      <w:numFmt w:val="bullet"/>
      <w:lvlText w:val=""/>
      <w:lvlJc w:val="left"/>
      <w:pPr>
        <w:ind w:left="821" w:hanging="361"/>
      </w:pPr>
      <w:rPr>
        <w:rFonts w:ascii="Symbol" w:eastAsia="Symbol" w:hAnsi="Symbol" w:cs="Symbol" w:hint="default"/>
        <w:b w:val="0"/>
        <w:bCs w:val="0"/>
        <w:i w:val="0"/>
        <w:iCs w:val="0"/>
        <w:w w:val="100"/>
        <w:sz w:val="22"/>
        <w:szCs w:val="22"/>
        <w:lang w:val="en-GB" w:eastAsia="en-US" w:bidi="ar-SA"/>
      </w:rPr>
    </w:lvl>
    <w:lvl w:ilvl="1" w:tplc="03E8398E">
      <w:numFmt w:val="bullet"/>
      <w:lvlText w:val="•"/>
      <w:lvlJc w:val="left"/>
      <w:pPr>
        <w:ind w:left="1666" w:hanging="361"/>
      </w:pPr>
      <w:rPr>
        <w:rFonts w:hint="default"/>
        <w:lang w:val="en-GB" w:eastAsia="en-US" w:bidi="ar-SA"/>
      </w:rPr>
    </w:lvl>
    <w:lvl w:ilvl="2" w:tplc="66EE3ADE">
      <w:numFmt w:val="bullet"/>
      <w:lvlText w:val="•"/>
      <w:lvlJc w:val="left"/>
      <w:pPr>
        <w:ind w:left="2512" w:hanging="361"/>
      </w:pPr>
      <w:rPr>
        <w:rFonts w:hint="default"/>
        <w:lang w:val="en-GB" w:eastAsia="en-US" w:bidi="ar-SA"/>
      </w:rPr>
    </w:lvl>
    <w:lvl w:ilvl="3" w:tplc="D9E23C2A">
      <w:numFmt w:val="bullet"/>
      <w:lvlText w:val="•"/>
      <w:lvlJc w:val="left"/>
      <w:pPr>
        <w:ind w:left="3359" w:hanging="361"/>
      </w:pPr>
      <w:rPr>
        <w:rFonts w:hint="default"/>
        <w:lang w:val="en-GB" w:eastAsia="en-US" w:bidi="ar-SA"/>
      </w:rPr>
    </w:lvl>
    <w:lvl w:ilvl="4" w:tplc="7CE84F34">
      <w:numFmt w:val="bullet"/>
      <w:lvlText w:val="•"/>
      <w:lvlJc w:val="left"/>
      <w:pPr>
        <w:ind w:left="4205" w:hanging="361"/>
      </w:pPr>
      <w:rPr>
        <w:rFonts w:hint="default"/>
        <w:lang w:val="en-GB" w:eastAsia="en-US" w:bidi="ar-SA"/>
      </w:rPr>
    </w:lvl>
    <w:lvl w:ilvl="5" w:tplc="F2AE85CC">
      <w:numFmt w:val="bullet"/>
      <w:lvlText w:val="•"/>
      <w:lvlJc w:val="left"/>
      <w:pPr>
        <w:ind w:left="5052" w:hanging="361"/>
      </w:pPr>
      <w:rPr>
        <w:rFonts w:hint="default"/>
        <w:lang w:val="en-GB" w:eastAsia="en-US" w:bidi="ar-SA"/>
      </w:rPr>
    </w:lvl>
    <w:lvl w:ilvl="6" w:tplc="82601170">
      <w:numFmt w:val="bullet"/>
      <w:lvlText w:val="•"/>
      <w:lvlJc w:val="left"/>
      <w:pPr>
        <w:ind w:left="5898" w:hanging="361"/>
      </w:pPr>
      <w:rPr>
        <w:rFonts w:hint="default"/>
        <w:lang w:val="en-GB" w:eastAsia="en-US" w:bidi="ar-SA"/>
      </w:rPr>
    </w:lvl>
    <w:lvl w:ilvl="7" w:tplc="324CD790">
      <w:numFmt w:val="bullet"/>
      <w:lvlText w:val="•"/>
      <w:lvlJc w:val="left"/>
      <w:pPr>
        <w:ind w:left="6744" w:hanging="361"/>
      </w:pPr>
      <w:rPr>
        <w:rFonts w:hint="default"/>
        <w:lang w:val="en-GB" w:eastAsia="en-US" w:bidi="ar-SA"/>
      </w:rPr>
    </w:lvl>
    <w:lvl w:ilvl="8" w:tplc="64EC2A38">
      <w:numFmt w:val="bullet"/>
      <w:lvlText w:val="•"/>
      <w:lvlJc w:val="left"/>
      <w:pPr>
        <w:ind w:left="7591" w:hanging="361"/>
      </w:pPr>
      <w:rPr>
        <w:rFonts w:hint="default"/>
        <w:lang w:val="en-GB" w:eastAsia="en-US" w:bidi="ar-SA"/>
      </w:rPr>
    </w:lvl>
  </w:abstractNum>
  <w:abstractNum w:abstractNumId="30" w15:restartNumberingAfterBreak="0">
    <w:nsid w:val="67B31B06"/>
    <w:multiLevelType w:val="hybridMultilevel"/>
    <w:tmpl w:val="DC34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2086E"/>
    <w:multiLevelType w:val="hybridMultilevel"/>
    <w:tmpl w:val="ACD4AC34"/>
    <w:lvl w:ilvl="0" w:tplc="E40C35E2">
      <w:numFmt w:val="bullet"/>
      <w:lvlText w:val="•"/>
      <w:lvlJc w:val="left"/>
      <w:pPr>
        <w:ind w:left="144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32F1F"/>
    <w:multiLevelType w:val="hybridMultilevel"/>
    <w:tmpl w:val="8B9A0F56"/>
    <w:lvl w:ilvl="0" w:tplc="39D28C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01866"/>
    <w:multiLevelType w:val="hybridMultilevel"/>
    <w:tmpl w:val="6CD2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A1F53"/>
    <w:multiLevelType w:val="hybridMultilevel"/>
    <w:tmpl w:val="B2C01CB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7E44460D"/>
    <w:multiLevelType w:val="hybridMultilevel"/>
    <w:tmpl w:val="4D8204CE"/>
    <w:lvl w:ilvl="0" w:tplc="351E20AC">
      <w:numFmt w:val="bullet"/>
      <w:lvlText w:val="•"/>
      <w:lvlJc w:val="left"/>
      <w:pPr>
        <w:ind w:left="1181" w:hanging="721"/>
      </w:pPr>
      <w:rPr>
        <w:rFonts w:ascii="Arial" w:eastAsia="Arial" w:hAnsi="Arial" w:cs="Arial" w:hint="default"/>
        <w:b w:val="0"/>
        <w:bCs w:val="0"/>
        <w:i w:val="0"/>
        <w:iCs w:val="0"/>
        <w:w w:val="100"/>
        <w:sz w:val="22"/>
        <w:szCs w:val="22"/>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425761">
    <w:abstractNumId w:val="3"/>
  </w:num>
  <w:num w:numId="2" w16cid:durableId="1634795991">
    <w:abstractNumId w:val="29"/>
  </w:num>
  <w:num w:numId="3" w16cid:durableId="1739591727">
    <w:abstractNumId w:val="8"/>
  </w:num>
  <w:num w:numId="4" w16cid:durableId="914630712">
    <w:abstractNumId w:val="21"/>
  </w:num>
  <w:num w:numId="5" w16cid:durableId="316613747">
    <w:abstractNumId w:val="28"/>
  </w:num>
  <w:num w:numId="6" w16cid:durableId="711000311">
    <w:abstractNumId w:val="16"/>
  </w:num>
  <w:num w:numId="7" w16cid:durableId="1405447041">
    <w:abstractNumId w:val="12"/>
  </w:num>
  <w:num w:numId="8" w16cid:durableId="208034396">
    <w:abstractNumId w:val="17"/>
  </w:num>
  <w:num w:numId="9" w16cid:durableId="510533303">
    <w:abstractNumId w:val="23"/>
  </w:num>
  <w:num w:numId="10" w16cid:durableId="246311766">
    <w:abstractNumId w:val="35"/>
  </w:num>
  <w:num w:numId="11" w16cid:durableId="2060088901">
    <w:abstractNumId w:val="7"/>
  </w:num>
  <w:num w:numId="12" w16cid:durableId="19819880">
    <w:abstractNumId w:val="1"/>
  </w:num>
  <w:num w:numId="13" w16cid:durableId="788549416">
    <w:abstractNumId w:val="14"/>
  </w:num>
  <w:num w:numId="14" w16cid:durableId="1613320975">
    <w:abstractNumId w:val="30"/>
  </w:num>
  <w:num w:numId="15" w16cid:durableId="1392582379">
    <w:abstractNumId w:val="10"/>
  </w:num>
  <w:num w:numId="16" w16cid:durableId="707800604">
    <w:abstractNumId w:val="32"/>
  </w:num>
  <w:num w:numId="17" w16cid:durableId="948899003">
    <w:abstractNumId w:val="22"/>
  </w:num>
  <w:num w:numId="18" w16cid:durableId="1230186524">
    <w:abstractNumId w:val="15"/>
  </w:num>
  <w:num w:numId="19" w16cid:durableId="2011639875">
    <w:abstractNumId w:val="24"/>
  </w:num>
  <w:num w:numId="20" w16cid:durableId="1436050882">
    <w:abstractNumId w:val="18"/>
  </w:num>
  <w:num w:numId="21" w16cid:durableId="1886942912">
    <w:abstractNumId w:val="31"/>
  </w:num>
  <w:num w:numId="22" w16cid:durableId="471216599">
    <w:abstractNumId w:val="11"/>
  </w:num>
  <w:num w:numId="23" w16cid:durableId="885289521">
    <w:abstractNumId w:val="19"/>
  </w:num>
  <w:num w:numId="24" w16cid:durableId="602882552">
    <w:abstractNumId w:val="25"/>
  </w:num>
  <w:num w:numId="25" w16cid:durableId="305866335">
    <w:abstractNumId w:val="20"/>
  </w:num>
  <w:num w:numId="26" w16cid:durableId="1849902768">
    <w:abstractNumId w:val="2"/>
  </w:num>
  <w:num w:numId="27" w16cid:durableId="105807564">
    <w:abstractNumId w:val="9"/>
  </w:num>
  <w:num w:numId="28" w16cid:durableId="399251451">
    <w:abstractNumId w:val="26"/>
  </w:num>
  <w:num w:numId="29" w16cid:durableId="724909484">
    <w:abstractNumId w:val="34"/>
  </w:num>
  <w:num w:numId="30" w16cid:durableId="73355199">
    <w:abstractNumId w:val="33"/>
  </w:num>
  <w:num w:numId="31" w16cid:durableId="381751550">
    <w:abstractNumId w:val="27"/>
  </w:num>
  <w:num w:numId="32" w16cid:durableId="1198197241">
    <w:abstractNumId w:val="4"/>
  </w:num>
  <w:num w:numId="33" w16cid:durableId="1084493030">
    <w:abstractNumId w:val="6"/>
  </w:num>
  <w:num w:numId="34" w16cid:durableId="1705246926">
    <w:abstractNumId w:val="13"/>
  </w:num>
  <w:num w:numId="35" w16cid:durableId="957026211">
    <w:abstractNumId w:val="0"/>
  </w:num>
  <w:num w:numId="36" w16cid:durableId="21210275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46"/>
    <w:rsid w:val="000008B5"/>
    <w:rsid w:val="00000E50"/>
    <w:rsid w:val="00004ED8"/>
    <w:rsid w:val="0000517D"/>
    <w:rsid w:val="00005C0C"/>
    <w:rsid w:val="00005D57"/>
    <w:rsid w:val="000070E0"/>
    <w:rsid w:val="00012371"/>
    <w:rsid w:val="000128BA"/>
    <w:rsid w:val="00013619"/>
    <w:rsid w:val="00014421"/>
    <w:rsid w:val="000157F5"/>
    <w:rsid w:val="00023FF9"/>
    <w:rsid w:val="00024224"/>
    <w:rsid w:val="00024EA4"/>
    <w:rsid w:val="000255F1"/>
    <w:rsid w:val="00025847"/>
    <w:rsid w:val="00027475"/>
    <w:rsid w:val="000306D3"/>
    <w:rsid w:val="00031787"/>
    <w:rsid w:val="000325F7"/>
    <w:rsid w:val="00033F1D"/>
    <w:rsid w:val="000349DD"/>
    <w:rsid w:val="00035B29"/>
    <w:rsid w:val="00036FC9"/>
    <w:rsid w:val="0003768C"/>
    <w:rsid w:val="00037ABB"/>
    <w:rsid w:val="00040ADD"/>
    <w:rsid w:val="00043202"/>
    <w:rsid w:val="00043877"/>
    <w:rsid w:val="00045636"/>
    <w:rsid w:val="00045FF1"/>
    <w:rsid w:val="00046DB7"/>
    <w:rsid w:val="000476EC"/>
    <w:rsid w:val="00052E57"/>
    <w:rsid w:val="00055097"/>
    <w:rsid w:val="00057325"/>
    <w:rsid w:val="00057AE4"/>
    <w:rsid w:val="00057BD3"/>
    <w:rsid w:val="00060C08"/>
    <w:rsid w:val="000619F2"/>
    <w:rsid w:val="00063A02"/>
    <w:rsid w:val="0006464E"/>
    <w:rsid w:val="00067188"/>
    <w:rsid w:val="0006753C"/>
    <w:rsid w:val="00072C99"/>
    <w:rsid w:val="00075B71"/>
    <w:rsid w:val="00076303"/>
    <w:rsid w:val="00076C7D"/>
    <w:rsid w:val="000824D8"/>
    <w:rsid w:val="00094163"/>
    <w:rsid w:val="00096396"/>
    <w:rsid w:val="000A3F07"/>
    <w:rsid w:val="000A695A"/>
    <w:rsid w:val="000A7C99"/>
    <w:rsid w:val="000B08E0"/>
    <w:rsid w:val="000B0CF2"/>
    <w:rsid w:val="000B133B"/>
    <w:rsid w:val="000B336E"/>
    <w:rsid w:val="000B345C"/>
    <w:rsid w:val="000B7271"/>
    <w:rsid w:val="000C007F"/>
    <w:rsid w:val="000C1211"/>
    <w:rsid w:val="000C1390"/>
    <w:rsid w:val="000C1934"/>
    <w:rsid w:val="000C53B1"/>
    <w:rsid w:val="000C61C2"/>
    <w:rsid w:val="000C7041"/>
    <w:rsid w:val="000D0077"/>
    <w:rsid w:val="000D02A0"/>
    <w:rsid w:val="000D03AD"/>
    <w:rsid w:val="000D0686"/>
    <w:rsid w:val="000D0DB3"/>
    <w:rsid w:val="000D238B"/>
    <w:rsid w:val="000D32F0"/>
    <w:rsid w:val="000D374D"/>
    <w:rsid w:val="000D5391"/>
    <w:rsid w:val="000E35CB"/>
    <w:rsid w:val="000E74E0"/>
    <w:rsid w:val="000F0BE2"/>
    <w:rsid w:val="000F14A0"/>
    <w:rsid w:val="000F19A0"/>
    <w:rsid w:val="000F5DDD"/>
    <w:rsid w:val="0010259F"/>
    <w:rsid w:val="00102CB7"/>
    <w:rsid w:val="00104524"/>
    <w:rsid w:val="00107792"/>
    <w:rsid w:val="00107C55"/>
    <w:rsid w:val="00110BE9"/>
    <w:rsid w:val="00115B3C"/>
    <w:rsid w:val="00117842"/>
    <w:rsid w:val="0012079F"/>
    <w:rsid w:val="001226D5"/>
    <w:rsid w:val="001241A3"/>
    <w:rsid w:val="001276EE"/>
    <w:rsid w:val="001306AB"/>
    <w:rsid w:val="001319B9"/>
    <w:rsid w:val="00131B5C"/>
    <w:rsid w:val="00133739"/>
    <w:rsid w:val="00135928"/>
    <w:rsid w:val="001361CB"/>
    <w:rsid w:val="0013664F"/>
    <w:rsid w:val="00137212"/>
    <w:rsid w:val="00137599"/>
    <w:rsid w:val="00137A2E"/>
    <w:rsid w:val="00137FE0"/>
    <w:rsid w:val="0014418E"/>
    <w:rsid w:val="00145146"/>
    <w:rsid w:val="001459C6"/>
    <w:rsid w:val="00147D79"/>
    <w:rsid w:val="00147E84"/>
    <w:rsid w:val="00150B56"/>
    <w:rsid w:val="00151241"/>
    <w:rsid w:val="00151406"/>
    <w:rsid w:val="0015442F"/>
    <w:rsid w:val="00155D1D"/>
    <w:rsid w:val="00161596"/>
    <w:rsid w:val="00162C6C"/>
    <w:rsid w:val="00163789"/>
    <w:rsid w:val="001662E8"/>
    <w:rsid w:val="00166423"/>
    <w:rsid w:val="00166B72"/>
    <w:rsid w:val="00167124"/>
    <w:rsid w:val="0017039B"/>
    <w:rsid w:val="00170EC1"/>
    <w:rsid w:val="0017113B"/>
    <w:rsid w:val="00171564"/>
    <w:rsid w:val="00172FAC"/>
    <w:rsid w:val="00174073"/>
    <w:rsid w:val="00175F28"/>
    <w:rsid w:val="00177800"/>
    <w:rsid w:val="001812FF"/>
    <w:rsid w:val="00183C64"/>
    <w:rsid w:val="001860D3"/>
    <w:rsid w:val="0018622B"/>
    <w:rsid w:val="001919FD"/>
    <w:rsid w:val="00193CB6"/>
    <w:rsid w:val="001954EB"/>
    <w:rsid w:val="001955B3"/>
    <w:rsid w:val="001A013D"/>
    <w:rsid w:val="001A0BE7"/>
    <w:rsid w:val="001A0E1E"/>
    <w:rsid w:val="001A0E6D"/>
    <w:rsid w:val="001A2315"/>
    <w:rsid w:val="001A2373"/>
    <w:rsid w:val="001A5C92"/>
    <w:rsid w:val="001A6D58"/>
    <w:rsid w:val="001B0658"/>
    <w:rsid w:val="001B1F40"/>
    <w:rsid w:val="001B2105"/>
    <w:rsid w:val="001B3D6B"/>
    <w:rsid w:val="001B5A6C"/>
    <w:rsid w:val="001B5AB7"/>
    <w:rsid w:val="001C0D55"/>
    <w:rsid w:val="001C1D3C"/>
    <w:rsid w:val="001C299A"/>
    <w:rsid w:val="001C36BD"/>
    <w:rsid w:val="001C37E9"/>
    <w:rsid w:val="001C7D9A"/>
    <w:rsid w:val="001D228C"/>
    <w:rsid w:val="001D3F90"/>
    <w:rsid w:val="001D478F"/>
    <w:rsid w:val="001D5C3B"/>
    <w:rsid w:val="001D770F"/>
    <w:rsid w:val="001E020F"/>
    <w:rsid w:val="001E2E1D"/>
    <w:rsid w:val="001E5995"/>
    <w:rsid w:val="001E73AA"/>
    <w:rsid w:val="001F1F4E"/>
    <w:rsid w:val="001F2490"/>
    <w:rsid w:val="001F378B"/>
    <w:rsid w:val="001F4098"/>
    <w:rsid w:val="001F46F1"/>
    <w:rsid w:val="001F5F9B"/>
    <w:rsid w:val="00200E58"/>
    <w:rsid w:val="00202716"/>
    <w:rsid w:val="0020308F"/>
    <w:rsid w:val="002053AA"/>
    <w:rsid w:val="002068EE"/>
    <w:rsid w:val="00207E54"/>
    <w:rsid w:val="00211773"/>
    <w:rsid w:val="00212375"/>
    <w:rsid w:val="002148DE"/>
    <w:rsid w:val="0021601E"/>
    <w:rsid w:val="0021654C"/>
    <w:rsid w:val="0021682F"/>
    <w:rsid w:val="00216DC8"/>
    <w:rsid w:val="00221C8C"/>
    <w:rsid w:val="00222F46"/>
    <w:rsid w:val="00224595"/>
    <w:rsid w:val="00231C7F"/>
    <w:rsid w:val="002328EB"/>
    <w:rsid w:val="00232ABE"/>
    <w:rsid w:val="00233A2A"/>
    <w:rsid w:val="0023427C"/>
    <w:rsid w:val="00236ED4"/>
    <w:rsid w:val="002405D7"/>
    <w:rsid w:val="0024266F"/>
    <w:rsid w:val="00245BCA"/>
    <w:rsid w:val="00245DDD"/>
    <w:rsid w:val="00252B6B"/>
    <w:rsid w:val="00252C7E"/>
    <w:rsid w:val="00255304"/>
    <w:rsid w:val="00256670"/>
    <w:rsid w:val="002577FC"/>
    <w:rsid w:val="00260744"/>
    <w:rsid w:val="002607F0"/>
    <w:rsid w:val="00263D98"/>
    <w:rsid w:val="002668E0"/>
    <w:rsid w:val="0026724C"/>
    <w:rsid w:val="00267D29"/>
    <w:rsid w:val="002707B9"/>
    <w:rsid w:val="002718FC"/>
    <w:rsid w:val="00272F78"/>
    <w:rsid w:val="00275DD3"/>
    <w:rsid w:val="00276EEE"/>
    <w:rsid w:val="0027718E"/>
    <w:rsid w:val="00281EEF"/>
    <w:rsid w:val="00282839"/>
    <w:rsid w:val="00283195"/>
    <w:rsid w:val="00283D58"/>
    <w:rsid w:val="00285C44"/>
    <w:rsid w:val="00286AF7"/>
    <w:rsid w:val="00290C1D"/>
    <w:rsid w:val="00291A41"/>
    <w:rsid w:val="002933CC"/>
    <w:rsid w:val="00295B53"/>
    <w:rsid w:val="002964BD"/>
    <w:rsid w:val="00296B94"/>
    <w:rsid w:val="002A1615"/>
    <w:rsid w:val="002A1A29"/>
    <w:rsid w:val="002A3923"/>
    <w:rsid w:val="002A5627"/>
    <w:rsid w:val="002A6065"/>
    <w:rsid w:val="002A6AED"/>
    <w:rsid w:val="002B1A5C"/>
    <w:rsid w:val="002B2AB3"/>
    <w:rsid w:val="002B4AAE"/>
    <w:rsid w:val="002B4AD1"/>
    <w:rsid w:val="002B674B"/>
    <w:rsid w:val="002B6786"/>
    <w:rsid w:val="002C28B1"/>
    <w:rsid w:val="002C3348"/>
    <w:rsid w:val="002C49F8"/>
    <w:rsid w:val="002C6305"/>
    <w:rsid w:val="002C7FFB"/>
    <w:rsid w:val="002D2716"/>
    <w:rsid w:val="002D31D8"/>
    <w:rsid w:val="002D3386"/>
    <w:rsid w:val="002D3DA0"/>
    <w:rsid w:val="002D68FA"/>
    <w:rsid w:val="002D77AE"/>
    <w:rsid w:val="002D78ED"/>
    <w:rsid w:val="002E289E"/>
    <w:rsid w:val="002E3654"/>
    <w:rsid w:val="002E626F"/>
    <w:rsid w:val="002E7EFF"/>
    <w:rsid w:val="002F20DF"/>
    <w:rsid w:val="002F2CCE"/>
    <w:rsid w:val="002F58DF"/>
    <w:rsid w:val="00300D0B"/>
    <w:rsid w:val="00303586"/>
    <w:rsid w:val="00306463"/>
    <w:rsid w:val="00306BC7"/>
    <w:rsid w:val="0031021C"/>
    <w:rsid w:val="00311BC6"/>
    <w:rsid w:val="003123C7"/>
    <w:rsid w:val="00312E51"/>
    <w:rsid w:val="003134DD"/>
    <w:rsid w:val="0031418D"/>
    <w:rsid w:val="0031706A"/>
    <w:rsid w:val="00317FE8"/>
    <w:rsid w:val="00320022"/>
    <w:rsid w:val="0032393C"/>
    <w:rsid w:val="003243E2"/>
    <w:rsid w:val="00324EB2"/>
    <w:rsid w:val="00330D60"/>
    <w:rsid w:val="003336A0"/>
    <w:rsid w:val="003336BF"/>
    <w:rsid w:val="003371CA"/>
    <w:rsid w:val="00337270"/>
    <w:rsid w:val="00337EBE"/>
    <w:rsid w:val="00344DE8"/>
    <w:rsid w:val="003453D7"/>
    <w:rsid w:val="00345AF4"/>
    <w:rsid w:val="00346285"/>
    <w:rsid w:val="00346788"/>
    <w:rsid w:val="00351FC4"/>
    <w:rsid w:val="003543CE"/>
    <w:rsid w:val="00355927"/>
    <w:rsid w:val="00356825"/>
    <w:rsid w:val="0036131C"/>
    <w:rsid w:val="00362BA8"/>
    <w:rsid w:val="00362CA0"/>
    <w:rsid w:val="00363F0F"/>
    <w:rsid w:val="00366BA1"/>
    <w:rsid w:val="003724CC"/>
    <w:rsid w:val="00375FCE"/>
    <w:rsid w:val="00377CCB"/>
    <w:rsid w:val="00380A95"/>
    <w:rsid w:val="00381D45"/>
    <w:rsid w:val="003841F8"/>
    <w:rsid w:val="00387191"/>
    <w:rsid w:val="00387946"/>
    <w:rsid w:val="00390A99"/>
    <w:rsid w:val="003925FC"/>
    <w:rsid w:val="00393D9D"/>
    <w:rsid w:val="00394100"/>
    <w:rsid w:val="003A122C"/>
    <w:rsid w:val="003A157F"/>
    <w:rsid w:val="003A1E96"/>
    <w:rsid w:val="003A2729"/>
    <w:rsid w:val="003A2ADD"/>
    <w:rsid w:val="003A35BB"/>
    <w:rsid w:val="003B26C8"/>
    <w:rsid w:val="003B3607"/>
    <w:rsid w:val="003B3AEE"/>
    <w:rsid w:val="003B3E9A"/>
    <w:rsid w:val="003B5C02"/>
    <w:rsid w:val="003B712F"/>
    <w:rsid w:val="003B769D"/>
    <w:rsid w:val="003B7897"/>
    <w:rsid w:val="003B78E7"/>
    <w:rsid w:val="003B7BFE"/>
    <w:rsid w:val="003C25B4"/>
    <w:rsid w:val="003C2748"/>
    <w:rsid w:val="003C442C"/>
    <w:rsid w:val="003C6445"/>
    <w:rsid w:val="003C7CB3"/>
    <w:rsid w:val="003D0454"/>
    <w:rsid w:val="003D464A"/>
    <w:rsid w:val="003D63C2"/>
    <w:rsid w:val="003D6917"/>
    <w:rsid w:val="003E0107"/>
    <w:rsid w:val="003E26B7"/>
    <w:rsid w:val="003E5322"/>
    <w:rsid w:val="003E568A"/>
    <w:rsid w:val="003E639E"/>
    <w:rsid w:val="003E6BA4"/>
    <w:rsid w:val="003F0774"/>
    <w:rsid w:val="003F1D88"/>
    <w:rsid w:val="003F3CE4"/>
    <w:rsid w:val="003F45C1"/>
    <w:rsid w:val="003F5278"/>
    <w:rsid w:val="003F62CA"/>
    <w:rsid w:val="003F6E3B"/>
    <w:rsid w:val="004016D9"/>
    <w:rsid w:val="00403726"/>
    <w:rsid w:val="00412E37"/>
    <w:rsid w:val="0041506E"/>
    <w:rsid w:val="004152F2"/>
    <w:rsid w:val="00422B82"/>
    <w:rsid w:val="00426009"/>
    <w:rsid w:val="004265C8"/>
    <w:rsid w:val="0042661E"/>
    <w:rsid w:val="00427F16"/>
    <w:rsid w:val="00432973"/>
    <w:rsid w:val="00440D00"/>
    <w:rsid w:val="0044194E"/>
    <w:rsid w:val="00441CDC"/>
    <w:rsid w:val="00443CEC"/>
    <w:rsid w:val="0044602D"/>
    <w:rsid w:val="00446A9B"/>
    <w:rsid w:val="004501F9"/>
    <w:rsid w:val="0045050B"/>
    <w:rsid w:val="0045063A"/>
    <w:rsid w:val="00453872"/>
    <w:rsid w:val="00454BE0"/>
    <w:rsid w:val="00455558"/>
    <w:rsid w:val="00455968"/>
    <w:rsid w:val="00455B94"/>
    <w:rsid w:val="00456F04"/>
    <w:rsid w:val="00462791"/>
    <w:rsid w:val="00463F6C"/>
    <w:rsid w:val="00464BCB"/>
    <w:rsid w:val="00466688"/>
    <w:rsid w:val="00470189"/>
    <w:rsid w:val="00470C2E"/>
    <w:rsid w:val="00471491"/>
    <w:rsid w:val="00472AE9"/>
    <w:rsid w:val="00472D07"/>
    <w:rsid w:val="00473777"/>
    <w:rsid w:val="00475DAF"/>
    <w:rsid w:val="004769A1"/>
    <w:rsid w:val="00477C11"/>
    <w:rsid w:val="00477FF3"/>
    <w:rsid w:val="004902E0"/>
    <w:rsid w:val="00490523"/>
    <w:rsid w:val="004930DA"/>
    <w:rsid w:val="004936B4"/>
    <w:rsid w:val="00494CAD"/>
    <w:rsid w:val="00495AC7"/>
    <w:rsid w:val="00496F24"/>
    <w:rsid w:val="004970FB"/>
    <w:rsid w:val="00497E8F"/>
    <w:rsid w:val="004A5CF8"/>
    <w:rsid w:val="004A6533"/>
    <w:rsid w:val="004A74BB"/>
    <w:rsid w:val="004B186A"/>
    <w:rsid w:val="004B3784"/>
    <w:rsid w:val="004B7A41"/>
    <w:rsid w:val="004C4615"/>
    <w:rsid w:val="004C464B"/>
    <w:rsid w:val="004C623E"/>
    <w:rsid w:val="004C742A"/>
    <w:rsid w:val="004D0032"/>
    <w:rsid w:val="004D01B3"/>
    <w:rsid w:val="004D1CDD"/>
    <w:rsid w:val="004D54C2"/>
    <w:rsid w:val="004D6AC8"/>
    <w:rsid w:val="004D77FD"/>
    <w:rsid w:val="004F0501"/>
    <w:rsid w:val="004F1489"/>
    <w:rsid w:val="004F2659"/>
    <w:rsid w:val="004F39B5"/>
    <w:rsid w:val="004F3B58"/>
    <w:rsid w:val="004F5E36"/>
    <w:rsid w:val="004F7AD2"/>
    <w:rsid w:val="004F7FF3"/>
    <w:rsid w:val="00500ED3"/>
    <w:rsid w:val="00501507"/>
    <w:rsid w:val="005065A4"/>
    <w:rsid w:val="00507B8C"/>
    <w:rsid w:val="00510190"/>
    <w:rsid w:val="00510A05"/>
    <w:rsid w:val="00514A72"/>
    <w:rsid w:val="00514BCB"/>
    <w:rsid w:val="00515477"/>
    <w:rsid w:val="0051596A"/>
    <w:rsid w:val="00517E6A"/>
    <w:rsid w:val="0052086F"/>
    <w:rsid w:val="00522B82"/>
    <w:rsid w:val="005244B2"/>
    <w:rsid w:val="0052499A"/>
    <w:rsid w:val="00525060"/>
    <w:rsid w:val="00535584"/>
    <w:rsid w:val="00537813"/>
    <w:rsid w:val="00541391"/>
    <w:rsid w:val="0054179B"/>
    <w:rsid w:val="00541BEE"/>
    <w:rsid w:val="00542714"/>
    <w:rsid w:val="0054364A"/>
    <w:rsid w:val="00543B67"/>
    <w:rsid w:val="005443B8"/>
    <w:rsid w:val="005444A5"/>
    <w:rsid w:val="00545A9D"/>
    <w:rsid w:val="00550746"/>
    <w:rsid w:val="00551FB0"/>
    <w:rsid w:val="00552814"/>
    <w:rsid w:val="0055546E"/>
    <w:rsid w:val="00560AAC"/>
    <w:rsid w:val="005630D3"/>
    <w:rsid w:val="005640A5"/>
    <w:rsid w:val="005644D5"/>
    <w:rsid w:val="00565455"/>
    <w:rsid w:val="00570268"/>
    <w:rsid w:val="00571136"/>
    <w:rsid w:val="00574E4E"/>
    <w:rsid w:val="0057524A"/>
    <w:rsid w:val="00580F90"/>
    <w:rsid w:val="005817E5"/>
    <w:rsid w:val="00581AB3"/>
    <w:rsid w:val="00583043"/>
    <w:rsid w:val="00583EC9"/>
    <w:rsid w:val="00584A46"/>
    <w:rsid w:val="00585401"/>
    <w:rsid w:val="005870A3"/>
    <w:rsid w:val="00590FF2"/>
    <w:rsid w:val="0059106F"/>
    <w:rsid w:val="00591EF2"/>
    <w:rsid w:val="00592F0E"/>
    <w:rsid w:val="005954BB"/>
    <w:rsid w:val="0059698D"/>
    <w:rsid w:val="00597AA9"/>
    <w:rsid w:val="005A0C69"/>
    <w:rsid w:val="005A0DC0"/>
    <w:rsid w:val="005A28E7"/>
    <w:rsid w:val="005A3F2D"/>
    <w:rsid w:val="005A43DE"/>
    <w:rsid w:val="005A6927"/>
    <w:rsid w:val="005A70D3"/>
    <w:rsid w:val="005B03CE"/>
    <w:rsid w:val="005B199A"/>
    <w:rsid w:val="005B295D"/>
    <w:rsid w:val="005B43BA"/>
    <w:rsid w:val="005B5F4C"/>
    <w:rsid w:val="005C0221"/>
    <w:rsid w:val="005C1F56"/>
    <w:rsid w:val="005C3807"/>
    <w:rsid w:val="005C3BD9"/>
    <w:rsid w:val="005C4012"/>
    <w:rsid w:val="005C5EFD"/>
    <w:rsid w:val="005D02D5"/>
    <w:rsid w:val="005D104F"/>
    <w:rsid w:val="005D1767"/>
    <w:rsid w:val="005D2E7A"/>
    <w:rsid w:val="005D438C"/>
    <w:rsid w:val="005D43FD"/>
    <w:rsid w:val="005F09F4"/>
    <w:rsid w:val="005F235C"/>
    <w:rsid w:val="005F2D61"/>
    <w:rsid w:val="005F3BD7"/>
    <w:rsid w:val="00600230"/>
    <w:rsid w:val="006016B2"/>
    <w:rsid w:val="00601C4F"/>
    <w:rsid w:val="00602DFF"/>
    <w:rsid w:val="006041B5"/>
    <w:rsid w:val="00606EC3"/>
    <w:rsid w:val="00610A54"/>
    <w:rsid w:val="006137E7"/>
    <w:rsid w:val="006140C4"/>
    <w:rsid w:val="006155C5"/>
    <w:rsid w:val="00615852"/>
    <w:rsid w:val="00615871"/>
    <w:rsid w:val="0061629D"/>
    <w:rsid w:val="006168CE"/>
    <w:rsid w:val="00622C1F"/>
    <w:rsid w:val="00625273"/>
    <w:rsid w:val="00625A2B"/>
    <w:rsid w:val="0062685B"/>
    <w:rsid w:val="0063348E"/>
    <w:rsid w:val="00633508"/>
    <w:rsid w:val="0063388D"/>
    <w:rsid w:val="00633A23"/>
    <w:rsid w:val="00634913"/>
    <w:rsid w:val="00637B45"/>
    <w:rsid w:val="006407C3"/>
    <w:rsid w:val="00643DEB"/>
    <w:rsid w:val="006451CD"/>
    <w:rsid w:val="0064796E"/>
    <w:rsid w:val="0065025E"/>
    <w:rsid w:val="00654757"/>
    <w:rsid w:val="006552DF"/>
    <w:rsid w:val="00655CC1"/>
    <w:rsid w:val="0065782A"/>
    <w:rsid w:val="0065B977"/>
    <w:rsid w:val="00660362"/>
    <w:rsid w:val="006613A5"/>
    <w:rsid w:val="006624C7"/>
    <w:rsid w:val="00665383"/>
    <w:rsid w:val="0067053C"/>
    <w:rsid w:val="00670BB7"/>
    <w:rsid w:val="00674568"/>
    <w:rsid w:val="00682C13"/>
    <w:rsid w:val="00682C15"/>
    <w:rsid w:val="00683B77"/>
    <w:rsid w:val="00684C65"/>
    <w:rsid w:val="0068567A"/>
    <w:rsid w:val="006875AD"/>
    <w:rsid w:val="00690A70"/>
    <w:rsid w:val="00692C16"/>
    <w:rsid w:val="00694DF8"/>
    <w:rsid w:val="00696CCB"/>
    <w:rsid w:val="006A0071"/>
    <w:rsid w:val="006A27C9"/>
    <w:rsid w:val="006A43BF"/>
    <w:rsid w:val="006A58F0"/>
    <w:rsid w:val="006A7DE7"/>
    <w:rsid w:val="006B0B7C"/>
    <w:rsid w:val="006B15D3"/>
    <w:rsid w:val="006B22FA"/>
    <w:rsid w:val="006B368F"/>
    <w:rsid w:val="006B47C4"/>
    <w:rsid w:val="006B5312"/>
    <w:rsid w:val="006B57B3"/>
    <w:rsid w:val="006C065C"/>
    <w:rsid w:val="006C1950"/>
    <w:rsid w:val="006C38A7"/>
    <w:rsid w:val="006C4297"/>
    <w:rsid w:val="006C64B7"/>
    <w:rsid w:val="006C6EC2"/>
    <w:rsid w:val="006C72AD"/>
    <w:rsid w:val="006D2972"/>
    <w:rsid w:val="006D4450"/>
    <w:rsid w:val="006D4525"/>
    <w:rsid w:val="006D7648"/>
    <w:rsid w:val="006E0073"/>
    <w:rsid w:val="006E0AA7"/>
    <w:rsid w:val="006E12F1"/>
    <w:rsid w:val="006E6685"/>
    <w:rsid w:val="006E77A3"/>
    <w:rsid w:val="006F155C"/>
    <w:rsid w:val="006F48FF"/>
    <w:rsid w:val="006F4F19"/>
    <w:rsid w:val="006F536E"/>
    <w:rsid w:val="00700A61"/>
    <w:rsid w:val="00702C3E"/>
    <w:rsid w:val="0070544B"/>
    <w:rsid w:val="0070736A"/>
    <w:rsid w:val="007078A0"/>
    <w:rsid w:val="007129BA"/>
    <w:rsid w:val="00712B59"/>
    <w:rsid w:val="007218A8"/>
    <w:rsid w:val="00723FD6"/>
    <w:rsid w:val="00726790"/>
    <w:rsid w:val="007267F0"/>
    <w:rsid w:val="0073139D"/>
    <w:rsid w:val="00731701"/>
    <w:rsid w:val="0073296D"/>
    <w:rsid w:val="00734128"/>
    <w:rsid w:val="0074067C"/>
    <w:rsid w:val="00741F80"/>
    <w:rsid w:val="00742CA5"/>
    <w:rsid w:val="0074350A"/>
    <w:rsid w:val="00746071"/>
    <w:rsid w:val="00747AD2"/>
    <w:rsid w:val="00747DFC"/>
    <w:rsid w:val="00751815"/>
    <w:rsid w:val="00751D54"/>
    <w:rsid w:val="0075310C"/>
    <w:rsid w:val="00754428"/>
    <w:rsid w:val="007574FC"/>
    <w:rsid w:val="0075750B"/>
    <w:rsid w:val="00757D0B"/>
    <w:rsid w:val="00757FBF"/>
    <w:rsid w:val="00765730"/>
    <w:rsid w:val="00765E6D"/>
    <w:rsid w:val="007677AA"/>
    <w:rsid w:val="007678CE"/>
    <w:rsid w:val="007708A7"/>
    <w:rsid w:val="00772F43"/>
    <w:rsid w:val="00773D2B"/>
    <w:rsid w:val="007746CF"/>
    <w:rsid w:val="00780E07"/>
    <w:rsid w:val="0078141E"/>
    <w:rsid w:val="00783BE3"/>
    <w:rsid w:val="00784AA8"/>
    <w:rsid w:val="00790362"/>
    <w:rsid w:val="00790BF7"/>
    <w:rsid w:val="00792E5F"/>
    <w:rsid w:val="00795AA7"/>
    <w:rsid w:val="00796D69"/>
    <w:rsid w:val="007A1464"/>
    <w:rsid w:val="007A16EF"/>
    <w:rsid w:val="007A37CE"/>
    <w:rsid w:val="007A4FB2"/>
    <w:rsid w:val="007A6F46"/>
    <w:rsid w:val="007B1EBE"/>
    <w:rsid w:val="007B2EAD"/>
    <w:rsid w:val="007B7168"/>
    <w:rsid w:val="007C0029"/>
    <w:rsid w:val="007C17A2"/>
    <w:rsid w:val="007C2112"/>
    <w:rsid w:val="007C2D6F"/>
    <w:rsid w:val="007C3DD4"/>
    <w:rsid w:val="007C41B5"/>
    <w:rsid w:val="007D30FC"/>
    <w:rsid w:val="007D37A9"/>
    <w:rsid w:val="007D49EF"/>
    <w:rsid w:val="007D4D34"/>
    <w:rsid w:val="007D562E"/>
    <w:rsid w:val="007D593B"/>
    <w:rsid w:val="007D67CA"/>
    <w:rsid w:val="007E1BF0"/>
    <w:rsid w:val="007E288B"/>
    <w:rsid w:val="007E4619"/>
    <w:rsid w:val="007E4DF0"/>
    <w:rsid w:val="007E58A6"/>
    <w:rsid w:val="007E5B8D"/>
    <w:rsid w:val="007F1295"/>
    <w:rsid w:val="007F51E9"/>
    <w:rsid w:val="00800477"/>
    <w:rsid w:val="00800E2E"/>
    <w:rsid w:val="00801940"/>
    <w:rsid w:val="00803F5B"/>
    <w:rsid w:val="00805290"/>
    <w:rsid w:val="008103DE"/>
    <w:rsid w:val="00812E35"/>
    <w:rsid w:val="008164CD"/>
    <w:rsid w:val="008164F2"/>
    <w:rsid w:val="0081711D"/>
    <w:rsid w:val="0081726D"/>
    <w:rsid w:val="00824397"/>
    <w:rsid w:val="008254EA"/>
    <w:rsid w:val="008272B1"/>
    <w:rsid w:val="00827CCC"/>
    <w:rsid w:val="00831DBC"/>
    <w:rsid w:val="0083335C"/>
    <w:rsid w:val="00834506"/>
    <w:rsid w:val="00837C7A"/>
    <w:rsid w:val="00844380"/>
    <w:rsid w:val="008506A3"/>
    <w:rsid w:val="00854972"/>
    <w:rsid w:val="00855163"/>
    <w:rsid w:val="00855D66"/>
    <w:rsid w:val="008572C0"/>
    <w:rsid w:val="00860A38"/>
    <w:rsid w:val="00860AEB"/>
    <w:rsid w:val="00862367"/>
    <w:rsid w:val="00871A43"/>
    <w:rsid w:val="00875936"/>
    <w:rsid w:val="008764C8"/>
    <w:rsid w:val="00876B37"/>
    <w:rsid w:val="008800C7"/>
    <w:rsid w:val="00884E92"/>
    <w:rsid w:val="008908F9"/>
    <w:rsid w:val="0089191A"/>
    <w:rsid w:val="008922D1"/>
    <w:rsid w:val="00893096"/>
    <w:rsid w:val="008935D5"/>
    <w:rsid w:val="00893ED3"/>
    <w:rsid w:val="008A3DA2"/>
    <w:rsid w:val="008A65FE"/>
    <w:rsid w:val="008A72F0"/>
    <w:rsid w:val="008B0C1B"/>
    <w:rsid w:val="008B15C8"/>
    <w:rsid w:val="008B3B89"/>
    <w:rsid w:val="008B4825"/>
    <w:rsid w:val="008B6BEF"/>
    <w:rsid w:val="008B715C"/>
    <w:rsid w:val="008C0E34"/>
    <w:rsid w:val="008C3AC6"/>
    <w:rsid w:val="008C64E1"/>
    <w:rsid w:val="008D050C"/>
    <w:rsid w:val="008D0AF6"/>
    <w:rsid w:val="008D5441"/>
    <w:rsid w:val="008D6DC4"/>
    <w:rsid w:val="008E3307"/>
    <w:rsid w:val="008E331A"/>
    <w:rsid w:val="008E5A60"/>
    <w:rsid w:val="008E5BE9"/>
    <w:rsid w:val="008E5D77"/>
    <w:rsid w:val="008E65EA"/>
    <w:rsid w:val="008F03FD"/>
    <w:rsid w:val="008F0CE9"/>
    <w:rsid w:val="00903F6A"/>
    <w:rsid w:val="0090460D"/>
    <w:rsid w:val="0091288F"/>
    <w:rsid w:val="0091333E"/>
    <w:rsid w:val="00915C7E"/>
    <w:rsid w:val="00917656"/>
    <w:rsid w:val="00920211"/>
    <w:rsid w:val="00921D67"/>
    <w:rsid w:val="00924CAD"/>
    <w:rsid w:val="00925577"/>
    <w:rsid w:val="009260CD"/>
    <w:rsid w:val="00931F0E"/>
    <w:rsid w:val="0093439D"/>
    <w:rsid w:val="00934CCD"/>
    <w:rsid w:val="00934DE1"/>
    <w:rsid w:val="00941B75"/>
    <w:rsid w:val="00941D72"/>
    <w:rsid w:val="0094333A"/>
    <w:rsid w:val="009467F1"/>
    <w:rsid w:val="00947CF1"/>
    <w:rsid w:val="009509B6"/>
    <w:rsid w:val="009510C4"/>
    <w:rsid w:val="0095120D"/>
    <w:rsid w:val="00954BB5"/>
    <w:rsid w:val="00956D25"/>
    <w:rsid w:val="009604DD"/>
    <w:rsid w:val="00961F8E"/>
    <w:rsid w:val="00962930"/>
    <w:rsid w:val="0096449F"/>
    <w:rsid w:val="00966301"/>
    <w:rsid w:val="00966A22"/>
    <w:rsid w:val="00967D85"/>
    <w:rsid w:val="00972A99"/>
    <w:rsid w:val="0097460E"/>
    <w:rsid w:val="00975498"/>
    <w:rsid w:val="00975829"/>
    <w:rsid w:val="00976250"/>
    <w:rsid w:val="00977175"/>
    <w:rsid w:val="00977749"/>
    <w:rsid w:val="00980AF0"/>
    <w:rsid w:val="00982395"/>
    <w:rsid w:val="00984C28"/>
    <w:rsid w:val="009901AA"/>
    <w:rsid w:val="00993B69"/>
    <w:rsid w:val="00995BCD"/>
    <w:rsid w:val="00997AFB"/>
    <w:rsid w:val="00997C46"/>
    <w:rsid w:val="00997D42"/>
    <w:rsid w:val="009A115E"/>
    <w:rsid w:val="009A1438"/>
    <w:rsid w:val="009A5D6E"/>
    <w:rsid w:val="009B05F5"/>
    <w:rsid w:val="009B6B3B"/>
    <w:rsid w:val="009C09BB"/>
    <w:rsid w:val="009C0C50"/>
    <w:rsid w:val="009C13A7"/>
    <w:rsid w:val="009C1E0F"/>
    <w:rsid w:val="009C204B"/>
    <w:rsid w:val="009C4014"/>
    <w:rsid w:val="009D053D"/>
    <w:rsid w:val="009D0970"/>
    <w:rsid w:val="009D09AC"/>
    <w:rsid w:val="009D17AB"/>
    <w:rsid w:val="009D19FB"/>
    <w:rsid w:val="009D4A56"/>
    <w:rsid w:val="009D6089"/>
    <w:rsid w:val="009D7420"/>
    <w:rsid w:val="009E285F"/>
    <w:rsid w:val="009E41C1"/>
    <w:rsid w:val="009E4BCF"/>
    <w:rsid w:val="009E6ABC"/>
    <w:rsid w:val="009E73B5"/>
    <w:rsid w:val="009F09DB"/>
    <w:rsid w:val="009F13D8"/>
    <w:rsid w:val="009F3752"/>
    <w:rsid w:val="009F7AC5"/>
    <w:rsid w:val="00A0277C"/>
    <w:rsid w:val="00A03877"/>
    <w:rsid w:val="00A11404"/>
    <w:rsid w:val="00A12DE6"/>
    <w:rsid w:val="00A157F1"/>
    <w:rsid w:val="00A205DC"/>
    <w:rsid w:val="00A20EFE"/>
    <w:rsid w:val="00A24AD9"/>
    <w:rsid w:val="00A25393"/>
    <w:rsid w:val="00A25B7A"/>
    <w:rsid w:val="00A262AA"/>
    <w:rsid w:val="00A268FB"/>
    <w:rsid w:val="00A27002"/>
    <w:rsid w:val="00A270EB"/>
    <w:rsid w:val="00A34581"/>
    <w:rsid w:val="00A346C6"/>
    <w:rsid w:val="00A34BFA"/>
    <w:rsid w:val="00A4078C"/>
    <w:rsid w:val="00A42538"/>
    <w:rsid w:val="00A44EC8"/>
    <w:rsid w:val="00A44EF5"/>
    <w:rsid w:val="00A51DC4"/>
    <w:rsid w:val="00A527E5"/>
    <w:rsid w:val="00A623D7"/>
    <w:rsid w:val="00A63371"/>
    <w:rsid w:val="00A646EA"/>
    <w:rsid w:val="00A64D73"/>
    <w:rsid w:val="00A66C4D"/>
    <w:rsid w:val="00A67888"/>
    <w:rsid w:val="00A70F22"/>
    <w:rsid w:val="00A71380"/>
    <w:rsid w:val="00A7176E"/>
    <w:rsid w:val="00A7550C"/>
    <w:rsid w:val="00A75BC1"/>
    <w:rsid w:val="00A77785"/>
    <w:rsid w:val="00A81CCE"/>
    <w:rsid w:val="00A845B3"/>
    <w:rsid w:val="00A92A30"/>
    <w:rsid w:val="00A93981"/>
    <w:rsid w:val="00A93ED3"/>
    <w:rsid w:val="00A96B9F"/>
    <w:rsid w:val="00AA14F9"/>
    <w:rsid w:val="00AA1733"/>
    <w:rsid w:val="00AA1AFD"/>
    <w:rsid w:val="00AA361E"/>
    <w:rsid w:val="00AA39DF"/>
    <w:rsid w:val="00AA638F"/>
    <w:rsid w:val="00AA666F"/>
    <w:rsid w:val="00AA6DA5"/>
    <w:rsid w:val="00AB1D94"/>
    <w:rsid w:val="00AB487C"/>
    <w:rsid w:val="00AB6BAA"/>
    <w:rsid w:val="00AC1BF7"/>
    <w:rsid w:val="00AC3F73"/>
    <w:rsid w:val="00AC4C09"/>
    <w:rsid w:val="00AC4CD8"/>
    <w:rsid w:val="00AD55E7"/>
    <w:rsid w:val="00AD5684"/>
    <w:rsid w:val="00AD6B16"/>
    <w:rsid w:val="00AE16D3"/>
    <w:rsid w:val="00AE3004"/>
    <w:rsid w:val="00AE3FEF"/>
    <w:rsid w:val="00AE59A3"/>
    <w:rsid w:val="00AE6D7A"/>
    <w:rsid w:val="00AE6E14"/>
    <w:rsid w:val="00AE76E0"/>
    <w:rsid w:val="00AE7B01"/>
    <w:rsid w:val="00AF06A0"/>
    <w:rsid w:val="00AF06A7"/>
    <w:rsid w:val="00AF20E5"/>
    <w:rsid w:val="00AF55A0"/>
    <w:rsid w:val="00AF5860"/>
    <w:rsid w:val="00AF5E46"/>
    <w:rsid w:val="00AF658D"/>
    <w:rsid w:val="00AF6680"/>
    <w:rsid w:val="00B00223"/>
    <w:rsid w:val="00B013B6"/>
    <w:rsid w:val="00B02388"/>
    <w:rsid w:val="00B04AE1"/>
    <w:rsid w:val="00B11697"/>
    <w:rsid w:val="00B117C8"/>
    <w:rsid w:val="00B123EC"/>
    <w:rsid w:val="00B12F43"/>
    <w:rsid w:val="00B30AB7"/>
    <w:rsid w:val="00B31081"/>
    <w:rsid w:val="00B33200"/>
    <w:rsid w:val="00B34743"/>
    <w:rsid w:val="00B35093"/>
    <w:rsid w:val="00B36C71"/>
    <w:rsid w:val="00B36FC2"/>
    <w:rsid w:val="00B400C2"/>
    <w:rsid w:val="00B40CB2"/>
    <w:rsid w:val="00B4564C"/>
    <w:rsid w:val="00B47071"/>
    <w:rsid w:val="00B5041A"/>
    <w:rsid w:val="00B5108B"/>
    <w:rsid w:val="00B52A80"/>
    <w:rsid w:val="00B5797B"/>
    <w:rsid w:val="00B60EA5"/>
    <w:rsid w:val="00B627AF"/>
    <w:rsid w:val="00B65A6C"/>
    <w:rsid w:val="00B67253"/>
    <w:rsid w:val="00B67B67"/>
    <w:rsid w:val="00B7083A"/>
    <w:rsid w:val="00B8081E"/>
    <w:rsid w:val="00B81E35"/>
    <w:rsid w:val="00B82DBB"/>
    <w:rsid w:val="00B900CD"/>
    <w:rsid w:val="00B921F3"/>
    <w:rsid w:val="00B92227"/>
    <w:rsid w:val="00B925B8"/>
    <w:rsid w:val="00B92844"/>
    <w:rsid w:val="00B95B0F"/>
    <w:rsid w:val="00B97B47"/>
    <w:rsid w:val="00BA0B68"/>
    <w:rsid w:val="00BA4E01"/>
    <w:rsid w:val="00BA59C6"/>
    <w:rsid w:val="00BA5A80"/>
    <w:rsid w:val="00BA6900"/>
    <w:rsid w:val="00BB25AD"/>
    <w:rsid w:val="00BB2A9D"/>
    <w:rsid w:val="00BB400A"/>
    <w:rsid w:val="00BB4BA1"/>
    <w:rsid w:val="00BB6348"/>
    <w:rsid w:val="00BC12CB"/>
    <w:rsid w:val="00BC16A9"/>
    <w:rsid w:val="00BC2701"/>
    <w:rsid w:val="00BC5F2B"/>
    <w:rsid w:val="00BD2800"/>
    <w:rsid w:val="00BD307D"/>
    <w:rsid w:val="00BD308C"/>
    <w:rsid w:val="00BE53E7"/>
    <w:rsid w:val="00BE58F3"/>
    <w:rsid w:val="00BE5A09"/>
    <w:rsid w:val="00BE78A4"/>
    <w:rsid w:val="00BF02E1"/>
    <w:rsid w:val="00BF3115"/>
    <w:rsid w:val="00BF3681"/>
    <w:rsid w:val="00BF475F"/>
    <w:rsid w:val="00BF53A5"/>
    <w:rsid w:val="00BF56D2"/>
    <w:rsid w:val="00BF66F7"/>
    <w:rsid w:val="00BF6C4E"/>
    <w:rsid w:val="00C00EA3"/>
    <w:rsid w:val="00C01AA8"/>
    <w:rsid w:val="00C02978"/>
    <w:rsid w:val="00C037F8"/>
    <w:rsid w:val="00C04BEE"/>
    <w:rsid w:val="00C05431"/>
    <w:rsid w:val="00C072F2"/>
    <w:rsid w:val="00C12A5F"/>
    <w:rsid w:val="00C130DD"/>
    <w:rsid w:val="00C162DB"/>
    <w:rsid w:val="00C16B0A"/>
    <w:rsid w:val="00C201EC"/>
    <w:rsid w:val="00C20927"/>
    <w:rsid w:val="00C212D1"/>
    <w:rsid w:val="00C23E9B"/>
    <w:rsid w:val="00C2464C"/>
    <w:rsid w:val="00C25C5B"/>
    <w:rsid w:val="00C3011A"/>
    <w:rsid w:val="00C30428"/>
    <w:rsid w:val="00C35CED"/>
    <w:rsid w:val="00C413E9"/>
    <w:rsid w:val="00C4529A"/>
    <w:rsid w:val="00C455C1"/>
    <w:rsid w:val="00C45C75"/>
    <w:rsid w:val="00C47DB1"/>
    <w:rsid w:val="00C5053D"/>
    <w:rsid w:val="00C55B23"/>
    <w:rsid w:val="00C55B79"/>
    <w:rsid w:val="00C567C5"/>
    <w:rsid w:val="00C57B91"/>
    <w:rsid w:val="00C57E62"/>
    <w:rsid w:val="00C61B5C"/>
    <w:rsid w:val="00C61D29"/>
    <w:rsid w:val="00C63B39"/>
    <w:rsid w:val="00C64AA7"/>
    <w:rsid w:val="00C6607E"/>
    <w:rsid w:val="00C660F6"/>
    <w:rsid w:val="00C665AB"/>
    <w:rsid w:val="00C67F55"/>
    <w:rsid w:val="00C72ABD"/>
    <w:rsid w:val="00C73110"/>
    <w:rsid w:val="00C76A7B"/>
    <w:rsid w:val="00C81D99"/>
    <w:rsid w:val="00C90D56"/>
    <w:rsid w:val="00C92C02"/>
    <w:rsid w:val="00C93807"/>
    <w:rsid w:val="00C93D58"/>
    <w:rsid w:val="00C97276"/>
    <w:rsid w:val="00CA1D79"/>
    <w:rsid w:val="00CA358E"/>
    <w:rsid w:val="00CA5111"/>
    <w:rsid w:val="00CA5A41"/>
    <w:rsid w:val="00CA5F87"/>
    <w:rsid w:val="00CA7A18"/>
    <w:rsid w:val="00CA7C04"/>
    <w:rsid w:val="00CB5944"/>
    <w:rsid w:val="00CB6150"/>
    <w:rsid w:val="00CB7955"/>
    <w:rsid w:val="00CC77BB"/>
    <w:rsid w:val="00CC89EB"/>
    <w:rsid w:val="00CD11F4"/>
    <w:rsid w:val="00CD15FF"/>
    <w:rsid w:val="00CD2BF7"/>
    <w:rsid w:val="00CD2E09"/>
    <w:rsid w:val="00CD3D92"/>
    <w:rsid w:val="00CD4E4F"/>
    <w:rsid w:val="00CE067C"/>
    <w:rsid w:val="00CE0D30"/>
    <w:rsid w:val="00CE6194"/>
    <w:rsid w:val="00CF08EA"/>
    <w:rsid w:val="00CF21E8"/>
    <w:rsid w:val="00D0211E"/>
    <w:rsid w:val="00D10B92"/>
    <w:rsid w:val="00D14ACD"/>
    <w:rsid w:val="00D2059F"/>
    <w:rsid w:val="00D24582"/>
    <w:rsid w:val="00D26974"/>
    <w:rsid w:val="00D26A1E"/>
    <w:rsid w:val="00D26DA4"/>
    <w:rsid w:val="00D32288"/>
    <w:rsid w:val="00D32B4D"/>
    <w:rsid w:val="00D36484"/>
    <w:rsid w:val="00D3743C"/>
    <w:rsid w:val="00D45D6A"/>
    <w:rsid w:val="00D4740E"/>
    <w:rsid w:val="00D474BE"/>
    <w:rsid w:val="00D5021E"/>
    <w:rsid w:val="00D50DC2"/>
    <w:rsid w:val="00D52A64"/>
    <w:rsid w:val="00D5402B"/>
    <w:rsid w:val="00D548F5"/>
    <w:rsid w:val="00D54B04"/>
    <w:rsid w:val="00D54D79"/>
    <w:rsid w:val="00D61D55"/>
    <w:rsid w:val="00D62E0E"/>
    <w:rsid w:val="00D634B9"/>
    <w:rsid w:val="00D6651E"/>
    <w:rsid w:val="00D67A0B"/>
    <w:rsid w:val="00D74F34"/>
    <w:rsid w:val="00D7780E"/>
    <w:rsid w:val="00D8042F"/>
    <w:rsid w:val="00D81E99"/>
    <w:rsid w:val="00D81E9F"/>
    <w:rsid w:val="00D83E9E"/>
    <w:rsid w:val="00D8416D"/>
    <w:rsid w:val="00D8433F"/>
    <w:rsid w:val="00D85C12"/>
    <w:rsid w:val="00D85C9E"/>
    <w:rsid w:val="00D85CEE"/>
    <w:rsid w:val="00D86AC7"/>
    <w:rsid w:val="00D93830"/>
    <w:rsid w:val="00D94D85"/>
    <w:rsid w:val="00D96B65"/>
    <w:rsid w:val="00DA098E"/>
    <w:rsid w:val="00DA1845"/>
    <w:rsid w:val="00DA1975"/>
    <w:rsid w:val="00DA2AD7"/>
    <w:rsid w:val="00DA2DE4"/>
    <w:rsid w:val="00DA453A"/>
    <w:rsid w:val="00DA638B"/>
    <w:rsid w:val="00DA6432"/>
    <w:rsid w:val="00DA77C9"/>
    <w:rsid w:val="00DB398D"/>
    <w:rsid w:val="00DB789E"/>
    <w:rsid w:val="00DB78F1"/>
    <w:rsid w:val="00DC1A50"/>
    <w:rsid w:val="00DC45C6"/>
    <w:rsid w:val="00DC6EA4"/>
    <w:rsid w:val="00DC6EC6"/>
    <w:rsid w:val="00DC6FC3"/>
    <w:rsid w:val="00DC711E"/>
    <w:rsid w:val="00DC7312"/>
    <w:rsid w:val="00DD06DA"/>
    <w:rsid w:val="00DD12D3"/>
    <w:rsid w:val="00DD261F"/>
    <w:rsid w:val="00DD7C8A"/>
    <w:rsid w:val="00DE2906"/>
    <w:rsid w:val="00DE389F"/>
    <w:rsid w:val="00DE7304"/>
    <w:rsid w:val="00DE79B2"/>
    <w:rsid w:val="00DE7C33"/>
    <w:rsid w:val="00DF0393"/>
    <w:rsid w:val="00DF3104"/>
    <w:rsid w:val="00DF3C26"/>
    <w:rsid w:val="00DF4026"/>
    <w:rsid w:val="00E01A08"/>
    <w:rsid w:val="00E01B6A"/>
    <w:rsid w:val="00E02A43"/>
    <w:rsid w:val="00E02D56"/>
    <w:rsid w:val="00E02ED2"/>
    <w:rsid w:val="00E05999"/>
    <w:rsid w:val="00E07CAB"/>
    <w:rsid w:val="00E132EF"/>
    <w:rsid w:val="00E20E1C"/>
    <w:rsid w:val="00E21382"/>
    <w:rsid w:val="00E222E2"/>
    <w:rsid w:val="00E22A0C"/>
    <w:rsid w:val="00E22A16"/>
    <w:rsid w:val="00E23032"/>
    <w:rsid w:val="00E2589A"/>
    <w:rsid w:val="00E3135F"/>
    <w:rsid w:val="00E32490"/>
    <w:rsid w:val="00E32F2D"/>
    <w:rsid w:val="00E33E0D"/>
    <w:rsid w:val="00E34500"/>
    <w:rsid w:val="00E413F0"/>
    <w:rsid w:val="00E42822"/>
    <w:rsid w:val="00E435B2"/>
    <w:rsid w:val="00E4489E"/>
    <w:rsid w:val="00E468DC"/>
    <w:rsid w:val="00E46CE0"/>
    <w:rsid w:val="00E46CFD"/>
    <w:rsid w:val="00E47C7D"/>
    <w:rsid w:val="00E47F26"/>
    <w:rsid w:val="00E50E60"/>
    <w:rsid w:val="00E51C1E"/>
    <w:rsid w:val="00E54C00"/>
    <w:rsid w:val="00E55213"/>
    <w:rsid w:val="00E56D24"/>
    <w:rsid w:val="00E6512C"/>
    <w:rsid w:val="00E70CB8"/>
    <w:rsid w:val="00E716B9"/>
    <w:rsid w:val="00E72CE1"/>
    <w:rsid w:val="00E7428A"/>
    <w:rsid w:val="00E76458"/>
    <w:rsid w:val="00E81CB1"/>
    <w:rsid w:val="00E83E7D"/>
    <w:rsid w:val="00E85944"/>
    <w:rsid w:val="00E85E6D"/>
    <w:rsid w:val="00E90F64"/>
    <w:rsid w:val="00E91CCE"/>
    <w:rsid w:val="00E937F4"/>
    <w:rsid w:val="00E96926"/>
    <w:rsid w:val="00E96994"/>
    <w:rsid w:val="00EA0746"/>
    <w:rsid w:val="00EA0F2E"/>
    <w:rsid w:val="00EA3061"/>
    <w:rsid w:val="00EB069C"/>
    <w:rsid w:val="00EB31E6"/>
    <w:rsid w:val="00EC0B8E"/>
    <w:rsid w:val="00EC20BA"/>
    <w:rsid w:val="00EC2CF9"/>
    <w:rsid w:val="00EC3C05"/>
    <w:rsid w:val="00EC4C0A"/>
    <w:rsid w:val="00EC53DE"/>
    <w:rsid w:val="00ED0C25"/>
    <w:rsid w:val="00ED1A39"/>
    <w:rsid w:val="00ED4585"/>
    <w:rsid w:val="00ED4B7B"/>
    <w:rsid w:val="00ED5E2F"/>
    <w:rsid w:val="00ED6149"/>
    <w:rsid w:val="00EE10C0"/>
    <w:rsid w:val="00EE6D57"/>
    <w:rsid w:val="00EF26ED"/>
    <w:rsid w:val="00EF278E"/>
    <w:rsid w:val="00EF5A1F"/>
    <w:rsid w:val="00EF6E1A"/>
    <w:rsid w:val="00F01EBC"/>
    <w:rsid w:val="00F02EE8"/>
    <w:rsid w:val="00F04EDB"/>
    <w:rsid w:val="00F05841"/>
    <w:rsid w:val="00F06E72"/>
    <w:rsid w:val="00F07714"/>
    <w:rsid w:val="00F107A6"/>
    <w:rsid w:val="00F11BA0"/>
    <w:rsid w:val="00F12462"/>
    <w:rsid w:val="00F1331E"/>
    <w:rsid w:val="00F133CA"/>
    <w:rsid w:val="00F14435"/>
    <w:rsid w:val="00F14D73"/>
    <w:rsid w:val="00F20BFE"/>
    <w:rsid w:val="00F21410"/>
    <w:rsid w:val="00F21A13"/>
    <w:rsid w:val="00F24B9E"/>
    <w:rsid w:val="00F24D63"/>
    <w:rsid w:val="00F25BA9"/>
    <w:rsid w:val="00F33BDE"/>
    <w:rsid w:val="00F349AF"/>
    <w:rsid w:val="00F3598F"/>
    <w:rsid w:val="00F37AEE"/>
    <w:rsid w:val="00F40009"/>
    <w:rsid w:val="00F412D0"/>
    <w:rsid w:val="00F41B91"/>
    <w:rsid w:val="00F41C50"/>
    <w:rsid w:val="00F42A4A"/>
    <w:rsid w:val="00F432F9"/>
    <w:rsid w:val="00F43C64"/>
    <w:rsid w:val="00F44904"/>
    <w:rsid w:val="00F452F5"/>
    <w:rsid w:val="00F45DBA"/>
    <w:rsid w:val="00F47235"/>
    <w:rsid w:val="00F4784A"/>
    <w:rsid w:val="00F5036F"/>
    <w:rsid w:val="00F52733"/>
    <w:rsid w:val="00F5292E"/>
    <w:rsid w:val="00F5695C"/>
    <w:rsid w:val="00F56BD6"/>
    <w:rsid w:val="00F60094"/>
    <w:rsid w:val="00F63B2F"/>
    <w:rsid w:val="00F64854"/>
    <w:rsid w:val="00F650AF"/>
    <w:rsid w:val="00F6510B"/>
    <w:rsid w:val="00F659D0"/>
    <w:rsid w:val="00F67BD2"/>
    <w:rsid w:val="00F70AA2"/>
    <w:rsid w:val="00F71F10"/>
    <w:rsid w:val="00F736B8"/>
    <w:rsid w:val="00F74A96"/>
    <w:rsid w:val="00F801B4"/>
    <w:rsid w:val="00F8436A"/>
    <w:rsid w:val="00F84C5C"/>
    <w:rsid w:val="00F85E54"/>
    <w:rsid w:val="00F86394"/>
    <w:rsid w:val="00F873CC"/>
    <w:rsid w:val="00F87601"/>
    <w:rsid w:val="00F878C7"/>
    <w:rsid w:val="00F93992"/>
    <w:rsid w:val="00F93D56"/>
    <w:rsid w:val="00F94DD4"/>
    <w:rsid w:val="00F94EC9"/>
    <w:rsid w:val="00F95FFB"/>
    <w:rsid w:val="00F97E40"/>
    <w:rsid w:val="00FA176B"/>
    <w:rsid w:val="00FA7DAE"/>
    <w:rsid w:val="00FB2801"/>
    <w:rsid w:val="00FB4EE0"/>
    <w:rsid w:val="00FB51BE"/>
    <w:rsid w:val="00FB6B1A"/>
    <w:rsid w:val="00FC3151"/>
    <w:rsid w:val="00FC35DA"/>
    <w:rsid w:val="00FC385D"/>
    <w:rsid w:val="00FC3894"/>
    <w:rsid w:val="00FC3E83"/>
    <w:rsid w:val="00FC4192"/>
    <w:rsid w:val="00FC71D6"/>
    <w:rsid w:val="00FD0DCC"/>
    <w:rsid w:val="00FD2893"/>
    <w:rsid w:val="00FD4236"/>
    <w:rsid w:val="00FD7F01"/>
    <w:rsid w:val="00FE008E"/>
    <w:rsid w:val="00FE0924"/>
    <w:rsid w:val="00FE0AF0"/>
    <w:rsid w:val="00FE2104"/>
    <w:rsid w:val="00FE310A"/>
    <w:rsid w:val="00FE4B99"/>
    <w:rsid w:val="00FE635F"/>
    <w:rsid w:val="00FE6ABB"/>
    <w:rsid w:val="00FF0F95"/>
    <w:rsid w:val="00FF1FD1"/>
    <w:rsid w:val="00FF3F43"/>
    <w:rsid w:val="00FF54F8"/>
    <w:rsid w:val="013AF66F"/>
    <w:rsid w:val="015960FA"/>
    <w:rsid w:val="01AFF5E2"/>
    <w:rsid w:val="01D1B996"/>
    <w:rsid w:val="01D7B956"/>
    <w:rsid w:val="01E9C54C"/>
    <w:rsid w:val="01F6230F"/>
    <w:rsid w:val="02AA86CF"/>
    <w:rsid w:val="0356A16D"/>
    <w:rsid w:val="0369513C"/>
    <w:rsid w:val="03AC799D"/>
    <w:rsid w:val="03AD1F7C"/>
    <w:rsid w:val="043A60B0"/>
    <w:rsid w:val="044A3352"/>
    <w:rsid w:val="04BD3DF0"/>
    <w:rsid w:val="04FA53B5"/>
    <w:rsid w:val="05329FA5"/>
    <w:rsid w:val="056DE8EC"/>
    <w:rsid w:val="058DE58E"/>
    <w:rsid w:val="05A5AE23"/>
    <w:rsid w:val="05D7BBBD"/>
    <w:rsid w:val="05D8492D"/>
    <w:rsid w:val="0631A7C9"/>
    <w:rsid w:val="0665D0CD"/>
    <w:rsid w:val="066B199D"/>
    <w:rsid w:val="068C859A"/>
    <w:rsid w:val="068D9E60"/>
    <w:rsid w:val="06968679"/>
    <w:rsid w:val="06C47D17"/>
    <w:rsid w:val="06CCF300"/>
    <w:rsid w:val="06EF656E"/>
    <w:rsid w:val="077A71D3"/>
    <w:rsid w:val="07DCF65C"/>
    <w:rsid w:val="0800CE16"/>
    <w:rsid w:val="08147C19"/>
    <w:rsid w:val="082D1005"/>
    <w:rsid w:val="086B2EA0"/>
    <w:rsid w:val="08780335"/>
    <w:rsid w:val="08CAA5B5"/>
    <w:rsid w:val="08EB67F5"/>
    <w:rsid w:val="08F948C4"/>
    <w:rsid w:val="099CA3EE"/>
    <w:rsid w:val="0A003AF2"/>
    <w:rsid w:val="0A498D5F"/>
    <w:rsid w:val="0A725583"/>
    <w:rsid w:val="0AFA315A"/>
    <w:rsid w:val="0B8AC1F6"/>
    <w:rsid w:val="0BCC46DD"/>
    <w:rsid w:val="0BE42321"/>
    <w:rsid w:val="0CA539B5"/>
    <w:rsid w:val="0CBBD830"/>
    <w:rsid w:val="0CE40AB6"/>
    <w:rsid w:val="0CF28104"/>
    <w:rsid w:val="0CFC52C9"/>
    <w:rsid w:val="0D2D1149"/>
    <w:rsid w:val="0E4631D9"/>
    <w:rsid w:val="0E7BDD00"/>
    <w:rsid w:val="0E9DD7EF"/>
    <w:rsid w:val="1061C5DC"/>
    <w:rsid w:val="10DF34F1"/>
    <w:rsid w:val="117AC43B"/>
    <w:rsid w:val="124236E0"/>
    <w:rsid w:val="12441285"/>
    <w:rsid w:val="124A7016"/>
    <w:rsid w:val="12A81FD5"/>
    <w:rsid w:val="12C9D31C"/>
    <w:rsid w:val="12F5954E"/>
    <w:rsid w:val="132004E2"/>
    <w:rsid w:val="13D42DBB"/>
    <w:rsid w:val="145463A1"/>
    <w:rsid w:val="14E4C762"/>
    <w:rsid w:val="14FEC967"/>
    <w:rsid w:val="15022FEB"/>
    <w:rsid w:val="15748E9D"/>
    <w:rsid w:val="160773FF"/>
    <w:rsid w:val="16427916"/>
    <w:rsid w:val="1651FDE5"/>
    <w:rsid w:val="169818A9"/>
    <w:rsid w:val="174AD7CB"/>
    <w:rsid w:val="17E6EA91"/>
    <w:rsid w:val="1836C2EB"/>
    <w:rsid w:val="18852131"/>
    <w:rsid w:val="18EAB579"/>
    <w:rsid w:val="18FCB2B1"/>
    <w:rsid w:val="19126B48"/>
    <w:rsid w:val="194AF147"/>
    <w:rsid w:val="19560F8E"/>
    <w:rsid w:val="19626393"/>
    <w:rsid w:val="199034A8"/>
    <w:rsid w:val="19BDFA01"/>
    <w:rsid w:val="19F8D54C"/>
    <w:rsid w:val="1A78544C"/>
    <w:rsid w:val="1BAC739F"/>
    <w:rsid w:val="1BD7D172"/>
    <w:rsid w:val="1C21BEC3"/>
    <w:rsid w:val="1CA1F209"/>
    <w:rsid w:val="1CF9D8F7"/>
    <w:rsid w:val="1D57C8B3"/>
    <w:rsid w:val="1D6883E9"/>
    <w:rsid w:val="1E457378"/>
    <w:rsid w:val="1E48A123"/>
    <w:rsid w:val="1EBE68A6"/>
    <w:rsid w:val="1EDF0BD5"/>
    <w:rsid w:val="1FF0B0AD"/>
    <w:rsid w:val="1FFCBABE"/>
    <w:rsid w:val="201D9FFC"/>
    <w:rsid w:val="2046C1C1"/>
    <w:rsid w:val="2075F0A8"/>
    <w:rsid w:val="20BF663E"/>
    <w:rsid w:val="20FD7D74"/>
    <w:rsid w:val="213AB527"/>
    <w:rsid w:val="215401C5"/>
    <w:rsid w:val="217CA43B"/>
    <w:rsid w:val="21B329B1"/>
    <w:rsid w:val="21F394A6"/>
    <w:rsid w:val="22800415"/>
    <w:rsid w:val="228E7807"/>
    <w:rsid w:val="22FF654E"/>
    <w:rsid w:val="23088782"/>
    <w:rsid w:val="231D2A30"/>
    <w:rsid w:val="23E03088"/>
    <w:rsid w:val="24AB923A"/>
    <w:rsid w:val="24D56BB4"/>
    <w:rsid w:val="24D71B24"/>
    <w:rsid w:val="25722F78"/>
    <w:rsid w:val="25784686"/>
    <w:rsid w:val="259E2F6F"/>
    <w:rsid w:val="25BCB2A9"/>
    <w:rsid w:val="2629F9FF"/>
    <w:rsid w:val="266CA9F4"/>
    <w:rsid w:val="26F62AF8"/>
    <w:rsid w:val="276D01B0"/>
    <w:rsid w:val="276D111D"/>
    <w:rsid w:val="2786BDC1"/>
    <w:rsid w:val="27FB6957"/>
    <w:rsid w:val="281FD14F"/>
    <w:rsid w:val="283B198D"/>
    <w:rsid w:val="285AE62A"/>
    <w:rsid w:val="2869F5F1"/>
    <w:rsid w:val="2879ACD3"/>
    <w:rsid w:val="288A1471"/>
    <w:rsid w:val="29502FAB"/>
    <w:rsid w:val="2959A557"/>
    <w:rsid w:val="296970DE"/>
    <w:rsid w:val="296BEC57"/>
    <w:rsid w:val="29A16A40"/>
    <w:rsid w:val="2A38F275"/>
    <w:rsid w:val="2A7774C7"/>
    <w:rsid w:val="2AE6FEE6"/>
    <w:rsid w:val="2B1BBB44"/>
    <w:rsid w:val="2B9C24D9"/>
    <w:rsid w:val="2BCEF689"/>
    <w:rsid w:val="2BDB9899"/>
    <w:rsid w:val="2C9E6239"/>
    <w:rsid w:val="2CD6F142"/>
    <w:rsid w:val="2D627696"/>
    <w:rsid w:val="2DB50AD8"/>
    <w:rsid w:val="2DB8817E"/>
    <w:rsid w:val="2DD09FAE"/>
    <w:rsid w:val="2E5DFA40"/>
    <w:rsid w:val="2EB129F7"/>
    <w:rsid w:val="2F77422D"/>
    <w:rsid w:val="2F993BB8"/>
    <w:rsid w:val="2FEF92BC"/>
    <w:rsid w:val="302CAF82"/>
    <w:rsid w:val="30DD3D40"/>
    <w:rsid w:val="30E94560"/>
    <w:rsid w:val="30F6A561"/>
    <w:rsid w:val="315A5F8F"/>
    <w:rsid w:val="31A6D7C8"/>
    <w:rsid w:val="31B081DB"/>
    <w:rsid w:val="325CB563"/>
    <w:rsid w:val="329028A8"/>
    <w:rsid w:val="32D4B4DA"/>
    <w:rsid w:val="3336C2C7"/>
    <w:rsid w:val="33AD6CF6"/>
    <w:rsid w:val="33DCFD36"/>
    <w:rsid w:val="33F81319"/>
    <w:rsid w:val="343BB94B"/>
    <w:rsid w:val="34C1B572"/>
    <w:rsid w:val="34F647D1"/>
    <w:rsid w:val="354F2253"/>
    <w:rsid w:val="35D3734A"/>
    <w:rsid w:val="36021556"/>
    <w:rsid w:val="3643C05D"/>
    <w:rsid w:val="36A1FD74"/>
    <w:rsid w:val="36AB9709"/>
    <w:rsid w:val="36FD3B3C"/>
    <w:rsid w:val="370AF071"/>
    <w:rsid w:val="370E13B7"/>
    <w:rsid w:val="377EC4F6"/>
    <w:rsid w:val="378223C9"/>
    <w:rsid w:val="37D6CA22"/>
    <w:rsid w:val="37F2E089"/>
    <w:rsid w:val="3800E431"/>
    <w:rsid w:val="38AE93FD"/>
    <w:rsid w:val="38DD05F9"/>
    <w:rsid w:val="39077000"/>
    <w:rsid w:val="396F0919"/>
    <w:rsid w:val="3987BA9F"/>
    <w:rsid w:val="3A05C9CF"/>
    <w:rsid w:val="3A214516"/>
    <w:rsid w:val="3A2E595B"/>
    <w:rsid w:val="3A3751C6"/>
    <w:rsid w:val="3AA58EDA"/>
    <w:rsid w:val="3B2DA0E6"/>
    <w:rsid w:val="3B3DAF3A"/>
    <w:rsid w:val="3BA8C0AD"/>
    <w:rsid w:val="3BFA2342"/>
    <w:rsid w:val="3C0EDF58"/>
    <w:rsid w:val="3C55AE01"/>
    <w:rsid w:val="3C747DDC"/>
    <w:rsid w:val="3C95E7C7"/>
    <w:rsid w:val="3CAFA5FA"/>
    <w:rsid w:val="3CB03DC2"/>
    <w:rsid w:val="3D1F6168"/>
    <w:rsid w:val="3D59A72A"/>
    <w:rsid w:val="3DBE4E96"/>
    <w:rsid w:val="3DF26F47"/>
    <w:rsid w:val="3DF7C5F3"/>
    <w:rsid w:val="3E1D86BB"/>
    <w:rsid w:val="3E9CCFA7"/>
    <w:rsid w:val="3EAE84B4"/>
    <w:rsid w:val="3ECEDA89"/>
    <w:rsid w:val="3EF5A18C"/>
    <w:rsid w:val="3F04F181"/>
    <w:rsid w:val="3F1D099C"/>
    <w:rsid w:val="3F2293B3"/>
    <w:rsid w:val="3F73D4CA"/>
    <w:rsid w:val="3F7BBB3B"/>
    <w:rsid w:val="3F959426"/>
    <w:rsid w:val="403BC146"/>
    <w:rsid w:val="408CB488"/>
    <w:rsid w:val="4205E7B8"/>
    <w:rsid w:val="420A44D4"/>
    <w:rsid w:val="427B042F"/>
    <w:rsid w:val="42A4EF2F"/>
    <w:rsid w:val="44498E57"/>
    <w:rsid w:val="44832C61"/>
    <w:rsid w:val="44B92A8C"/>
    <w:rsid w:val="45771BAE"/>
    <w:rsid w:val="45CB9C2F"/>
    <w:rsid w:val="462B05E9"/>
    <w:rsid w:val="46D3C9C8"/>
    <w:rsid w:val="47058BA8"/>
    <w:rsid w:val="47395011"/>
    <w:rsid w:val="47553BB7"/>
    <w:rsid w:val="47A2448A"/>
    <w:rsid w:val="47CDF8FE"/>
    <w:rsid w:val="47E19BBA"/>
    <w:rsid w:val="47EA4EC3"/>
    <w:rsid w:val="47F2800E"/>
    <w:rsid w:val="47F59A13"/>
    <w:rsid w:val="481BA656"/>
    <w:rsid w:val="4886C223"/>
    <w:rsid w:val="48D41460"/>
    <w:rsid w:val="48E628B8"/>
    <w:rsid w:val="49A6C170"/>
    <w:rsid w:val="49C77097"/>
    <w:rsid w:val="4A4595FF"/>
    <w:rsid w:val="4A4B1EC5"/>
    <w:rsid w:val="4A9F8B8D"/>
    <w:rsid w:val="4AA73E30"/>
    <w:rsid w:val="4AA88DFB"/>
    <w:rsid w:val="4B88DCA9"/>
    <w:rsid w:val="4BC22AEC"/>
    <w:rsid w:val="4BF88387"/>
    <w:rsid w:val="4C10721C"/>
    <w:rsid w:val="4C67E863"/>
    <w:rsid w:val="4CB47977"/>
    <w:rsid w:val="4CD15998"/>
    <w:rsid w:val="4D0542BB"/>
    <w:rsid w:val="4D8E87DF"/>
    <w:rsid w:val="4E37EC97"/>
    <w:rsid w:val="4E43BE73"/>
    <w:rsid w:val="4E46398D"/>
    <w:rsid w:val="4E54CDD0"/>
    <w:rsid w:val="4E7A3293"/>
    <w:rsid w:val="4E91D9F4"/>
    <w:rsid w:val="4E936E72"/>
    <w:rsid w:val="4E94BBF6"/>
    <w:rsid w:val="4ED23418"/>
    <w:rsid w:val="4ED8E95C"/>
    <w:rsid w:val="4EE3EAE0"/>
    <w:rsid w:val="4F13B2E7"/>
    <w:rsid w:val="4F7B443B"/>
    <w:rsid w:val="4F930FE7"/>
    <w:rsid w:val="50DF2645"/>
    <w:rsid w:val="51980DF6"/>
    <w:rsid w:val="521A9A3C"/>
    <w:rsid w:val="52799F1F"/>
    <w:rsid w:val="529B8D51"/>
    <w:rsid w:val="52A1B5B6"/>
    <w:rsid w:val="52B75846"/>
    <w:rsid w:val="530384BB"/>
    <w:rsid w:val="53211117"/>
    <w:rsid w:val="53630A6A"/>
    <w:rsid w:val="53688E8F"/>
    <w:rsid w:val="536E2841"/>
    <w:rsid w:val="537706B0"/>
    <w:rsid w:val="5395FE77"/>
    <w:rsid w:val="53AE55A6"/>
    <w:rsid w:val="53E8A2B4"/>
    <w:rsid w:val="54096436"/>
    <w:rsid w:val="542492C1"/>
    <w:rsid w:val="54328137"/>
    <w:rsid w:val="54424D9C"/>
    <w:rsid w:val="54732980"/>
    <w:rsid w:val="549E9753"/>
    <w:rsid w:val="54DD0213"/>
    <w:rsid w:val="551EA2A1"/>
    <w:rsid w:val="55850924"/>
    <w:rsid w:val="55A02541"/>
    <w:rsid w:val="55BE3DC2"/>
    <w:rsid w:val="55CE5B47"/>
    <w:rsid w:val="5618BCC2"/>
    <w:rsid w:val="56A0ABA7"/>
    <w:rsid w:val="56C09D59"/>
    <w:rsid w:val="573F8A3C"/>
    <w:rsid w:val="57552BD1"/>
    <w:rsid w:val="589D12D9"/>
    <w:rsid w:val="58B7755C"/>
    <w:rsid w:val="58EE6C50"/>
    <w:rsid w:val="5908BCA1"/>
    <w:rsid w:val="59193C1B"/>
    <w:rsid w:val="592F52A5"/>
    <w:rsid w:val="593CB040"/>
    <w:rsid w:val="594550A2"/>
    <w:rsid w:val="59A4B588"/>
    <w:rsid w:val="59F12E72"/>
    <w:rsid w:val="5A35BDA6"/>
    <w:rsid w:val="5A383437"/>
    <w:rsid w:val="5AB79300"/>
    <w:rsid w:val="5AE5C475"/>
    <w:rsid w:val="5B900443"/>
    <w:rsid w:val="5B9214BE"/>
    <w:rsid w:val="5BAAAC0E"/>
    <w:rsid w:val="5BCDE5E1"/>
    <w:rsid w:val="5BE01274"/>
    <w:rsid w:val="5BF685F0"/>
    <w:rsid w:val="5C1ECA3A"/>
    <w:rsid w:val="5C2AEC59"/>
    <w:rsid w:val="5C4BB8A9"/>
    <w:rsid w:val="5C4BED13"/>
    <w:rsid w:val="5CED3ED7"/>
    <w:rsid w:val="5D058396"/>
    <w:rsid w:val="5D4C6164"/>
    <w:rsid w:val="5D4C6605"/>
    <w:rsid w:val="5D7A9B69"/>
    <w:rsid w:val="5DB6FFD2"/>
    <w:rsid w:val="5E35708D"/>
    <w:rsid w:val="5E414185"/>
    <w:rsid w:val="5E4FE576"/>
    <w:rsid w:val="5E9201F2"/>
    <w:rsid w:val="5EA0C8C7"/>
    <w:rsid w:val="5F39DC9E"/>
    <w:rsid w:val="5F70B07F"/>
    <w:rsid w:val="5F7B1B7A"/>
    <w:rsid w:val="5F8238D0"/>
    <w:rsid w:val="5FAAF7E6"/>
    <w:rsid w:val="5FF1935F"/>
    <w:rsid w:val="616657E6"/>
    <w:rsid w:val="616C658D"/>
    <w:rsid w:val="61861C7B"/>
    <w:rsid w:val="61BEE817"/>
    <w:rsid w:val="61DA40A6"/>
    <w:rsid w:val="625AEC27"/>
    <w:rsid w:val="625F81E9"/>
    <w:rsid w:val="628B7EFE"/>
    <w:rsid w:val="629A6801"/>
    <w:rsid w:val="629EFED6"/>
    <w:rsid w:val="62C11485"/>
    <w:rsid w:val="62D8F2F9"/>
    <w:rsid w:val="62F50509"/>
    <w:rsid w:val="63062E2D"/>
    <w:rsid w:val="6357D28C"/>
    <w:rsid w:val="638900F0"/>
    <w:rsid w:val="638F491B"/>
    <w:rsid w:val="63A379E7"/>
    <w:rsid w:val="63AFA2E0"/>
    <w:rsid w:val="645D61B2"/>
    <w:rsid w:val="64D441B1"/>
    <w:rsid w:val="64FE4157"/>
    <w:rsid w:val="651B1BD6"/>
    <w:rsid w:val="65A09187"/>
    <w:rsid w:val="65AC5A0A"/>
    <w:rsid w:val="65CE24C2"/>
    <w:rsid w:val="65D991A2"/>
    <w:rsid w:val="65DF4230"/>
    <w:rsid w:val="65FBEEAE"/>
    <w:rsid w:val="66605D75"/>
    <w:rsid w:val="668475C2"/>
    <w:rsid w:val="66C6079A"/>
    <w:rsid w:val="66C78EE0"/>
    <w:rsid w:val="672A305E"/>
    <w:rsid w:val="673B574F"/>
    <w:rsid w:val="6768ACA3"/>
    <w:rsid w:val="67BF2672"/>
    <w:rsid w:val="67C94383"/>
    <w:rsid w:val="67D59432"/>
    <w:rsid w:val="67F83F3A"/>
    <w:rsid w:val="6824EAFF"/>
    <w:rsid w:val="682E9912"/>
    <w:rsid w:val="6845B952"/>
    <w:rsid w:val="684B426E"/>
    <w:rsid w:val="6895E864"/>
    <w:rsid w:val="68B3BA25"/>
    <w:rsid w:val="68E7F4AC"/>
    <w:rsid w:val="68F0B69A"/>
    <w:rsid w:val="68FC3B4C"/>
    <w:rsid w:val="69E14F40"/>
    <w:rsid w:val="6A578BA1"/>
    <w:rsid w:val="6A7D4CD3"/>
    <w:rsid w:val="6AD91F0A"/>
    <w:rsid w:val="6AE94D25"/>
    <w:rsid w:val="6BBA8EEA"/>
    <w:rsid w:val="6BDFCD7C"/>
    <w:rsid w:val="6C1740AA"/>
    <w:rsid w:val="6C4A66BD"/>
    <w:rsid w:val="6C7F3557"/>
    <w:rsid w:val="6CEC4AAA"/>
    <w:rsid w:val="6CF5B0E8"/>
    <w:rsid w:val="6D04559C"/>
    <w:rsid w:val="6D19E250"/>
    <w:rsid w:val="6E6FC06F"/>
    <w:rsid w:val="6E7623AB"/>
    <w:rsid w:val="6EC4C409"/>
    <w:rsid w:val="6EE17DBF"/>
    <w:rsid w:val="6F97FB40"/>
    <w:rsid w:val="6FAF15A5"/>
    <w:rsid w:val="6FBB09AB"/>
    <w:rsid w:val="6FF7F704"/>
    <w:rsid w:val="700F6F23"/>
    <w:rsid w:val="701FEAD7"/>
    <w:rsid w:val="704D5A0E"/>
    <w:rsid w:val="70A045E7"/>
    <w:rsid w:val="71012798"/>
    <w:rsid w:val="71299C4D"/>
    <w:rsid w:val="7134D733"/>
    <w:rsid w:val="71FC93FA"/>
    <w:rsid w:val="7205449C"/>
    <w:rsid w:val="72D359D9"/>
    <w:rsid w:val="73004474"/>
    <w:rsid w:val="73327D89"/>
    <w:rsid w:val="74189D8F"/>
    <w:rsid w:val="742A1BAB"/>
    <w:rsid w:val="743452C8"/>
    <w:rsid w:val="744F7E1E"/>
    <w:rsid w:val="7491BB5F"/>
    <w:rsid w:val="74B7FDC5"/>
    <w:rsid w:val="74D2983C"/>
    <w:rsid w:val="74E2736B"/>
    <w:rsid w:val="75747BB8"/>
    <w:rsid w:val="75C4CD14"/>
    <w:rsid w:val="75FDB529"/>
    <w:rsid w:val="760ED395"/>
    <w:rsid w:val="760F2926"/>
    <w:rsid w:val="7635726E"/>
    <w:rsid w:val="76DB7193"/>
    <w:rsid w:val="76DC9F81"/>
    <w:rsid w:val="76E550C7"/>
    <w:rsid w:val="77151EAC"/>
    <w:rsid w:val="77C145DA"/>
    <w:rsid w:val="77C58A9C"/>
    <w:rsid w:val="782D0C38"/>
    <w:rsid w:val="784E8504"/>
    <w:rsid w:val="7936014F"/>
    <w:rsid w:val="794A1115"/>
    <w:rsid w:val="798D2B1E"/>
    <w:rsid w:val="7A4E22DA"/>
    <w:rsid w:val="7A8CFFBF"/>
    <w:rsid w:val="7B17C79D"/>
    <w:rsid w:val="7B7A7B69"/>
    <w:rsid w:val="7C3E899F"/>
    <w:rsid w:val="7C6F865B"/>
    <w:rsid w:val="7C7C84E8"/>
    <w:rsid w:val="7C813BCC"/>
    <w:rsid w:val="7C8E73F0"/>
    <w:rsid w:val="7C9FA0C8"/>
    <w:rsid w:val="7CE52A26"/>
    <w:rsid w:val="7CEF3B50"/>
    <w:rsid w:val="7CFF7654"/>
    <w:rsid w:val="7DB5BA94"/>
    <w:rsid w:val="7DCC9E83"/>
    <w:rsid w:val="7DCEB21A"/>
    <w:rsid w:val="7E182B2F"/>
    <w:rsid w:val="7E35AABB"/>
    <w:rsid w:val="7E5C80F4"/>
    <w:rsid w:val="7E892ADD"/>
    <w:rsid w:val="7EFA0C0F"/>
    <w:rsid w:val="7F9F260D"/>
    <w:rsid w:val="7FB988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9CF46"/>
  <w15:docId w15:val="{6AA2BA9A-EC78-40E3-8510-D4741AEA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0" w:right="150"/>
      <w:outlineLvl w:val="0"/>
    </w:pPr>
    <w:rPr>
      <w:b/>
      <w:bCs/>
      <w:sz w:val="44"/>
      <w:szCs w:val="44"/>
    </w:rPr>
  </w:style>
  <w:style w:type="paragraph" w:styleId="Heading2">
    <w:name w:val="heading 2"/>
    <w:basedOn w:val="Normal"/>
    <w:link w:val="Heading2Char"/>
    <w:uiPriority w:val="9"/>
    <w:unhideWhenUsed/>
    <w:qFormat/>
    <w:pPr>
      <w:spacing w:before="196"/>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40"/>
      <w:ind w:left="1181" w:hanging="721"/>
    </w:pPr>
  </w:style>
  <w:style w:type="paragraph" w:customStyle="1" w:styleId="TableParagraph">
    <w:name w:val="Table Paragraph"/>
    <w:basedOn w:val="Normal"/>
    <w:uiPriority w:val="1"/>
    <w:qFormat/>
    <w:pPr>
      <w:ind w:left="110"/>
    </w:pPr>
  </w:style>
  <w:style w:type="paragraph" w:styleId="BalloonText">
    <w:name w:val="Balloon Text"/>
    <w:basedOn w:val="Normal"/>
    <w:link w:val="BalloonTextChar"/>
    <w:uiPriority w:val="99"/>
    <w:semiHidden/>
    <w:unhideWhenUsed/>
    <w:rsid w:val="007E4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19"/>
    <w:rPr>
      <w:rFonts w:ascii="Segoe UI" w:eastAsia="Arial" w:hAnsi="Segoe UI" w:cs="Segoe UI"/>
      <w:sz w:val="18"/>
      <w:szCs w:val="18"/>
      <w:lang w:val="en-GB"/>
    </w:rPr>
  </w:style>
  <w:style w:type="paragraph" w:styleId="Header">
    <w:name w:val="header"/>
    <w:basedOn w:val="Normal"/>
    <w:link w:val="HeaderChar"/>
    <w:uiPriority w:val="99"/>
    <w:unhideWhenUsed/>
    <w:rsid w:val="007E4619"/>
    <w:pPr>
      <w:tabs>
        <w:tab w:val="center" w:pos="4513"/>
        <w:tab w:val="right" w:pos="9026"/>
      </w:tabs>
    </w:pPr>
  </w:style>
  <w:style w:type="character" w:customStyle="1" w:styleId="HeaderChar">
    <w:name w:val="Header Char"/>
    <w:basedOn w:val="DefaultParagraphFont"/>
    <w:link w:val="Header"/>
    <w:uiPriority w:val="99"/>
    <w:rsid w:val="007E4619"/>
    <w:rPr>
      <w:rFonts w:ascii="Arial" w:eastAsia="Arial" w:hAnsi="Arial" w:cs="Arial"/>
      <w:lang w:val="en-GB"/>
    </w:rPr>
  </w:style>
  <w:style w:type="paragraph" w:styleId="Footer">
    <w:name w:val="footer"/>
    <w:basedOn w:val="Normal"/>
    <w:link w:val="FooterChar"/>
    <w:uiPriority w:val="99"/>
    <w:unhideWhenUsed/>
    <w:rsid w:val="007E4619"/>
    <w:pPr>
      <w:tabs>
        <w:tab w:val="center" w:pos="4513"/>
        <w:tab w:val="right" w:pos="9026"/>
      </w:tabs>
    </w:pPr>
  </w:style>
  <w:style w:type="character" w:customStyle="1" w:styleId="FooterChar">
    <w:name w:val="Footer Char"/>
    <w:basedOn w:val="DefaultParagraphFont"/>
    <w:link w:val="Footer"/>
    <w:uiPriority w:val="99"/>
    <w:rsid w:val="007E4619"/>
    <w:rPr>
      <w:rFonts w:ascii="Arial" w:eastAsia="Arial" w:hAnsi="Arial" w:cs="Arial"/>
      <w:lang w:val="en-GB"/>
    </w:rPr>
  </w:style>
  <w:style w:type="paragraph" w:styleId="TOCHeading">
    <w:name w:val="TOC Heading"/>
    <w:basedOn w:val="Heading1"/>
    <w:next w:val="Normal"/>
    <w:uiPriority w:val="39"/>
    <w:unhideWhenUsed/>
    <w:qFormat/>
    <w:rsid w:val="00BF53A5"/>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AB1D94"/>
    <w:pPr>
      <w:tabs>
        <w:tab w:val="right" w:leader="dot" w:pos="9280"/>
      </w:tabs>
      <w:spacing w:after="100"/>
      <w:ind w:left="220"/>
    </w:pPr>
  </w:style>
  <w:style w:type="paragraph" w:styleId="TOC1">
    <w:name w:val="toc 1"/>
    <w:basedOn w:val="Normal"/>
    <w:next w:val="Normal"/>
    <w:autoRedefine/>
    <w:uiPriority w:val="39"/>
    <w:unhideWhenUsed/>
    <w:rsid w:val="00535584"/>
    <w:pPr>
      <w:tabs>
        <w:tab w:val="right" w:leader="dot" w:pos="9280"/>
      </w:tabs>
      <w:spacing w:after="100"/>
      <w:ind w:left="220"/>
    </w:pPr>
  </w:style>
  <w:style w:type="character" w:styleId="Hyperlink">
    <w:name w:val="Hyperlink"/>
    <w:basedOn w:val="DefaultParagraphFont"/>
    <w:uiPriority w:val="99"/>
    <w:unhideWhenUsed/>
    <w:rsid w:val="00BF53A5"/>
    <w:rPr>
      <w:color w:val="0000FF" w:themeColor="hyperlink"/>
      <w:u w:val="single"/>
    </w:rPr>
  </w:style>
  <w:style w:type="character" w:styleId="UnresolvedMention">
    <w:name w:val="Unresolved Mention"/>
    <w:basedOn w:val="DefaultParagraphFont"/>
    <w:uiPriority w:val="99"/>
    <w:unhideWhenUsed/>
    <w:rsid w:val="00470C2E"/>
    <w:rPr>
      <w:color w:val="605E5C"/>
      <w:shd w:val="clear" w:color="auto" w:fill="E1DFDD"/>
    </w:rPr>
  </w:style>
  <w:style w:type="paragraph" w:styleId="Title">
    <w:name w:val="Title"/>
    <w:basedOn w:val="Normal"/>
    <w:next w:val="Normal"/>
    <w:link w:val="TitleChar"/>
    <w:uiPriority w:val="10"/>
    <w:qFormat/>
    <w:rsid w:val="00637B4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B45"/>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466688"/>
    <w:rPr>
      <w:rFonts w:ascii="Arial" w:eastAsia="Arial" w:hAnsi="Arial" w:cs="Arial"/>
      <w:lang w:val="en-GB"/>
    </w:rPr>
  </w:style>
  <w:style w:type="character" w:styleId="FollowedHyperlink">
    <w:name w:val="FollowedHyperlink"/>
    <w:basedOn w:val="DefaultParagraphFont"/>
    <w:uiPriority w:val="99"/>
    <w:semiHidden/>
    <w:unhideWhenUsed/>
    <w:rsid w:val="001E5995"/>
    <w:rPr>
      <w:color w:val="800080" w:themeColor="followedHyperlink"/>
      <w:u w:val="single"/>
    </w:rPr>
  </w:style>
  <w:style w:type="paragraph" w:styleId="TOC3">
    <w:name w:val="toc 3"/>
    <w:basedOn w:val="Normal"/>
    <w:next w:val="Normal"/>
    <w:autoRedefine/>
    <w:uiPriority w:val="39"/>
    <w:unhideWhenUsed/>
    <w:rsid w:val="00285C44"/>
    <w:pPr>
      <w:widowControl/>
      <w:autoSpaceDE/>
      <w:autoSpaceDN/>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285C44"/>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285C44"/>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85C44"/>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85C44"/>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85C44"/>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85C44"/>
    <w:pPr>
      <w:widowControl/>
      <w:autoSpaceDE/>
      <w:autoSpaceDN/>
      <w:spacing w:after="100" w:line="259" w:lineRule="auto"/>
      <w:ind w:left="1760"/>
    </w:pPr>
    <w:rPr>
      <w:rFonts w:asciiTheme="minorHAnsi" w:eastAsiaTheme="minorEastAsia" w:hAnsiTheme="minorHAnsi" w:cstheme="minorBidi"/>
      <w:lang w:eastAsia="en-GB"/>
    </w:rPr>
  </w:style>
  <w:style w:type="character" w:customStyle="1" w:styleId="BodyTextChar">
    <w:name w:val="Body Text Char"/>
    <w:basedOn w:val="DefaultParagraphFont"/>
    <w:link w:val="BodyText"/>
    <w:uiPriority w:val="1"/>
    <w:rsid w:val="00B400C2"/>
    <w:rPr>
      <w:rFonts w:ascii="Arial" w:eastAsia="Arial" w:hAnsi="Arial" w:cs="Arial"/>
      <w:lang w:val="en-GB"/>
    </w:rPr>
  </w:style>
  <w:style w:type="paragraph" w:styleId="FootnoteText">
    <w:name w:val="footnote text"/>
    <w:basedOn w:val="Normal"/>
    <w:link w:val="FootnoteTextChar"/>
    <w:uiPriority w:val="99"/>
    <w:unhideWhenUsed/>
    <w:rsid w:val="00BD2800"/>
    <w:rPr>
      <w:rFonts w:ascii="Tahoma" w:eastAsia="Tahoma" w:hAnsi="Tahoma" w:cs="Tahoma"/>
      <w:sz w:val="20"/>
      <w:szCs w:val="20"/>
      <w:lang w:val="en-US" w:bidi="en-US"/>
    </w:rPr>
  </w:style>
  <w:style w:type="character" w:customStyle="1" w:styleId="FootnoteTextChar">
    <w:name w:val="Footnote Text Char"/>
    <w:basedOn w:val="DefaultParagraphFont"/>
    <w:link w:val="FootnoteText"/>
    <w:uiPriority w:val="99"/>
    <w:rsid w:val="00BD2800"/>
    <w:rPr>
      <w:rFonts w:ascii="Tahoma" w:eastAsia="Tahoma" w:hAnsi="Tahoma" w:cs="Tahoma"/>
      <w:sz w:val="20"/>
      <w:szCs w:val="20"/>
      <w:lang w:bidi="en-US"/>
    </w:rPr>
  </w:style>
  <w:style w:type="character" w:styleId="FootnoteReference">
    <w:name w:val="footnote reference"/>
    <w:basedOn w:val="DefaultParagraphFont"/>
    <w:uiPriority w:val="99"/>
    <w:semiHidden/>
    <w:unhideWhenUsed/>
    <w:rsid w:val="00BD2800"/>
    <w:rPr>
      <w:vertAlign w:val="superscript"/>
    </w:rPr>
  </w:style>
  <w:style w:type="character" w:styleId="CommentReference">
    <w:name w:val="annotation reference"/>
    <w:basedOn w:val="DefaultParagraphFont"/>
    <w:uiPriority w:val="99"/>
    <w:semiHidden/>
    <w:unhideWhenUsed/>
    <w:rsid w:val="009D19FB"/>
    <w:rPr>
      <w:sz w:val="16"/>
      <w:szCs w:val="16"/>
    </w:rPr>
  </w:style>
  <w:style w:type="paragraph" w:styleId="CommentText">
    <w:name w:val="annotation text"/>
    <w:basedOn w:val="Normal"/>
    <w:link w:val="CommentTextChar"/>
    <w:uiPriority w:val="99"/>
    <w:semiHidden/>
    <w:unhideWhenUsed/>
    <w:rsid w:val="009D19FB"/>
    <w:rPr>
      <w:sz w:val="20"/>
      <w:szCs w:val="20"/>
    </w:rPr>
  </w:style>
  <w:style w:type="character" w:customStyle="1" w:styleId="CommentTextChar">
    <w:name w:val="Comment Text Char"/>
    <w:basedOn w:val="DefaultParagraphFont"/>
    <w:link w:val="CommentText"/>
    <w:uiPriority w:val="99"/>
    <w:semiHidden/>
    <w:rsid w:val="009D19FB"/>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9D19FB"/>
    <w:rPr>
      <w:b/>
      <w:bCs/>
    </w:rPr>
  </w:style>
  <w:style w:type="character" w:customStyle="1" w:styleId="CommentSubjectChar">
    <w:name w:val="Comment Subject Char"/>
    <w:basedOn w:val="CommentTextChar"/>
    <w:link w:val="CommentSubject"/>
    <w:uiPriority w:val="99"/>
    <w:semiHidden/>
    <w:rsid w:val="009D19FB"/>
    <w:rPr>
      <w:rFonts w:ascii="Arial" w:eastAsia="Arial" w:hAnsi="Arial" w:cs="Arial"/>
      <w:b/>
      <w:bCs/>
      <w:sz w:val="20"/>
      <w:szCs w:val="20"/>
      <w:lang w:val="en-GB"/>
    </w:rPr>
  </w:style>
  <w:style w:type="character" w:styleId="Mention">
    <w:name w:val="Mention"/>
    <w:basedOn w:val="DefaultParagraphFont"/>
    <w:uiPriority w:val="99"/>
    <w:unhideWhenUsed/>
    <w:rsid w:val="00884E92"/>
    <w:rPr>
      <w:color w:val="2B579A"/>
      <w:shd w:val="clear" w:color="auto" w:fill="E1DFDD"/>
    </w:rPr>
  </w:style>
  <w:style w:type="paragraph" w:styleId="Revision">
    <w:name w:val="Revision"/>
    <w:hidden/>
    <w:uiPriority w:val="99"/>
    <w:semiHidden/>
    <w:rsid w:val="009260CD"/>
    <w:pPr>
      <w:widowControl/>
      <w:autoSpaceDE/>
      <w:autoSpaceDN/>
    </w:pPr>
    <w:rPr>
      <w:rFonts w:ascii="Arial" w:eastAsia="Arial" w:hAnsi="Arial" w:cs="Arial"/>
      <w:lang w:val="en-GB"/>
    </w:rPr>
  </w:style>
  <w:style w:type="character" w:styleId="Strong">
    <w:name w:val="Strong"/>
    <w:basedOn w:val="DefaultParagraphFont"/>
    <w:uiPriority w:val="22"/>
    <w:qFormat/>
    <w:rsid w:val="00B8081E"/>
    <w:rPr>
      <w:b/>
      <w:bCs/>
    </w:rPr>
  </w:style>
  <w:style w:type="character" w:customStyle="1" w:styleId="Heading2Char">
    <w:name w:val="Heading 2 Char"/>
    <w:basedOn w:val="DefaultParagraphFont"/>
    <w:link w:val="Heading2"/>
    <w:uiPriority w:val="9"/>
    <w:rsid w:val="00B8081E"/>
    <w:rPr>
      <w:rFonts w:ascii="Arial" w:eastAsia="Arial" w:hAnsi="Arial" w:cs="Arial"/>
      <w:b/>
      <w:bCs/>
      <w:lang w:val="en-GB"/>
    </w:rPr>
  </w:style>
  <w:style w:type="paragraph" w:customStyle="1" w:styleId="Default">
    <w:name w:val="Default"/>
    <w:rsid w:val="00B8081E"/>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74510">
      <w:bodyDiv w:val="1"/>
      <w:marLeft w:val="0"/>
      <w:marRight w:val="0"/>
      <w:marTop w:val="0"/>
      <w:marBottom w:val="0"/>
      <w:divBdr>
        <w:top w:val="none" w:sz="0" w:space="0" w:color="auto"/>
        <w:left w:val="none" w:sz="0" w:space="0" w:color="auto"/>
        <w:bottom w:val="none" w:sz="0" w:space="0" w:color="auto"/>
        <w:right w:val="none" w:sz="0" w:space="0" w:color="auto"/>
      </w:divBdr>
    </w:div>
    <w:div w:id="1262956798">
      <w:bodyDiv w:val="1"/>
      <w:marLeft w:val="0"/>
      <w:marRight w:val="0"/>
      <w:marTop w:val="0"/>
      <w:marBottom w:val="0"/>
      <w:divBdr>
        <w:top w:val="none" w:sz="0" w:space="0" w:color="auto"/>
        <w:left w:val="none" w:sz="0" w:space="0" w:color="auto"/>
        <w:bottom w:val="none" w:sz="0" w:space="0" w:color="auto"/>
        <w:right w:val="none" w:sz="0" w:space="0" w:color="auto"/>
      </w:divBdr>
    </w:div>
    <w:div w:id="1294215067">
      <w:bodyDiv w:val="1"/>
      <w:marLeft w:val="0"/>
      <w:marRight w:val="0"/>
      <w:marTop w:val="0"/>
      <w:marBottom w:val="0"/>
      <w:divBdr>
        <w:top w:val="none" w:sz="0" w:space="0" w:color="auto"/>
        <w:left w:val="none" w:sz="0" w:space="0" w:color="auto"/>
        <w:bottom w:val="none" w:sz="0" w:space="0" w:color="auto"/>
        <w:right w:val="none" w:sz="0" w:space="0" w:color="auto"/>
      </w:divBdr>
    </w:div>
    <w:div w:id="1298560630">
      <w:bodyDiv w:val="1"/>
      <w:marLeft w:val="0"/>
      <w:marRight w:val="0"/>
      <w:marTop w:val="0"/>
      <w:marBottom w:val="0"/>
      <w:divBdr>
        <w:top w:val="none" w:sz="0" w:space="0" w:color="auto"/>
        <w:left w:val="none" w:sz="0" w:space="0" w:color="auto"/>
        <w:bottom w:val="none" w:sz="0" w:space="0" w:color="auto"/>
        <w:right w:val="none" w:sz="0" w:space="0" w:color="auto"/>
      </w:divBdr>
    </w:div>
    <w:div w:id="1575579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ndfdirect@nottinghamcity.gov.uk"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50416/Children_Missing_Education_-_statutory_guidance.pdf" TargetMode="External"/><Relationship Id="rId29" Type="http://schemas.openxmlformats.org/officeDocument/2006/relationships/image" Target="media/image13.png"/><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hyperlink" Target="https://www.gov.uk/government/publications/pace-code-c-2019/pace-code-c-2019-accessi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O@nottinghamcity.gov.uk"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webSettings" Target="webSettings.xml"/><Relationship Id="rId51" Type="http://schemas.openxmlformats.org/officeDocument/2006/relationships/hyperlink" Target="https://www.gov.uk/government/publications/school-inspection-handbook-eif/schools-inspection-handbook-for-september-2022"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ottinghamcity.gov.uk/missingeducation"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0" Type="http://schemas.openxmlformats.org/officeDocument/2006/relationships/image" Target="media/image4.png"/><Relationship Id="rId41" Type="http://schemas.openxmlformats.org/officeDocument/2006/relationships/image" Target="media/image2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lp@nspcc.org.u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7e9522-d25c-475f-8c90-486d4b4cf584">
      <UserInfo>
        <DisplayName>Sally Wall</DisplayName>
        <AccountId>244</AccountId>
        <AccountType/>
      </UserInfo>
    </SharedWithUsers>
    <TaxCatchAll xmlns="507e9522-d25c-475f-8c90-486d4b4cf584" xsi:nil="true"/>
    <lcf76f155ced4ddcb4097134ff3c332f xmlns="fd81ca15-f1b1-4401-99fe-c723992e9e7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CB594-490B-418B-BA25-CA2B5AFE7CAA}">
  <ds:schemaRefs>
    <ds:schemaRef ds:uri="http://schemas.microsoft.com/sharepoint/v3/contenttype/forms"/>
  </ds:schemaRefs>
</ds:datastoreItem>
</file>

<file path=customXml/itemProps2.xml><?xml version="1.0" encoding="utf-8"?>
<ds:datastoreItem xmlns:ds="http://schemas.openxmlformats.org/officeDocument/2006/customXml" ds:itemID="{8F07DA83-3B5D-40D6-840D-4365061F164E}">
  <ds:schemaRefs>
    <ds:schemaRef ds:uri="http://schemas.microsoft.com/office/2006/metadata/properties"/>
    <ds:schemaRef ds:uri="http://schemas.microsoft.com/office/infopath/2007/PartnerControls"/>
    <ds:schemaRef ds:uri="507e9522-d25c-475f-8c90-486d4b4cf584"/>
    <ds:schemaRef ds:uri="fd81ca15-f1b1-4401-99fe-c723992e9e79"/>
  </ds:schemaRefs>
</ds:datastoreItem>
</file>

<file path=customXml/itemProps3.xml><?xml version="1.0" encoding="utf-8"?>
<ds:datastoreItem xmlns:ds="http://schemas.openxmlformats.org/officeDocument/2006/customXml" ds:itemID="{831D86E1-5C17-4710-BCB3-458B107E2938}">
  <ds:schemaRefs>
    <ds:schemaRef ds:uri="http://schemas.openxmlformats.org/officeDocument/2006/bibliography"/>
  </ds:schemaRefs>
</ds:datastoreItem>
</file>

<file path=customXml/itemProps4.xml><?xml version="1.0" encoding="utf-8"?>
<ds:datastoreItem xmlns:ds="http://schemas.openxmlformats.org/officeDocument/2006/customXml" ds:itemID="{F073441C-3707-4C72-A93B-6EF6DF25F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37</Pages>
  <Words>13799</Words>
  <Characters>78660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92275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Oldfield</dc:creator>
  <cp:keywords/>
  <cp:lastModifiedBy>Rich Hill (Venture Learning)</cp:lastModifiedBy>
  <cp:revision>18</cp:revision>
  <dcterms:created xsi:type="dcterms:W3CDTF">2023-09-12T12:20:00Z</dcterms:created>
  <dcterms:modified xsi:type="dcterms:W3CDTF">2023-09-12T19:51:00Z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for Office 365</vt:lpwstr>
  </property>
  <property fmtid="{D5CDD505-2E9C-101B-9397-08002B2CF9AE}" pid="4" name="LastSaved">
    <vt:filetime>2021-07-13T00:00:00Z</vt:filetime>
  </property>
  <property fmtid="{D5CDD505-2E9C-101B-9397-08002B2CF9AE}" pid="5" name="ContentTypeId">
    <vt:lpwstr>0x010100C996584655A398419E9B72D238DEAE28</vt:lpwstr>
  </property>
  <property fmtid="{D5CDD505-2E9C-101B-9397-08002B2CF9AE}" pid="6" name="MediaServiceImageTags">
    <vt:lpwstr/>
  </property>
  <property fmtid="{D5CDD505-2E9C-101B-9397-08002B2CF9AE}" pid="7" name="MSIP_Label_b3e3b5ea-4b98-4e48-b5c9-b587d8d98a9b_Enabled">
    <vt:lpwstr>true</vt:lpwstr>
  </property>
  <property fmtid="{D5CDD505-2E9C-101B-9397-08002B2CF9AE}" pid="8" name="MSIP_Label_b3e3b5ea-4b98-4e48-b5c9-b587d8d98a9b_SetDate">
    <vt:lpwstr>2023-08-01T07:49:48Z</vt:lpwstr>
  </property>
  <property fmtid="{D5CDD505-2E9C-101B-9397-08002B2CF9AE}" pid="9" name="MSIP_Label_b3e3b5ea-4b98-4e48-b5c9-b587d8d98a9b_Method">
    <vt:lpwstr>Privileged</vt:lpwstr>
  </property>
  <property fmtid="{D5CDD505-2E9C-101B-9397-08002B2CF9AE}" pid="10" name="MSIP_Label_b3e3b5ea-4b98-4e48-b5c9-b587d8d98a9b_Name">
    <vt:lpwstr>b3e3b5ea-4b98-4e48-b5c9-b587d8d98a9b</vt:lpwstr>
  </property>
  <property fmtid="{D5CDD505-2E9C-101B-9397-08002B2CF9AE}" pid="11" name="MSIP_Label_b3e3b5ea-4b98-4e48-b5c9-b587d8d98a9b_SiteId">
    <vt:lpwstr>a091745a-b7d8-4d7a-b2a6-1359053d4510</vt:lpwstr>
  </property>
  <property fmtid="{D5CDD505-2E9C-101B-9397-08002B2CF9AE}" pid="12" name="MSIP_Label_b3e3b5ea-4b98-4e48-b5c9-b587d8d98a9b_ActionId">
    <vt:lpwstr>0966c901-1bd3-4dbb-af90-ab6317af0cac</vt:lpwstr>
  </property>
  <property fmtid="{D5CDD505-2E9C-101B-9397-08002B2CF9AE}" pid="13" name="MSIP_Label_b3e3b5ea-4b98-4e48-b5c9-b587d8d98a9b_ContentBits">
    <vt:lpwstr>3</vt:lpwstr>
  </property>
</Properties>
</file>